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2E5" w:rsidRPr="00415DDC" w:rsidRDefault="00FE12E5" w:rsidP="00FE12E5">
      <w:pPr>
        <w:widowControl w:val="0"/>
        <w:tabs>
          <w:tab w:val="left" w:pos="540"/>
        </w:tabs>
        <w:spacing w:after="240"/>
        <w:jc w:val="both"/>
        <w:rPr>
          <w:rFonts w:ascii="Arial" w:hAnsi="Arial" w:cs="Arial"/>
          <w:b/>
          <w:noProof/>
          <w:sz w:val="24"/>
          <w:szCs w:val="22"/>
        </w:rPr>
      </w:pPr>
      <w:r w:rsidRPr="00415DDC">
        <w:rPr>
          <w:rFonts w:ascii="Arial" w:hAnsi="Arial" w:cs="Arial"/>
          <w:b/>
          <w:noProof/>
          <w:sz w:val="24"/>
          <w:szCs w:val="22"/>
        </w:rPr>
        <w:t>Důvodová zpráva:</w:t>
      </w:r>
    </w:p>
    <w:p w:rsidR="00415DDC" w:rsidRDefault="001A4506" w:rsidP="00921B2D">
      <w:pPr>
        <w:spacing w:after="120"/>
        <w:jc w:val="both"/>
        <w:rPr>
          <w:rFonts w:ascii="Arial" w:hAnsi="Arial" w:cs="Arial"/>
          <w:b/>
          <w:noProof/>
          <w:sz w:val="24"/>
          <w:szCs w:val="22"/>
        </w:rPr>
      </w:pPr>
      <w:r w:rsidRPr="001A4506">
        <w:rPr>
          <w:rFonts w:ascii="Arial" w:hAnsi="Arial" w:cs="Arial"/>
          <w:noProof/>
          <w:sz w:val="24"/>
          <w:szCs w:val="22"/>
        </w:rPr>
        <w:t xml:space="preserve">Zastupitelstvu </w:t>
      </w:r>
      <w:r>
        <w:rPr>
          <w:rFonts w:ascii="Arial" w:hAnsi="Arial" w:cs="Arial"/>
          <w:noProof/>
          <w:sz w:val="24"/>
          <w:szCs w:val="22"/>
        </w:rPr>
        <w:t>Olomouckého kraje je př</w:t>
      </w:r>
      <w:r w:rsidR="00415DDC">
        <w:rPr>
          <w:rFonts w:ascii="Arial" w:hAnsi="Arial" w:cs="Arial"/>
          <w:noProof/>
          <w:sz w:val="24"/>
          <w:szCs w:val="22"/>
        </w:rPr>
        <w:t xml:space="preserve">edkládán návrh na schválení </w:t>
      </w:r>
      <w:r w:rsidR="00415DDC" w:rsidRPr="001754B0">
        <w:rPr>
          <w:rFonts w:ascii="Arial" w:hAnsi="Arial" w:cs="Arial"/>
          <w:b/>
          <w:noProof/>
          <w:sz w:val="24"/>
          <w:szCs w:val="22"/>
        </w:rPr>
        <w:t xml:space="preserve">způsobu spolupráce mezi Olomouckým krajem a </w:t>
      </w:r>
      <w:r w:rsidR="00F53997">
        <w:rPr>
          <w:rFonts w:ascii="Arial" w:hAnsi="Arial" w:cs="Arial"/>
          <w:b/>
          <w:noProof/>
          <w:sz w:val="24"/>
          <w:szCs w:val="22"/>
        </w:rPr>
        <w:t>Fakultní nemocnicí Olomouc</w:t>
      </w:r>
      <w:r w:rsidR="00415DDC" w:rsidRPr="001754B0">
        <w:rPr>
          <w:rFonts w:ascii="Arial" w:hAnsi="Arial" w:cs="Arial"/>
          <w:b/>
          <w:noProof/>
          <w:sz w:val="24"/>
          <w:szCs w:val="22"/>
        </w:rPr>
        <w:t xml:space="preserve"> v rámci konceptu Smart Region Olomoucký kraj</w:t>
      </w:r>
      <w:r w:rsidR="00F53997">
        <w:rPr>
          <w:rFonts w:ascii="Arial" w:hAnsi="Arial" w:cs="Arial"/>
          <w:b/>
          <w:noProof/>
          <w:sz w:val="24"/>
          <w:szCs w:val="22"/>
        </w:rPr>
        <w:t xml:space="preserve"> – oblast eHealth</w:t>
      </w:r>
      <w:r w:rsidR="00415DDC" w:rsidRPr="001754B0">
        <w:rPr>
          <w:rFonts w:ascii="Arial" w:hAnsi="Arial" w:cs="Arial"/>
          <w:b/>
          <w:noProof/>
          <w:sz w:val="24"/>
          <w:szCs w:val="22"/>
        </w:rPr>
        <w:t>.</w:t>
      </w:r>
    </w:p>
    <w:p w:rsidR="00524AD0" w:rsidRPr="001754B0" w:rsidRDefault="00524AD0" w:rsidP="00921B2D">
      <w:pPr>
        <w:spacing w:after="120"/>
        <w:jc w:val="both"/>
        <w:rPr>
          <w:rFonts w:ascii="Arial" w:hAnsi="Arial" w:cs="Arial"/>
          <w:b/>
          <w:noProof/>
          <w:sz w:val="24"/>
          <w:szCs w:val="22"/>
        </w:rPr>
      </w:pPr>
    </w:p>
    <w:p w:rsidR="00B4157D" w:rsidRDefault="00B4157D" w:rsidP="00B4157D">
      <w:pPr>
        <w:spacing w:after="120"/>
        <w:jc w:val="both"/>
        <w:rPr>
          <w:rFonts w:ascii="Arial" w:hAnsi="Arial" w:cs="Arial"/>
          <w:noProof/>
          <w:sz w:val="24"/>
          <w:szCs w:val="22"/>
        </w:rPr>
      </w:pPr>
      <w:r w:rsidRPr="00B4157D">
        <w:rPr>
          <w:rFonts w:ascii="Arial" w:hAnsi="Arial" w:cs="Arial"/>
          <w:noProof/>
          <w:sz w:val="24"/>
          <w:szCs w:val="22"/>
        </w:rPr>
        <w:t>Řídicí výbor jako nejvyšší výkonný orgán konceptu Smart Region Olomouckého kraje a jako poradní orgán Rady Olomouckého kraje projednal</w:t>
      </w:r>
      <w:r w:rsidR="00821498">
        <w:rPr>
          <w:rFonts w:ascii="Arial" w:hAnsi="Arial" w:cs="Arial"/>
          <w:noProof/>
          <w:sz w:val="24"/>
          <w:szCs w:val="22"/>
        </w:rPr>
        <w:t xml:space="preserve"> a schválil na svém jednání dne </w:t>
      </w:r>
      <w:r w:rsidRPr="00B4157D">
        <w:rPr>
          <w:rFonts w:ascii="Arial" w:hAnsi="Arial" w:cs="Arial"/>
          <w:noProof/>
          <w:sz w:val="24"/>
          <w:szCs w:val="22"/>
        </w:rPr>
        <w:t>23.</w:t>
      </w:r>
      <w:r w:rsidR="00DA2D8D">
        <w:rPr>
          <w:rFonts w:ascii="Arial" w:hAnsi="Arial" w:cs="Arial"/>
          <w:noProof/>
          <w:sz w:val="24"/>
          <w:szCs w:val="22"/>
        </w:rPr>
        <w:t> </w:t>
      </w:r>
      <w:r w:rsidRPr="00B4157D">
        <w:rPr>
          <w:rFonts w:ascii="Arial" w:hAnsi="Arial" w:cs="Arial"/>
          <w:noProof/>
          <w:sz w:val="24"/>
          <w:szCs w:val="22"/>
        </w:rPr>
        <w:t>9.</w:t>
      </w:r>
      <w:r w:rsidR="00DA2D8D">
        <w:rPr>
          <w:rFonts w:ascii="Arial" w:hAnsi="Arial" w:cs="Arial"/>
          <w:noProof/>
          <w:sz w:val="24"/>
          <w:szCs w:val="22"/>
        </w:rPr>
        <w:t> </w:t>
      </w:r>
      <w:r w:rsidRPr="00B4157D">
        <w:rPr>
          <w:rFonts w:ascii="Arial" w:hAnsi="Arial" w:cs="Arial"/>
          <w:noProof/>
          <w:sz w:val="24"/>
          <w:szCs w:val="22"/>
        </w:rPr>
        <w:t xml:space="preserve">2021 </w:t>
      </w:r>
      <w:r w:rsidR="00DA2D8D" w:rsidRPr="00B4157D">
        <w:rPr>
          <w:rFonts w:ascii="Arial" w:hAnsi="Arial" w:cs="Arial"/>
          <w:noProof/>
          <w:sz w:val="24"/>
          <w:szCs w:val="22"/>
        </w:rPr>
        <w:t xml:space="preserve">projekty </w:t>
      </w:r>
      <w:r w:rsidRPr="00B4157D">
        <w:rPr>
          <w:rFonts w:ascii="Arial" w:hAnsi="Arial" w:cs="Arial"/>
          <w:noProof/>
          <w:sz w:val="24"/>
          <w:szCs w:val="22"/>
        </w:rPr>
        <w:t>a doporučil je Radě Olomouckého kraje k</w:t>
      </w:r>
      <w:r>
        <w:rPr>
          <w:rFonts w:ascii="Arial" w:hAnsi="Arial" w:cs="Arial"/>
          <w:noProof/>
          <w:sz w:val="24"/>
          <w:szCs w:val="22"/>
        </w:rPr>
        <w:t> </w:t>
      </w:r>
      <w:r w:rsidRPr="00B4157D">
        <w:rPr>
          <w:rFonts w:ascii="Arial" w:hAnsi="Arial" w:cs="Arial"/>
          <w:noProof/>
          <w:sz w:val="24"/>
          <w:szCs w:val="22"/>
        </w:rPr>
        <w:t>financování</w:t>
      </w:r>
      <w:r>
        <w:rPr>
          <w:rFonts w:ascii="Arial" w:hAnsi="Arial" w:cs="Arial"/>
          <w:noProof/>
          <w:sz w:val="24"/>
          <w:szCs w:val="22"/>
        </w:rPr>
        <w:t>.</w:t>
      </w:r>
    </w:p>
    <w:p w:rsidR="008C47EB" w:rsidRDefault="00B4157D" w:rsidP="00B4157D">
      <w:pPr>
        <w:spacing w:after="120"/>
        <w:jc w:val="both"/>
        <w:rPr>
          <w:rFonts w:ascii="Arial" w:hAnsi="Arial" w:cs="Arial"/>
          <w:noProof/>
          <w:sz w:val="24"/>
          <w:szCs w:val="22"/>
        </w:rPr>
      </w:pPr>
      <w:r>
        <w:rPr>
          <w:rFonts w:ascii="Arial" w:hAnsi="Arial" w:cs="Arial"/>
          <w:noProof/>
          <w:sz w:val="24"/>
          <w:szCs w:val="22"/>
        </w:rPr>
        <w:t xml:space="preserve">Rada Olomouckého kraje schválila svým usnesením </w:t>
      </w:r>
      <w:r w:rsidRPr="00B4157D">
        <w:rPr>
          <w:rFonts w:ascii="Arial" w:hAnsi="Arial" w:cs="Arial"/>
          <w:noProof/>
          <w:sz w:val="24"/>
          <w:szCs w:val="22"/>
        </w:rPr>
        <w:t>UR/32/37/2021</w:t>
      </w:r>
      <w:r>
        <w:rPr>
          <w:rFonts w:ascii="Arial" w:hAnsi="Arial" w:cs="Arial"/>
          <w:noProof/>
          <w:sz w:val="24"/>
          <w:szCs w:val="22"/>
        </w:rPr>
        <w:t xml:space="preserve"> ze dne </w:t>
      </w:r>
      <w:r w:rsidR="008C47EB">
        <w:rPr>
          <w:rFonts w:ascii="Arial" w:hAnsi="Arial" w:cs="Arial"/>
          <w:noProof/>
          <w:sz w:val="24"/>
          <w:szCs w:val="22"/>
        </w:rPr>
        <w:t xml:space="preserve">4. 10. 2021 </w:t>
      </w:r>
      <w:r w:rsidR="00D9246F">
        <w:rPr>
          <w:rFonts w:ascii="Arial" w:hAnsi="Arial" w:cs="Arial"/>
          <w:noProof/>
          <w:sz w:val="24"/>
          <w:szCs w:val="22"/>
        </w:rPr>
        <w:t xml:space="preserve">mimo jiné </w:t>
      </w:r>
      <w:r w:rsidR="008C47EB" w:rsidRPr="008C47EB">
        <w:rPr>
          <w:rFonts w:ascii="Arial" w:hAnsi="Arial" w:cs="Arial"/>
          <w:noProof/>
          <w:sz w:val="24"/>
          <w:szCs w:val="22"/>
        </w:rPr>
        <w:t xml:space="preserve">financování </w:t>
      </w:r>
      <w:r w:rsidR="00D9246F">
        <w:rPr>
          <w:rFonts w:ascii="Arial" w:hAnsi="Arial" w:cs="Arial"/>
          <w:noProof/>
          <w:sz w:val="24"/>
          <w:szCs w:val="22"/>
        </w:rPr>
        <w:t xml:space="preserve">dvou </w:t>
      </w:r>
      <w:r w:rsidR="008C47EB" w:rsidRPr="008C47EB">
        <w:rPr>
          <w:rFonts w:ascii="Arial" w:hAnsi="Arial" w:cs="Arial"/>
          <w:noProof/>
          <w:sz w:val="24"/>
          <w:szCs w:val="22"/>
        </w:rPr>
        <w:t>projektů</w:t>
      </w:r>
      <w:r w:rsidR="00D9246F">
        <w:rPr>
          <w:rFonts w:ascii="Arial" w:hAnsi="Arial" w:cs="Arial"/>
          <w:noProof/>
          <w:sz w:val="24"/>
          <w:szCs w:val="22"/>
        </w:rPr>
        <w:t xml:space="preserve"> Fakultní nemocnice Olomouc</w:t>
      </w:r>
      <w:r w:rsidR="004636DD">
        <w:rPr>
          <w:rFonts w:ascii="Arial" w:hAnsi="Arial" w:cs="Arial"/>
          <w:noProof/>
          <w:sz w:val="24"/>
          <w:szCs w:val="22"/>
        </w:rPr>
        <w:t xml:space="preserve"> (dále FNOL)</w:t>
      </w:r>
      <w:r w:rsidR="008C47EB">
        <w:rPr>
          <w:rFonts w:ascii="Arial" w:hAnsi="Arial" w:cs="Arial"/>
          <w:noProof/>
          <w:sz w:val="24"/>
          <w:szCs w:val="22"/>
        </w:rPr>
        <w:t>:</w:t>
      </w:r>
    </w:p>
    <w:p w:rsidR="008C47EB" w:rsidRDefault="008C47EB" w:rsidP="008C47EB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Arial"/>
          <w:noProof/>
          <w:sz w:val="24"/>
          <w:szCs w:val="22"/>
        </w:rPr>
      </w:pPr>
      <w:r w:rsidRPr="008C47EB">
        <w:rPr>
          <w:rFonts w:ascii="Arial" w:hAnsi="Arial" w:cs="Arial"/>
          <w:noProof/>
          <w:sz w:val="24"/>
          <w:szCs w:val="22"/>
        </w:rPr>
        <w:t xml:space="preserve">„Screening retinálních patologií s využitím metod teleoftalmologie pro zvýšení bezpečnosti silničního provozu díky zdravému zraku řidičů“ s rozpočtovými náklady pro Olomoucký kraj 340 000 Kč, </w:t>
      </w:r>
    </w:p>
    <w:p w:rsidR="008C47EB" w:rsidRDefault="008C47EB" w:rsidP="008C47EB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Arial"/>
          <w:noProof/>
          <w:sz w:val="24"/>
          <w:szCs w:val="22"/>
        </w:rPr>
      </w:pPr>
      <w:r w:rsidRPr="008C47EB">
        <w:rPr>
          <w:rFonts w:ascii="Arial" w:hAnsi="Arial" w:cs="Arial"/>
          <w:noProof/>
          <w:sz w:val="24"/>
          <w:szCs w:val="22"/>
        </w:rPr>
        <w:t>„Telemo</w:t>
      </w:r>
      <w:r w:rsidR="009829F5">
        <w:rPr>
          <w:rFonts w:ascii="Arial" w:hAnsi="Arial" w:cs="Arial"/>
          <w:noProof/>
          <w:sz w:val="24"/>
          <w:szCs w:val="22"/>
        </w:rPr>
        <w:t>nitoring pacientek s gestační</w:t>
      </w:r>
      <w:r w:rsidRPr="008C47EB">
        <w:rPr>
          <w:rFonts w:ascii="Arial" w:hAnsi="Arial" w:cs="Arial"/>
          <w:noProof/>
          <w:sz w:val="24"/>
          <w:szCs w:val="22"/>
        </w:rPr>
        <w:t xml:space="preserve"> diabetem” s rozpočtovými náklady </w:t>
      </w:r>
      <w:r w:rsidR="001C0BDD">
        <w:rPr>
          <w:rFonts w:ascii="Arial" w:hAnsi="Arial" w:cs="Arial"/>
          <w:noProof/>
          <w:sz w:val="24"/>
          <w:szCs w:val="22"/>
        </w:rPr>
        <w:t>pro </w:t>
      </w:r>
      <w:r>
        <w:rPr>
          <w:rFonts w:ascii="Arial" w:hAnsi="Arial" w:cs="Arial"/>
          <w:noProof/>
          <w:sz w:val="24"/>
          <w:szCs w:val="22"/>
        </w:rPr>
        <w:t>Olomoucký kraj 517 250 Kč,</w:t>
      </w:r>
    </w:p>
    <w:p w:rsidR="00776EE0" w:rsidRDefault="008C47EB" w:rsidP="00776EE0">
      <w:pPr>
        <w:spacing w:after="120"/>
        <w:jc w:val="both"/>
        <w:rPr>
          <w:rFonts w:ascii="Arial" w:hAnsi="Arial" w:cs="Arial"/>
          <w:noProof/>
          <w:sz w:val="24"/>
          <w:szCs w:val="22"/>
        </w:rPr>
      </w:pPr>
      <w:r>
        <w:rPr>
          <w:rFonts w:ascii="Arial" w:hAnsi="Arial" w:cs="Arial"/>
          <w:noProof/>
          <w:sz w:val="24"/>
          <w:szCs w:val="22"/>
        </w:rPr>
        <w:t>na</w:t>
      </w:r>
      <w:r w:rsidR="001C0BDD">
        <w:rPr>
          <w:rFonts w:ascii="Arial" w:hAnsi="Arial" w:cs="Arial"/>
          <w:noProof/>
          <w:sz w:val="24"/>
          <w:szCs w:val="22"/>
        </w:rPr>
        <w:t xml:space="preserve"> </w:t>
      </w:r>
      <w:r w:rsidR="00821498">
        <w:rPr>
          <w:rFonts w:ascii="Arial" w:hAnsi="Arial" w:cs="Arial"/>
          <w:noProof/>
          <w:sz w:val="24"/>
          <w:szCs w:val="22"/>
        </w:rPr>
        <w:t>které byly odboru zdravotnictví převedeny finanční pr</w:t>
      </w:r>
      <w:r w:rsidR="00396AD1">
        <w:rPr>
          <w:rFonts w:ascii="Arial" w:hAnsi="Arial" w:cs="Arial"/>
          <w:noProof/>
          <w:sz w:val="24"/>
          <w:szCs w:val="22"/>
        </w:rPr>
        <w:t>ostředky z rozpočtu OSR (z ORJ 0</w:t>
      </w:r>
      <w:r w:rsidR="00821498">
        <w:rPr>
          <w:rFonts w:ascii="Arial" w:hAnsi="Arial" w:cs="Arial"/>
          <w:noProof/>
          <w:sz w:val="24"/>
          <w:szCs w:val="22"/>
        </w:rPr>
        <w:t xml:space="preserve">8 na ORJ 14) </w:t>
      </w:r>
      <w:r w:rsidR="003B5BB5">
        <w:rPr>
          <w:rFonts w:ascii="Arial" w:hAnsi="Arial" w:cs="Arial"/>
          <w:noProof/>
          <w:sz w:val="24"/>
          <w:szCs w:val="22"/>
        </w:rPr>
        <w:t>na rok 2021.</w:t>
      </w:r>
      <w:r w:rsidR="008D370E">
        <w:rPr>
          <w:rFonts w:ascii="Arial" w:hAnsi="Arial" w:cs="Arial"/>
          <w:noProof/>
          <w:sz w:val="24"/>
          <w:szCs w:val="22"/>
        </w:rPr>
        <w:t xml:space="preserve"> </w:t>
      </w:r>
      <w:r w:rsidR="00B46F26">
        <w:rPr>
          <w:rFonts w:ascii="Arial" w:hAnsi="Arial" w:cs="Arial"/>
          <w:noProof/>
          <w:sz w:val="24"/>
          <w:szCs w:val="22"/>
        </w:rPr>
        <w:t>Z</w:t>
      </w:r>
      <w:r w:rsidR="00532679">
        <w:rPr>
          <w:rFonts w:ascii="Arial" w:hAnsi="Arial" w:cs="Arial"/>
          <w:noProof/>
          <w:sz w:val="24"/>
          <w:szCs w:val="22"/>
        </w:rPr>
        <w:t>pracovatel společně s</w:t>
      </w:r>
      <w:r w:rsidR="00B46F26">
        <w:rPr>
          <w:rFonts w:ascii="Arial" w:hAnsi="Arial" w:cs="Arial"/>
          <w:noProof/>
          <w:sz w:val="24"/>
          <w:szCs w:val="22"/>
        </w:rPr>
        <w:t> </w:t>
      </w:r>
      <w:r w:rsidR="00532679">
        <w:rPr>
          <w:rFonts w:ascii="Arial" w:hAnsi="Arial" w:cs="Arial"/>
          <w:noProof/>
          <w:sz w:val="24"/>
          <w:szCs w:val="22"/>
        </w:rPr>
        <w:t>předkladatelem</w:t>
      </w:r>
      <w:r w:rsidR="00B46F26">
        <w:rPr>
          <w:rFonts w:ascii="Arial" w:hAnsi="Arial" w:cs="Arial"/>
          <w:noProof/>
          <w:sz w:val="24"/>
          <w:szCs w:val="22"/>
        </w:rPr>
        <w:t xml:space="preserve"> navrhuje</w:t>
      </w:r>
      <w:r w:rsidR="0037323A">
        <w:rPr>
          <w:rFonts w:ascii="Arial" w:hAnsi="Arial" w:cs="Arial"/>
          <w:noProof/>
          <w:sz w:val="24"/>
          <w:szCs w:val="22"/>
        </w:rPr>
        <w:t xml:space="preserve"> oba projekty FNOL pro</w:t>
      </w:r>
      <w:r w:rsidR="00B46F26">
        <w:rPr>
          <w:rFonts w:ascii="Arial" w:hAnsi="Arial" w:cs="Arial"/>
          <w:noProof/>
          <w:sz w:val="24"/>
          <w:szCs w:val="22"/>
        </w:rPr>
        <w:t> </w:t>
      </w:r>
      <w:r w:rsidR="0037323A">
        <w:rPr>
          <w:rFonts w:ascii="Arial" w:hAnsi="Arial" w:cs="Arial"/>
          <w:noProof/>
          <w:sz w:val="24"/>
          <w:szCs w:val="22"/>
        </w:rPr>
        <w:t xml:space="preserve">letošní rok </w:t>
      </w:r>
      <w:r w:rsidR="00776EE0" w:rsidRPr="003B071E">
        <w:rPr>
          <w:rFonts w:ascii="Arial" w:hAnsi="Arial" w:cs="Arial"/>
          <w:b/>
          <w:noProof/>
          <w:sz w:val="24"/>
          <w:szCs w:val="22"/>
        </w:rPr>
        <w:t>financovat prostřednictvím darovacích smluv</w:t>
      </w:r>
      <w:r w:rsidR="00776EE0">
        <w:rPr>
          <w:rFonts w:ascii="Arial" w:hAnsi="Arial" w:cs="Arial"/>
          <w:noProof/>
          <w:sz w:val="24"/>
          <w:szCs w:val="22"/>
        </w:rPr>
        <w:t xml:space="preserve">, jejichž návrhy </w:t>
      </w:r>
      <w:r w:rsidR="0037323A">
        <w:rPr>
          <w:rFonts w:ascii="Arial" w:hAnsi="Arial" w:cs="Arial"/>
          <w:noProof/>
          <w:sz w:val="24"/>
          <w:szCs w:val="22"/>
        </w:rPr>
        <w:t>jsou předloženy</w:t>
      </w:r>
      <w:r w:rsidR="00776EE0">
        <w:rPr>
          <w:rFonts w:ascii="Arial" w:hAnsi="Arial" w:cs="Arial"/>
          <w:noProof/>
          <w:sz w:val="24"/>
          <w:szCs w:val="22"/>
        </w:rPr>
        <w:t xml:space="preserve"> v přílohách usnesení č. </w:t>
      </w:r>
      <w:r w:rsidR="00524AD0">
        <w:rPr>
          <w:rFonts w:ascii="Arial" w:hAnsi="Arial" w:cs="Arial"/>
          <w:noProof/>
          <w:sz w:val="24"/>
          <w:szCs w:val="22"/>
        </w:rPr>
        <w:t>1</w:t>
      </w:r>
      <w:r w:rsidR="00776EE0">
        <w:rPr>
          <w:rFonts w:ascii="Arial" w:hAnsi="Arial" w:cs="Arial"/>
          <w:noProof/>
          <w:sz w:val="24"/>
          <w:szCs w:val="22"/>
        </w:rPr>
        <w:t xml:space="preserve"> a</w:t>
      </w:r>
      <w:r w:rsidR="004F5D48">
        <w:rPr>
          <w:rFonts w:ascii="Arial" w:hAnsi="Arial" w:cs="Arial"/>
          <w:noProof/>
          <w:sz w:val="24"/>
          <w:szCs w:val="22"/>
        </w:rPr>
        <w:t xml:space="preserve"> </w:t>
      </w:r>
      <w:r w:rsidR="003B071E">
        <w:rPr>
          <w:rFonts w:ascii="Arial" w:hAnsi="Arial" w:cs="Arial"/>
          <w:noProof/>
          <w:sz w:val="24"/>
          <w:szCs w:val="22"/>
        </w:rPr>
        <w:t xml:space="preserve">č. </w:t>
      </w:r>
      <w:r w:rsidR="00524AD0">
        <w:rPr>
          <w:rFonts w:ascii="Arial" w:hAnsi="Arial" w:cs="Arial"/>
          <w:noProof/>
          <w:sz w:val="24"/>
          <w:szCs w:val="22"/>
        </w:rPr>
        <w:t>2</w:t>
      </w:r>
      <w:r w:rsidR="000C684E">
        <w:rPr>
          <w:rFonts w:ascii="Arial" w:hAnsi="Arial" w:cs="Arial"/>
          <w:noProof/>
          <w:sz w:val="24"/>
          <w:szCs w:val="22"/>
        </w:rPr>
        <w:t>.</w:t>
      </w:r>
    </w:p>
    <w:p w:rsidR="00776EE0" w:rsidRDefault="00776EE0" w:rsidP="00776EE0">
      <w:pPr>
        <w:spacing w:after="120"/>
        <w:jc w:val="both"/>
        <w:rPr>
          <w:rFonts w:ascii="Arial" w:hAnsi="Arial" w:cs="Arial"/>
          <w:noProof/>
          <w:sz w:val="24"/>
          <w:szCs w:val="22"/>
        </w:rPr>
      </w:pPr>
      <w:r>
        <w:rPr>
          <w:rFonts w:ascii="Arial" w:hAnsi="Arial" w:cs="Arial"/>
          <w:noProof/>
          <w:sz w:val="24"/>
          <w:szCs w:val="22"/>
        </w:rPr>
        <w:t xml:space="preserve">Zvažována byla také varianta </w:t>
      </w:r>
      <w:r w:rsidR="00126988">
        <w:rPr>
          <w:rFonts w:ascii="Arial" w:hAnsi="Arial" w:cs="Arial"/>
          <w:noProof/>
          <w:sz w:val="24"/>
          <w:szCs w:val="22"/>
        </w:rPr>
        <w:t>s</w:t>
      </w:r>
      <w:r>
        <w:rPr>
          <w:rFonts w:ascii="Arial" w:hAnsi="Arial" w:cs="Arial"/>
          <w:noProof/>
          <w:sz w:val="24"/>
          <w:szCs w:val="22"/>
        </w:rPr>
        <w:t xml:space="preserve">mlouvy o partnerství s finančním příspěvkem. </w:t>
      </w:r>
      <w:r w:rsidR="0037323A">
        <w:rPr>
          <w:rFonts w:ascii="Arial" w:hAnsi="Arial" w:cs="Arial"/>
          <w:noProof/>
          <w:sz w:val="24"/>
          <w:szCs w:val="22"/>
        </w:rPr>
        <w:t>S ohledem na </w:t>
      </w:r>
      <w:r>
        <w:rPr>
          <w:rFonts w:ascii="Arial" w:hAnsi="Arial" w:cs="Arial"/>
          <w:noProof/>
          <w:sz w:val="24"/>
          <w:szCs w:val="22"/>
        </w:rPr>
        <w:t>charakter finančních</w:t>
      </w:r>
      <w:r w:rsidR="005C5C85">
        <w:rPr>
          <w:rFonts w:ascii="Arial" w:hAnsi="Arial" w:cs="Arial"/>
          <w:noProof/>
          <w:sz w:val="24"/>
          <w:szCs w:val="22"/>
        </w:rPr>
        <w:t xml:space="preserve"> prostředků</w:t>
      </w:r>
      <w:r>
        <w:rPr>
          <w:rFonts w:ascii="Arial" w:hAnsi="Arial" w:cs="Arial"/>
          <w:noProof/>
          <w:sz w:val="24"/>
          <w:szCs w:val="22"/>
        </w:rPr>
        <w:t>, nemožnost podávání žádostí o</w:t>
      </w:r>
      <w:r w:rsidR="00726602">
        <w:rPr>
          <w:rFonts w:ascii="Arial" w:hAnsi="Arial" w:cs="Arial"/>
          <w:noProof/>
          <w:sz w:val="24"/>
          <w:szCs w:val="22"/>
        </w:rPr>
        <w:t> </w:t>
      </w:r>
      <w:r>
        <w:rPr>
          <w:rFonts w:ascii="Arial" w:hAnsi="Arial" w:cs="Arial"/>
          <w:noProof/>
          <w:sz w:val="24"/>
          <w:szCs w:val="22"/>
        </w:rPr>
        <w:t>poskytnutí individuální dotace a potřebou vyplatit finanční p</w:t>
      </w:r>
      <w:r w:rsidR="0037323A">
        <w:rPr>
          <w:rFonts w:ascii="Arial" w:hAnsi="Arial" w:cs="Arial"/>
          <w:noProof/>
          <w:sz w:val="24"/>
          <w:szCs w:val="22"/>
        </w:rPr>
        <w:t>rostředky do konce roku 2021, se</w:t>
      </w:r>
      <w:r w:rsidR="00B46F26">
        <w:rPr>
          <w:rFonts w:ascii="Arial" w:hAnsi="Arial" w:cs="Arial"/>
          <w:noProof/>
          <w:sz w:val="24"/>
          <w:szCs w:val="22"/>
        </w:rPr>
        <w:t xml:space="preserve"> však</w:t>
      </w:r>
      <w:r w:rsidR="0037323A">
        <w:rPr>
          <w:rFonts w:ascii="Arial" w:hAnsi="Arial" w:cs="Arial"/>
          <w:noProof/>
          <w:sz w:val="24"/>
          <w:szCs w:val="22"/>
        </w:rPr>
        <w:t xml:space="preserve"> jeví jako</w:t>
      </w:r>
      <w:r>
        <w:rPr>
          <w:rFonts w:ascii="Arial" w:hAnsi="Arial" w:cs="Arial"/>
          <w:noProof/>
          <w:sz w:val="24"/>
          <w:szCs w:val="22"/>
        </w:rPr>
        <w:t xml:space="preserve"> jedinou správnou možností neobcházející zákonné normy využití darovacích smluv.</w:t>
      </w:r>
    </w:p>
    <w:p w:rsidR="00776EE0" w:rsidRDefault="00776EE0" w:rsidP="00776EE0">
      <w:pPr>
        <w:spacing w:after="120"/>
        <w:jc w:val="both"/>
        <w:rPr>
          <w:rFonts w:ascii="Arial" w:hAnsi="Arial" w:cs="Arial"/>
          <w:noProof/>
          <w:sz w:val="24"/>
          <w:szCs w:val="22"/>
        </w:rPr>
      </w:pPr>
      <w:r>
        <w:rPr>
          <w:rFonts w:ascii="Arial" w:hAnsi="Arial" w:cs="Arial"/>
          <w:noProof/>
          <w:sz w:val="24"/>
          <w:szCs w:val="22"/>
        </w:rPr>
        <w:t>Darovací smlouvy nad 100 000,- Kč podléhají schválení ZOK</w:t>
      </w:r>
      <w:r w:rsidR="0037323A">
        <w:rPr>
          <w:rFonts w:ascii="Arial" w:hAnsi="Arial" w:cs="Arial"/>
          <w:noProof/>
          <w:sz w:val="24"/>
          <w:szCs w:val="22"/>
        </w:rPr>
        <w:t>, proto jsou nyní členům ZOK předloženy</w:t>
      </w:r>
      <w:r w:rsidR="00316A2C">
        <w:rPr>
          <w:rFonts w:ascii="Arial" w:hAnsi="Arial" w:cs="Arial"/>
          <w:noProof/>
          <w:sz w:val="24"/>
          <w:szCs w:val="22"/>
        </w:rPr>
        <w:t xml:space="preserve"> ke schválení</w:t>
      </w:r>
      <w:r>
        <w:rPr>
          <w:rFonts w:ascii="Arial" w:hAnsi="Arial" w:cs="Arial"/>
          <w:noProof/>
          <w:sz w:val="24"/>
          <w:szCs w:val="22"/>
        </w:rPr>
        <w:t>.</w:t>
      </w:r>
    </w:p>
    <w:p w:rsidR="00756DFC" w:rsidRPr="00316A2C" w:rsidRDefault="00D9246F" w:rsidP="00316A2C">
      <w:pPr>
        <w:spacing w:after="120"/>
        <w:jc w:val="both"/>
        <w:rPr>
          <w:rFonts w:ascii="Arial" w:hAnsi="Arial" w:cs="Arial"/>
          <w:noProof/>
          <w:sz w:val="24"/>
          <w:szCs w:val="22"/>
        </w:rPr>
      </w:pPr>
      <w:r>
        <w:rPr>
          <w:rFonts w:ascii="Arial" w:hAnsi="Arial" w:cs="Arial"/>
          <w:noProof/>
          <w:sz w:val="24"/>
          <w:szCs w:val="22"/>
        </w:rPr>
        <w:t>U</w:t>
      </w:r>
      <w:r w:rsidR="00756DFC">
        <w:rPr>
          <w:rFonts w:ascii="Arial" w:hAnsi="Arial" w:cs="Arial"/>
          <w:noProof/>
          <w:sz w:val="24"/>
          <w:szCs w:val="22"/>
        </w:rPr>
        <w:t xml:space="preserve">vedené projekty korespondují s plněním Programového prohlášení ROK </w:t>
      </w:r>
      <w:r w:rsidR="00756DFC" w:rsidRPr="00051313">
        <w:rPr>
          <w:rFonts w:ascii="Arial" w:hAnsi="Arial" w:cs="Arial"/>
          <w:noProof/>
          <w:sz w:val="24"/>
          <w:szCs w:val="22"/>
        </w:rPr>
        <w:t>na</w:t>
      </w:r>
      <w:r w:rsidR="00756DFC">
        <w:rPr>
          <w:rFonts w:ascii="Arial" w:hAnsi="Arial" w:cs="Arial"/>
          <w:noProof/>
          <w:sz w:val="24"/>
          <w:szCs w:val="22"/>
        </w:rPr>
        <w:t> </w:t>
      </w:r>
      <w:r w:rsidR="00756DFC" w:rsidRPr="00051313">
        <w:rPr>
          <w:rFonts w:ascii="Arial" w:hAnsi="Arial" w:cs="Arial"/>
          <w:noProof/>
          <w:sz w:val="24"/>
          <w:szCs w:val="22"/>
        </w:rPr>
        <w:t>období ohraničené krajskými volbami 2020 až 2024</w:t>
      </w:r>
      <w:r w:rsidR="00756DFC">
        <w:rPr>
          <w:rFonts w:ascii="Arial" w:hAnsi="Arial" w:cs="Arial"/>
          <w:noProof/>
          <w:sz w:val="24"/>
          <w:szCs w:val="22"/>
        </w:rPr>
        <w:t>:</w:t>
      </w:r>
      <w:r w:rsidR="00316A2C">
        <w:rPr>
          <w:rFonts w:ascii="Arial" w:hAnsi="Arial" w:cs="Arial"/>
          <w:noProof/>
          <w:sz w:val="24"/>
          <w:szCs w:val="22"/>
        </w:rPr>
        <w:t xml:space="preserve"> </w:t>
      </w:r>
      <w:r w:rsidR="00756DFC" w:rsidRPr="00316A2C">
        <w:rPr>
          <w:rFonts w:ascii="Arial" w:hAnsi="Arial" w:cs="Arial"/>
          <w:noProof/>
          <w:sz w:val="24"/>
          <w:szCs w:val="22"/>
        </w:rPr>
        <w:t>„Podpoříme rozvojové projekty Fakultní nemocnice Olomouc a dalších poskytovatelů zdravotních služeb v oblasti telemedicíny.“</w:t>
      </w:r>
    </w:p>
    <w:p w:rsidR="00D83065" w:rsidRPr="00316A2C" w:rsidRDefault="00D83065" w:rsidP="00D83065">
      <w:pPr>
        <w:pStyle w:val="Bezpradadvodovzprva"/>
        <w:spacing w:before="120" w:after="240"/>
        <w:rPr>
          <w:b w:val="0"/>
          <w:szCs w:val="24"/>
        </w:rPr>
      </w:pPr>
      <w:r w:rsidRPr="004636DD">
        <w:rPr>
          <w:b w:val="0"/>
          <w:szCs w:val="24"/>
        </w:rPr>
        <w:t xml:space="preserve">Rada Olomouckého kraje schválila usnesením č. </w:t>
      </w:r>
      <w:r w:rsidR="00E01684" w:rsidRPr="00E01684">
        <w:rPr>
          <w:b w:val="0"/>
          <w:szCs w:val="24"/>
        </w:rPr>
        <w:t>UR/36/74/2021</w:t>
      </w:r>
      <w:r w:rsidR="00E01684">
        <w:rPr>
          <w:b w:val="0"/>
          <w:szCs w:val="24"/>
        </w:rPr>
        <w:t xml:space="preserve"> </w:t>
      </w:r>
      <w:r w:rsidRPr="004636DD">
        <w:rPr>
          <w:b w:val="0"/>
          <w:szCs w:val="24"/>
        </w:rPr>
        <w:t xml:space="preserve">ze dne </w:t>
      </w:r>
      <w:r w:rsidR="0034704E" w:rsidRPr="004636DD">
        <w:rPr>
          <w:b w:val="0"/>
          <w:szCs w:val="24"/>
        </w:rPr>
        <w:t>22</w:t>
      </w:r>
      <w:r w:rsidRPr="004636DD">
        <w:rPr>
          <w:b w:val="0"/>
          <w:szCs w:val="24"/>
        </w:rPr>
        <w:t xml:space="preserve">. 11. 2021  rozpočtovou změnu na částku ve výši </w:t>
      </w:r>
      <w:r w:rsidR="0034704E" w:rsidRPr="004636DD">
        <w:rPr>
          <w:b w:val="0"/>
          <w:szCs w:val="24"/>
        </w:rPr>
        <w:t>857 250</w:t>
      </w:r>
      <w:r w:rsidRPr="004636DD">
        <w:rPr>
          <w:b w:val="0"/>
          <w:szCs w:val="24"/>
        </w:rPr>
        <w:t xml:space="preserve"> Kč (UZ 405, §</w:t>
      </w:r>
      <w:r w:rsidR="004636DD">
        <w:rPr>
          <w:b w:val="0"/>
          <w:szCs w:val="24"/>
        </w:rPr>
        <w:t xml:space="preserve"> </w:t>
      </w:r>
      <w:r w:rsidR="0034704E" w:rsidRPr="004636DD">
        <w:rPr>
          <w:b w:val="0"/>
          <w:szCs w:val="24"/>
        </w:rPr>
        <w:t>3599</w:t>
      </w:r>
      <w:r w:rsidRPr="004636DD">
        <w:rPr>
          <w:b w:val="0"/>
          <w:szCs w:val="24"/>
        </w:rPr>
        <w:t xml:space="preserve"> pol. </w:t>
      </w:r>
      <w:r w:rsidR="0034704E" w:rsidRPr="004636DD">
        <w:rPr>
          <w:b w:val="0"/>
          <w:szCs w:val="24"/>
        </w:rPr>
        <w:t>5339</w:t>
      </w:r>
      <w:r w:rsidRPr="004636DD">
        <w:rPr>
          <w:b w:val="0"/>
          <w:szCs w:val="24"/>
        </w:rPr>
        <w:t>, ORJ 1</w:t>
      </w:r>
      <w:r w:rsidR="00896863" w:rsidRPr="004636DD">
        <w:rPr>
          <w:b w:val="0"/>
          <w:szCs w:val="24"/>
        </w:rPr>
        <w:t>4</w:t>
      </w:r>
      <w:r w:rsidRPr="004636DD">
        <w:rPr>
          <w:b w:val="0"/>
          <w:szCs w:val="24"/>
        </w:rPr>
        <w:t xml:space="preserve">). </w:t>
      </w:r>
    </w:p>
    <w:p w:rsidR="00D83065" w:rsidRPr="00FB41A7" w:rsidRDefault="00D83065" w:rsidP="00064EA2">
      <w:pPr>
        <w:pStyle w:val="Bezpradadvodovzpr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 w:after="360"/>
        <w:rPr>
          <w:szCs w:val="24"/>
        </w:rPr>
      </w:pPr>
      <w:r w:rsidRPr="00316A2C">
        <w:rPr>
          <w:szCs w:val="24"/>
        </w:rPr>
        <w:t xml:space="preserve">Návrh: poskytnout </w:t>
      </w:r>
      <w:r w:rsidR="00316A2C" w:rsidRPr="00316A2C">
        <w:rPr>
          <w:szCs w:val="24"/>
        </w:rPr>
        <w:t>FNOL dva</w:t>
      </w:r>
      <w:r w:rsidRPr="00316A2C">
        <w:rPr>
          <w:szCs w:val="24"/>
        </w:rPr>
        <w:t xml:space="preserve"> finanční dar</w:t>
      </w:r>
      <w:r w:rsidR="00316A2C" w:rsidRPr="00316A2C">
        <w:rPr>
          <w:szCs w:val="24"/>
        </w:rPr>
        <w:t>y</w:t>
      </w:r>
      <w:r w:rsidRPr="00316A2C">
        <w:rPr>
          <w:szCs w:val="24"/>
        </w:rPr>
        <w:t xml:space="preserve"> v</w:t>
      </w:r>
      <w:r w:rsidR="00316A2C" w:rsidRPr="00316A2C">
        <w:rPr>
          <w:szCs w:val="24"/>
        </w:rPr>
        <w:t xml:space="preserve"> celkové</w:t>
      </w:r>
      <w:r w:rsidRPr="00316A2C">
        <w:rPr>
          <w:szCs w:val="24"/>
        </w:rPr>
        <w:t xml:space="preserve"> výši </w:t>
      </w:r>
      <w:r w:rsidR="00316A2C" w:rsidRPr="00316A2C">
        <w:rPr>
          <w:szCs w:val="24"/>
        </w:rPr>
        <w:t>857 250</w:t>
      </w:r>
      <w:r w:rsidRPr="00316A2C">
        <w:rPr>
          <w:szCs w:val="24"/>
        </w:rPr>
        <w:t xml:space="preserve"> Kč dle smluv uveden</w:t>
      </w:r>
      <w:r w:rsidR="00316A2C" w:rsidRPr="00316A2C">
        <w:rPr>
          <w:szCs w:val="24"/>
        </w:rPr>
        <w:t>ých</w:t>
      </w:r>
      <w:r w:rsidRPr="00316A2C">
        <w:rPr>
          <w:szCs w:val="24"/>
        </w:rPr>
        <w:t xml:space="preserve"> v přílo</w:t>
      </w:r>
      <w:r w:rsidR="00316A2C" w:rsidRPr="00316A2C">
        <w:rPr>
          <w:szCs w:val="24"/>
        </w:rPr>
        <w:t>hách</w:t>
      </w:r>
      <w:r w:rsidRPr="00316A2C">
        <w:rPr>
          <w:szCs w:val="24"/>
        </w:rPr>
        <w:t xml:space="preserve"> č. 1</w:t>
      </w:r>
      <w:r w:rsidR="00316A2C" w:rsidRPr="00316A2C">
        <w:rPr>
          <w:szCs w:val="24"/>
        </w:rPr>
        <w:t xml:space="preserve"> a </w:t>
      </w:r>
      <w:r w:rsidR="00B46F26">
        <w:rPr>
          <w:szCs w:val="24"/>
        </w:rPr>
        <w:t xml:space="preserve">č. </w:t>
      </w:r>
      <w:r w:rsidR="00316A2C" w:rsidRPr="00316A2C">
        <w:rPr>
          <w:szCs w:val="24"/>
        </w:rPr>
        <w:t xml:space="preserve">2 </w:t>
      </w:r>
      <w:r w:rsidRPr="00316A2C">
        <w:rPr>
          <w:szCs w:val="24"/>
        </w:rPr>
        <w:t xml:space="preserve"> usnesení.</w:t>
      </w:r>
    </w:p>
    <w:p w:rsidR="00D83065" w:rsidRPr="00920A5D" w:rsidRDefault="00D83065" w:rsidP="00FB41A7">
      <w:pPr>
        <w:tabs>
          <w:tab w:val="left" w:pos="900"/>
        </w:tabs>
        <w:spacing w:before="240" w:after="120"/>
        <w:jc w:val="both"/>
        <w:rPr>
          <w:rFonts w:ascii="Arial" w:hAnsi="Arial"/>
          <w:noProof/>
          <w:sz w:val="24"/>
          <w:szCs w:val="24"/>
        </w:rPr>
      </w:pPr>
      <w:r w:rsidRPr="00920A5D">
        <w:rPr>
          <w:rFonts w:ascii="Arial" w:hAnsi="Arial"/>
          <w:noProof/>
          <w:sz w:val="24"/>
          <w:szCs w:val="24"/>
        </w:rPr>
        <w:t xml:space="preserve">Rada Olomouckého kraje svým usnesením č. </w:t>
      </w:r>
      <w:r w:rsidR="00E01684" w:rsidRPr="00E01684">
        <w:rPr>
          <w:rFonts w:ascii="Arial" w:hAnsi="Arial"/>
          <w:noProof/>
          <w:sz w:val="24"/>
          <w:szCs w:val="24"/>
        </w:rPr>
        <w:t>UR/36/74/2021</w:t>
      </w:r>
      <w:r w:rsidR="00E01684">
        <w:rPr>
          <w:rFonts w:ascii="Arial" w:hAnsi="Arial"/>
          <w:noProof/>
          <w:sz w:val="24"/>
          <w:szCs w:val="24"/>
        </w:rPr>
        <w:t xml:space="preserve"> </w:t>
      </w:r>
      <w:bookmarkStart w:id="0" w:name="_GoBack"/>
      <w:bookmarkEnd w:id="0"/>
      <w:r w:rsidR="00316A2C">
        <w:rPr>
          <w:rFonts w:ascii="Arial" w:hAnsi="Arial"/>
          <w:noProof/>
          <w:sz w:val="24"/>
          <w:szCs w:val="24"/>
        </w:rPr>
        <w:t>ze dne 22</w:t>
      </w:r>
      <w:r w:rsidRPr="00920A5D">
        <w:rPr>
          <w:rFonts w:ascii="Arial" w:hAnsi="Arial"/>
          <w:noProof/>
          <w:sz w:val="24"/>
          <w:szCs w:val="24"/>
        </w:rPr>
        <w:t xml:space="preserve">. 11. 2021 souhlasila </w:t>
      </w:r>
      <w:r w:rsidR="008B1844">
        <w:rPr>
          <w:rFonts w:ascii="Arial" w:hAnsi="Arial"/>
          <w:noProof/>
          <w:sz w:val="24"/>
          <w:szCs w:val="24"/>
        </w:rPr>
        <w:t xml:space="preserve">s uzavřením darovacích smluv </w:t>
      </w:r>
      <w:r w:rsidR="00B46F26">
        <w:rPr>
          <w:rFonts w:ascii="Arial" w:hAnsi="Arial"/>
          <w:noProof/>
          <w:sz w:val="24"/>
          <w:szCs w:val="24"/>
        </w:rPr>
        <w:t xml:space="preserve">s FNOL </w:t>
      </w:r>
      <w:r w:rsidR="008B1844">
        <w:rPr>
          <w:rFonts w:ascii="Arial" w:hAnsi="Arial"/>
          <w:noProof/>
          <w:sz w:val="24"/>
          <w:szCs w:val="24"/>
        </w:rPr>
        <w:t xml:space="preserve">v uvedených výších </w:t>
      </w:r>
      <w:r w:rsidRPr="00920A5D">
        <w:rPr>
          <w:rFonts w:ascii="Arial" w:hAnsi="Arial"/>
          <w:noProof/>
          <w:sz w:val="24"/>
          <w:szCs w:val="24"/>
        </w:rPr>
        <w:t>a doporučuje Zastupitelstvu Olomouckého kraje:</w:t>
      </w:r>
    </w:p>
    <w:p w:rsidR="008B1844" w:rsidRDefault="00D83065" w:rsidP="008B1844">
      <w:pPr>
        <w:numPr>
          <w:ilvl w:val="0"/>
          <w:numId w:val="37"/>
        </w:numPr>
        <w:spacing w:after="120"/>
        <w:jc w:val="both"/>
        <w:rPr>
          <w:rFonts w:ascii="Arial" w:hAnsi="Arial"/>
          <w:noProof/>
          <w:sz w:val="24"/>
          <w:szCs w:val="24"/>
        </w:rPr>
      </w:pPr>
      <w:r w:rsidRPr="008B1844">
        <w:rPr>
          <w:rFonts w:ascii="Arial" w:hAnsi="Arial"/>
          <w:noProof/>
          <w:sz w:val="24"/>
          <w:szCs w:val="24"/>
        </w:rPr>
        <w:t>rozhodnout o</w:t>
      </w:r>
      <w:r w:rsidR="008B1844" w:rsidRPr="008B1844">
        <w:rPr>
          <w:rFonts w:ascii="Arial" w:hAnsi="Arial"/>
          <w:noProof/>
          <w:sz w:val="24"/>
          <w:szCs w:val="24"/>
        </w:rPr>
        <w:t xml:space="preserve"> poskytnutí finančních darů</w:t>
      </w:r>
      <w:r w:rsidRPr="008B1844">
        <w:rPr>
          <w:rFonts w:ascii="Arial" w:hAnsi="Arial"/>
          <w:noProof/>
          <w:sz w:val="24"/>
          <w:szCs w:val="24"/>
        </w:rPr>
        <w:t xml:space="preserve"> v</w:t>
      </w:r>
      <w:r w:rsidR="008B1844" w:rsidRPr="008B1844">
        <w:rPr>
          <w:rFonts w:ascii="Arial" w:hAnsi="Arial"/>
          <w:noProof/>
          <w:sz w:val="24"/>
          <w:szCs w:val="24"/>
        </w:rPr>
        <w:t> celkové výš</w:t>
      </w:r>
      <w:r w:rsidRPr="008B1844">
        <w:rPr>
          <w:rFonts w:ascii="Arial" w:hAnsi="Arial"/>
          <w:noProof/>
          <w:sz w:val="24"/>
          <w:szCs w:val="24"/>
        </w:rPr>
        <w:t xml:space="preserve">i </w:t>
      </w:r>
      <w:r w:rsidR="008B1844" w:rsidRPr="008B1844">
        <w:rPr>
          <w:rFonts w:ascii="Arial" w:hAnsi="Arial"/>
          <w:noProof/>
          <w:sz w:val="24"/>
          <w:szCs w:val="24"/>
        </w:rPr>
        <w:t>857 250</w:t>
      </w:r>
      <w:r w:rsidRPr="008B1844">
        <w:rPr>
          <w:rFonts w:ascii="Arial" w:hAnsi="Arial"/>
          <w:noProof/>
          <w:sz w:val="24"/>
          <w:szCs w:val="24"/>
        </w:rPr>
        <w:t xml:space="preserve"> Kč </w:t>
      </w:r>
      <w:r w:rsidR="008B1844" w:rsidRPr="008B1844">
        <w:rPr>
          <w:rFonts w:ascii="Arial" w:hAnsi="Arial"/>
          <w:noProof/>
          <w:sz w:val="24"/>
          <w:szCs w:val="24"/>
        </w:rPr>
        <w:t>Fakultní nemocnic</w:t>
      </w:r>
      <w:r w:rsidR="008B1844">
        <w:rPr>
          <w:rFonts w:ascii="Arial" w:hAnsi="Arial"/>
          <w:noProof/>
          <w:sz w:val="24"/>
          <w:szCs w:val="24"/>
        </w:rPr>
        <w:t>i</w:t>
      </w:r>
      <w:r w:rsidR="008B1844" w:rsidRPr="008B1844">
        <w:rPr>
          <w:rFonts w:ascii="Arial" w:hAnsi="Arial"/>
          <w:noProof/>
          <w:sz w:val="24"/>
          <w:szCs w:val="24"/>
        </w:rPr>
        <w:t xml:space="preserve"> Olomouc, I. P. Pavlova 185/6, 779 00, Olomouc – Nová Ulice, IČO: 00098892</w:t>
      </w:r>
      <w:r w:rsidRPr="008B1844">
        <w:rPr>
          <w:rFonts w:ascii="Arial" w:hAnsi="Arial"/>
          <w:noProof/>
          <w:sz w:val="24"/>
          <w:szCs w:val="24"/>
        </w:rPr>
        <w:t xml:space="preserve">, </w:t>
      </w:r>
      <w:r w:rsidR="008B1844" w:rsidRPr="008B1844">
        <w:rPr>
          <w:rFonts w:ascii="Arial" w:hAnsi="Arial"/>
          <w:noProof/>
          <w:sz w:val="24"/>
          <w:szCs w:val="24"/>
        </w:rPr>
        <w:t>na realizaci projektu „Screening retinálních patologií s využitím metod teleoftalmologie pro zvýšení bezpečnosti silničního provozu díky zdravému zraku řidičů“</w:t>
      </w:r>
      <w:r w:rsidR="008B1844">
        <w:rPr>
          <w:rFonts w:ascii="Arial" w:hAnsi="Arial"/>
          <w:noProof/>
          <w:sz w:val="24"/>
          <w:szCs w:val="24"/>
        </w:rPr>
        <w:t xml:space="preserve"> a </w:t>
      </w:r>
      <w:r w:rsidR="008B1844" w:rsidRPr="008B1844">
        <w:rPr>
          <w:rFonts w:ascii="Arial" w:hAnsi="Arial"/>
          <w:noProof/>
          <w:sz w:val="24"/>
          <w:szCs w:val="24"/>
        </w:rPr>
        <w:t>„Telemonitoring pacientek s gestační diabetem“ v rámci oblasti eHealth konceptu Smart Region Olomouckého kraje</w:t>
      </w:r>
      <w:r w:rsidR="008B1844">
        <w:rPr>
          <w:rFonts w:ascii="Arial" w:hAnsi="Arial"/>
          <w:noProof/>
          <w:sz w:val="24"/>
          <w:szCs w:val="24"/>
        </w:rPr>
        <w:t>,</w:t>
      </w:r>
    </w:p>
    <w:p w:rsidR="00D83065" w:rsidRPr="008B1844" w:rsidRDefault="00D83065" w:rsidP="008B1844">
      <w:pPr>
        <w:numPr>
          <w:ilvl w:val="0"/>
          <w:numId w:val="37"/>
        </w:numPr>
        <w:spacing w:after="120"/>
        <w:jc w:val="both"/>
        <w:rPr>
          <w:rFonts w:ascii="Arial" w:hAnsi="Arial"/>
          <w:noProof/>
          <w:sz w:val="24"/>
          <w:szCs w:val="24"/>
        </w:rPr>
      </w:pPr>
      <w:r w:rsidRPr="008B1844">
        <w:rPr>
          <w:rFonts w:ascii="Arial" w:hAnsi="Arial"/>
          <w:noProof/>
          <w:sz w:val="24"/>
          <w:szCs w:val="24"/>
        </w:rPr>
        <w:lastRenderedPageBreak/>
        <w:t xml:space="preserve">rozhodnout o uzavřením darovacích smluv s </w:t>
      </w:r>
      <w:r w:rsidR="008B1844" w:rsidRPr="008B1844">
        <w:rPr>
          <w:rFonts w:ascii="Arial" w:hAnsi="Arial"/>
          <w:noProof/>
          <w:sz w:val="24"/>
          <w:szCs w:val="24"/>
        </w:rPr>
        <w:t>Fakultní nemocnicí Olomouc, I.</w:t>
      </w:r>
      <w:r w:rsidR="008B1844">
        <w:rPr>
          <w:rFonts w:ascii="Arial" w:hAnsi="Arial"/>
          <w:noProof/>
          <w:sz w:val="24"/>
          <w:szCs w:val="24"/>
        </w:rPr>
        <w:t> </w:t>
      </w:r>
      <w:r w:rsidR="008B1844" w:rsidRPr="008B1844">
        <w:rPr>
          <w:rFonts w:ascii="Arial" w:hAnsi="Arial"/>
          <w:noProof/>
          <w:sz w:val="24"/>
          <w:szCs w:val="24"/>
        </w:rPr>
        <w:t>P.</w:t>
      </w:r>
      <w:r w:rsidR="008B1844">
        <w:rPr>
          <w:rFonts w:ascii="Arial" w:hAnsi="Arial"/>
          <w:noProof/>
          <w:sz w:val="24"/>
          <w:szCs w:val="24"/>
        </w:rPr>
        <w:t> </w:t>
      </w:r>
      <w:r w:rsidR="008B1844" w:rsidRPr="008B1844">
        <w:rPr>
          <w:rFonts w:ascii="Arial" w:hAnsi="Arial"/>
          <w:noProof/>
          <w:sz w:val="24"/>
          <w:szCs w:val="24"/>
        </w:rPr>
        <w:t>Pavlova 185/6, 779 00, Olomouc – Nová Ulice, IČO: 00098892</w:t>
      </w:r>
      <w:r w:rsidR="00064EA2">
        <w:rPr>
          <w:rFonts w:ascii="Arial" w:hAnsi="Arial"/>
          <w:noProof/>
          <w:sz w:val="24"/>
          <w:szCs w:val="24"/>
        </w:rPr>
        <w:t>, ve znění dle </w:t>
      </w:r>
      <w:r w:rsidRPr="008B1844">
        <w:rPr>
          <w:rFonts w:ascii="Arial" w:hAnsi="Arial"/>
          <w:noProof/>
          <w:sz w:val="24"/>
          <w:szCs w:val="24"/>
        </w:rPr>
        <w:t>příloh č. 1</w:t>
      </w:r>
      <w:r w:rsidR="008B1844">
        <w:rPr>
          <w:rFonts w:ascii="Arial" w:hAnsi="Arial"/>
          <w:noProof/>
          <w:sz w:val="24"/>
          <w:szCs w:val="24"/>
        </w:rPr>
        <w:t xml:space="preserve"> a </w:t>
      </w:r>
      <w:r w:rsidR="00F81924">
        <w:rPr>
          <w:rFonts w:ascii="Arial" w:hAnsi="Arial"/>
          <w:noProof/>
          <w:sz w:val="24"/>
          <w:szCs w:val="24"/>
        </w:rPr>
        <w:t xml:space="preserve">č. </w:t>
      </w:r>
      <w:r w:rsidR="008B1844">
        <w:rPr>
          <w:rFonts w:ascii="Arial" w:hAnsi="Arial"/>
          <w:noProof/>
          <w:sz w:val="24"/>
          <w:szCs w:val="24"/>
        </w:rPr>
        <w:t>2</w:t>
      </w:r>
      <w:r w:rsidRPr="008B1844">
        <w:rPr>
          <w:rFonts w:ascii="Arial" w:hAnsi="Arial"/>
          <w:noProof/>
          <w:sz w:val="24"/>
          <w:szCs w:val="24"/>
        </w:rPr>
        <w:t xml:space="preserve"> usnesení</w:t>
      </w:r>
      <w:r w:rsidR="008B1844">
        <w:rPr>
          <w:rFonts w:ascii="Arial" w:hAnsi="Arial"/>
          <w:noProof/>
          <w:sz w:val="24"/>
          <w:szCs w:val="24"/>
        </w:rPr>
        <w:t>.</w:t>
      </w:r>
    </w:p>
    <w:p w:rsidR="00391413" w:rsidRDefault="00391413" w:rsidP="00FE12E5">
      <w:pPr>
        <w:autoSpaceDE w:val="0"/>
        <w:autoSpaceDN w:val="0"/>
        <w:spacing w:after="360"/>
        <w:jc w:val="both"/>
        <w:rPr>
          <w:rFonts w:ascii="Arial" w:hAnsi="Arial" w:cs="Arial"/>
          <w:sz w:val="24"/>
          <w:szCs w:val="24"/>
        </w:rPr>
      </w:pPr>
    </w:p>
    <w:p w:rsidR="00424774" w:rsidRPr="003D3F1F" w:rsidRDefault="00424774" w:rsidP="00424774">
      <w:pPr>
        <w:pStyle w:val="Radaplohy"/>
        <w:spacing w:before="120"/>
        <w:rPr>
          <w:rFonts w:cs="Arial"/>
          <w:szCs w:val="24"/>
        </w:rPr>
      </w:pPr>
      <w:r w:rsidRPr="003D3F1F">
        <w:rPr>
          <w:rFonts w:cs="Arial"/>
          <w:szCs w:val="24"/>
        </w:rPr>
        <w:t>Přílohy:</w:t>
      </w:r>
    </w:p>
    <w:p w:rsidR="008B1844" w:rsidRDefault="00853DEB" w:rsidP="00F7556F">
      <w:pPr>
        <w:pStyle w:val="Radaplohy"/>
        <w:spacing w:before="12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Usnesení příloha č. 0</w:t>
      </w:r>
      <w:r w:rsidR="00524AD0">
        <w:rPr>
          <w:rFonts w:cs="Arial"/>
          <w:szCs w:val="24"/>
          <w:u w:val="none"/>
        </w:rPr>
        <w:t>1</w:t>
      </w:r>
      <w:r>
        <w:rPr>
          <w:rFonts w:cs="Arial"/>
          <w:szCs w:val="24"/>
          <w:u w:val="none"/>
        </w:rPr>
        <w:t xml:space="preserve"> –</w:t>
      </w:r>
      <w:r w:rsidR="00871DCF">
        <w:rPr>
          <w:rFonts w:cs="Arial"/>
          <w:szCs w:val="24"/>
          <w:u w:val="none"/>
        </w:rPr>
        <w:t xml:space="preserve"> Darovací smlouva – </w:t>
      </w:r>
      <w:proofErr w:type="spellStart"/>
      <w:r w:rsidR="008B1844" w:rsidRPr="008B1844">
        <w:rPr>
          <w:rFonts w:cs="Arial"/>
          <w:szCs w:val="24"/>
          <w:u w:val="none"/>
        </w:rPr>
        <w:t>Screening</w:t>
      </w:r>
      <w:proofErr w:type="spellEnd"/>
      <w:r w:rsidR="008B1844" w:rsidRPr="008B1844">
        <w:rPr>
          <w:rFonts w:cs="Arial"/>
          <w:szCs w:val="24"/>
          <w:u w:val="none"/>
        </w:rPr>
        <w:t xml:space="preserve"> retinálních patologií s využitím metod </w:t>
      </w:r>
      <w:proofErr w:type="spellStart"/>
      <w:r w:rsidR="008B1844" w:rsidRPr="008B1844">
        <w:rPr>
          <w:rFonts w:cs="Arial"/>
          <w:szCs w:val="24"/>
          <w:u w:val="none"/>
        </w:rPr>
        <w:t>teleoftalmologie</w:t>
      </w:r>
      <w:proofErr w:type="spellEnd"/>
      <w:r w:rsidR="008B1844" w:rsidRPr="008B1844">
        <w:rPr>
          <w:rFonts w:cs="Arial"/>
          <w:szCs w:val="24"/>
          <w:u w:val="none"/>
        </w:rPr>
        <w:t xml:space="preserve"> pro zvýšení bezpečnosti silničního provozu díky zdravému zraku řidičů </w:t>
      </w:r>
    </w:p>
    <w:p w:rsidR="006E2FC8" w:rsidRPr="00AE79C3" w:rsidRDefault="00F7556F" w:rsidP="00F7556F">
      <w:pPr>
        <w:pStyle w:val="Radaplohy"/>
        <w:spacing w:before="120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Usnesení příloha č. 0</w:t>
      </w:r>
      <w:r w:rsidR="00524AD0">
        <w:rPr>
          <w:rFonts w:cs="Arial"/>
          <w:szCs w:val="24"/>
          <w:u w:val="none"/>
        </w:rPr>
        <w:t>2</w:t>
      </w:r>
      <w:r>
        <w:rPr>
          <w:rFonts w:cs="Arial"/>
          <w:szCs w:val="24"/>
          <w:u w:val="none"/>
        </w:rPr>
        <w:t xml:space="preserve"> – </w:t>
      </w:r>
      <w:r w:rsidR="00871DCF">
        <w:rPr>
          <w:rFonts w:cs="Arial"/>
          <w:szCs w:val="24"/>
          <w:u w:val="none"/>
        </w:rPr>
        <w:t xml:space="preserve">Darovací smlouva – </w:t>
      </w:r>
      <w:proofErr w:type="spellStart"/>
      <w:r w:rsidR="00871DCF" w:rsidRPr="00871DCF">
        <w:rPr>
          <w:rFonts w:cs="Arial"/>
          <w:szCs w:val="24"/>
          <w:u w:val="none"/>
        </w:rPr>
        <w:t>Telemonitoring</w:t>
      </w:r>
      <w:proofErr w:type="spellEnd"/>
      <w:r w:rsidR="00871DCF" w:rsidRPr="00871DCF">
        <w:rPr>
          <w:rFonts w:cs="Arial"/>
          <w:szCs w:val="24"/>
          <w:u w:val="none"/>
        </w:rPr>
        <w:t xml:space="preserve"> pacientek s gestační diabetem</w:t>
      </w:r>
    </w:p>
    <w:p w:rsidR="00F7556F" w:rsidRPr="00AE79C3" w:rsidRDefault="00F7556F" w:rsidP="00956498">
      <w:pPr>
        <w:pStyle w:val="Radaplohy"/>
        <w:spacing w:before="120"/>
        <w:rPr>
          <w:rFonts w:cs="Arial"/>
          <w:szCs w:val="24"/>
          <w:u w:val="none"/>
        </w:rPr>
      </w:pPr>
    </w:p>
    <w:sectPr w:rsidR="00F7556F" w:rsidRPr="00AE79C3" w:rsidSect="004B1F02">
      <w:footerReference w:type="default" r:id="rId8"/>
      <w:pgSz w:w="11907" w:h="16840" w:code="9"/>
      <w:pgMar w:top="1134" w:right="1134" w:bottom="1134" w:left="1134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8D277" w16cex:dateUtc="2020-12-07T15:10:00Z"/>
  <w16cex:commentExtensible w16cex:durableId="2378D243" w16cex:dateUtc="2020-12-07T15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1A3997" w16cid:durableId="2378D277"/>
  <w16cid:commentId w16cid:paraId="1AA069B7" w16cid:durableId="2378D2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C48" w:rsidRDefault="002D0C48">
      <w:r>
        <w:separator/>
      </w:r>
    </w:p>
  </w:endnote>
  <w:endnote w:type="continuationSeparator" w:id="0">
    <w:p w:rsidR="002D0C48" w:rsidRDefault="002D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2E5" w:rsidRPr="00FE12E5" w:rsidRDefault="00FE12E5" w:rsidP="00FE12E5">
    <w:pPr>
      <w:tabs>
        <w:tab w:val="center" w:pos="4536"/>
        <w:tab w:val="right" w:pos="9072"/>
      </w:tabs>
      <w:rPr>
        <w:rFonts w:ascii="Arial" w:hAnsi="Arial"/>
        <w:i/>
      </w:rPr>
    </w:pPr>
    <w:r w:rsidRPr="00FE12E5">
      <w:rPr>
        <w:rFonts w:ascii="Arial" w:hAnsi="Arial"/>
        <w:i/>
      </w:rPr>
      <w:t>______________________________________________________________________________________</w:t>
    </w:r>
  </w:p>
  <w:p w:rsidR="00FE12E5" w:rsidRPr="00FE12E5" w:rsidRDefault="008B1844" w:rsidP="00FE12E5">
    <w:pPr>
      <w:tabs>
        <w:tab w:val="center" w:pos="4536"/>
        <w:tab w:val="right" w:pos="9639"/>
      </w:tabs>
      <w:rPr>
        <w:rFonts w:ascii="Arial" w:hAnsi="Arial"/>
        <w:i/>
      </w:rPr>
    </w:pPr>
    <w:r>
      <w:rPr>
        <w:rFonts w:ascii="Arial" w:hAnsi="Arial"/>
        <w:i/>
      </w:rPr>
      <w:t>Zastupitelstvo</w:t>
    </w:r>
    <w:r w:rsidR="00FE12E5" w:rsidRPr="00FE12E5">
      <w:rPr>
        <w:rFonts w:ascii="Arial" w:hAnsi="Arial"/>
        <w:i/>
      </w:rPr>
      <w:t xml:space="preserve"> Olomouckého kraje </w:t>
    </w:r>
    <w:r>
      <w:rPr>
        <w:rFonts w:ascii="Arial" w:hAnsi="Arial"/>
        <w:i/>
      </w:rPr>
      <w:t>13</w:t>
    </w:r>
    <w:r w:rsidR="00FE12E5" w:rsidRPr="00FE12E5">
      <w:rPr>
        <w:rFonts w:ascii="Arial" w:hAnsi="Arial"/>
        <w:i/>
      </w:rPr>
      <w:t>.</w:t>
    </w:r>
    <w:r w:rsidR="009A509C">
      <w:rPr>
        <w:rFonts w:ascii="Arial" w:hAnsi="Arial"/>
        <w:i/>
      </w:rPr>
      <w:t xml:space="preserve"> </w:t>
    </w:r>
    <w:r w:rsidR="002578F8">
      <w:rPr>
        <w:rFonts w:ascii="Arial" w:hAnsi="Arial"/>
        <w:i/>
      </w:rPr>
      <w:t>1</w:t>
    </w:r>
    <w:r>
      <w:rPr>
        <w:rFonts w:ascii="Arial" w:hAnsi="Arial"/>
        <w:i/>
      </w:rPr>
      <w:t>2</w:t>
    </w:r>
    <w:r w:rsidR="00FE12E5" w:rsidRPr="00FE12E5">
      <w:rPr>
        <w:rFonts w:ascii="Arial" w:hAnsi="Arial"/>
        <w:i/>
      </w:rPr>
      <w:t>. 20</w:t>
    </w:r>
    <w:r w:rsidR="00443C24">
      <w:rPr>
        <w:rFonts w:ascii="Arial" w:hAnsi="Arial"/>
        <w:i/>
      </w:rPr>
      <w:t>2</w:t>
    </w:r>
    <w:r w:rsidR="009A509C">
      <w:rPr>
        <w:rFonts w:ascii="Arial" w:hAnsi="Arial"/>
        <w:i/>
      </w:rPr>
      <w:t>1</w:t>
    </w:r>
    <w:r w:rsidR="00FE12E5" w:rsidRPr="00FE12E5">
      <w:rPr>
        <w:rFonts w:ascii="Arial" w:hAnsi="Arial"/>
        <w:i/>
      </w:rPr>
      <w:t xml:space="preserve">  </w:t>
    </w:r>
    <w:r w:rsidR="00FE12E5" w:rsidRPr="00FE12E5">
      <w:rPr>
        <w:rFonts w:ascii="Arial" w:hAnsi="Arial"/>
        <w:i/>
      </w:rPr>
      <w:tab/>
    </w:r>
    <w:r w:rsidR="00FE12E5" w:rsidRPr="00FE12E5">
      <w:rPr>
        <w:rFonts w:ascii="Arial" w:hAnsi="Arial"/>
        <w:i/>
      </w:rPr>
      <w:tab/>
      <w:t xml:space="preserve">  Strana </w:t>
    </w:r>
    <w:r w:rsidR="00FE12E5" w:rsidRPr="00FE12E5">
      <w:rPr>
        <w:rFonts w:ascii="Arial" w:hAnsi="Arial"/>
        <w:i/>
      </w:rPr>
      <w:fldChar w:fldCharType="begin"/>
    </w:r>
    <w:r w:rsidR="00FE12E5" w:rsidRPr="00FE12E5">
      <w:rPr>
        <w:rFonts w:ascii="Arial" w:hAnsi="Arial"/>
        <w:i/>
      </w:rPr>
      <w:instrText xml:space="preserve"> PAGE </w:instrText>
    </w:r>
    <w:r w:rsidR="00FE12E5" w:rsidRPr="00FE12E5">
      <w:rPr>
        <w:rFonts w:ascii="Arial" w:hAnsi="Arial"/>
        <w:i/>
      </w:rPr>
      <w:fldChar w:fldCharType="separate"/>
    </w:r>
    <w:r w:rsidR="00E01684">
      <w:rPr>
        <w:rFonts w:ascii="Arial" w:hAnsi="Arial"/>
        <w:i/>
        <w:noProof/>
      </w:rPr>
      <w:t>2</w:t>
    </w:r>
    <w:r w:rsidR="00FE12E5" w:rsidRPr="00FE12E5">
      <w:rPr>
        <w:rFonts w:ascii="Arial" w:hAnsi="Arial"/>
        <w:i/>
      </w:rPr>
      <w:fldChar w:fldCharType="end"/>
    </w:r>
    <w:r w:rsidR="00FE12E5" w:rsidRPr="00FE12E5">
      <w:rPr>
        <w:rFonts w:ascii="Arial" w:hAnsi="Arial"/>
        <w:i/>
      </w:rPr>
      <w:t xml:space="preserve"> (celkem </w:t>
    </w:r>
    <w:r>
      <w:rPr>
        <w:rFonts w:ascii="Arial" w:hAnsi="Arial"/>
        <w:i/>
      </w:rPr>
      <w:t>2</w:t>
    </w:r>
    <w:r w:rsidR="00FE12E5" w:rsidRPr="00FE12E5">
      <w:rPr>
        <w:rFonts w:ascii="Arial" w:hAnsi="Arial"/>
        <w:i/>
      </w:rPr>
      <w:t>)</w:t>
    </w:r>
  </w:p>
  <w:p w:rsidR="00FE12E5" w:rsidRPr="00FE12E5" w:rsidRDefault="002578F8" w:rsidP="00FE12E5">
    <w:pPr>
      <w:tabs>
        <w:tab w:val="center" w:pos="4536"/>
        <w:tab w:val="right" w:pos="9072"/>
      </w:tabs>
      <w:rPr>
        <w:rFonts w:ascii="Arial" w:hAnsi="Arial"/>
        <w:i/>
      </w:rPr>
    </w:pPr>
    <w:r w:rsidRPr="002578F8">
      <w:rPr>
        <w:rFonts w:ascii="Arial" w:hAnsi="Arial"/>
        <w:i/>
      </w:rPr>
      <w:t>Financování projektů Smart Region Olomoucký kraj – smlouvy</w:t>
    </w:r>
  </w:p>
  <w:p w:rsidR="00FE12E5" w:rsidRDefault="00FE12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C48" w:rsidRDefault="002D0C48">
      <w:r>
        <w:separator/>
      </w:r>
    </w:p>
  </w:footnote>
  <w:footnote w:type="continuationSeparator" w:id="0">
    <w:p w:rsidR="002D0C48" w:rsidRDefault="002D0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ACD"/>
    <w:multiLevelType w:val="hybridMultilevel"/>
    <w:tmpl w:val="772C78B4"/>
    <w:lvl w:ilvl="0" w:tplc="BB2E5746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01256"/>
    <w:multiLevelType w:val="hybridMultilevel"/>
    <w:tmpl w:val="D66C776C"/>
    <w:lvl w:ilvl="0" w:tplc="3DA20046">
      <w:start w:val="7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502E"/>
    <w:multiLevelType w:val="hybridMultilevel"/>
    <w:tmpl w:val="8B8E63AC"/>
    <w:lvl w:ilvl="0" w:tplc="F8E069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96420"/>
    <w:multiLevelType w:val="hybridMultilevel"/>
    <w:tmpl w:val="C916FA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54BB3"/>
    <w:multiLevelType w:val="hybridMultilevel"/>
    <w:tmpl w:val="A40874F0"/>
    <w:lvl w:ilvl="0" w:tplc="B4EA14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F6FC7"/>
    <w:multiLevelType w:val="hybridMultilevel"/>
    <w:tmpl w:val="EE3C291A"/>
    <w:lvl w:ilvl="0" w:tplc="04050015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1AA30FC9"/>
    <w:multiLevelType w:val="hybridMultilevel"/>
    <w:tmpl w:val="65E22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B1986"/>
    <w:multiLevelType w:val="hybridMultilevel"/>
    <w:tmpl w:val="D4507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F3BBA"/>
    <w:multiLevelType w:val="hybridMultilevel"/>
    <w:tmpl w:val="7E7CCCF8"/>
    <w:lvl w:ilvl="0" w:tplc="81F2BF3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</w:rPr>
    </w:lvl>
    <w:lvl w:ilvl="1" w:tplc="D4C06D22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30377"/>
    <w:multiLevelType w:val="hybridMultilevel"/>
    <w:tmpl w:val="D7B825AC"/>
    <w:lvl w:ilvl="0" w:tplc="F6EED04E">
      <w:start w:val="7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7F03C1"/>
    <w:multiLevelType w:val="hybridMultilevel"/>
    <w:tmpl w:val="5CB616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003F50"/>
    <w:multiLevelType w:val="hybridMultilevel"/>
    <w:tmpl w:val="21D09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13617"/>
    <w:multiLevelType w:val="hybridMultilevel"/>
    <w:tmpl w:val="6B180D8A"/>
    <w:lvl w:ilvl="0" w:tplc="B4EC52C4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A2FD8"/>
    <w:multiLevelType w:val="hybridMultilevel"/>
    <w:tmpl w:val="AB567D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72CDE"/>
    <w:multiLevelType w:val="hybridMultilevel"/>
    <w:tmpl w:val="25CC8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13152"/>
    <w:multiLevelType w:val="hybridMultilevel"/>
    <w:tmpl w:val="FF5C209C"/>
    <w:lvl w:ilvl="0" w:tplc="76BC95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4D56"/>
    <w:multiLevelType w:val="hybridMultilevel"/>
    <w:tmpl w:val="27BE08B6"/>
    <w:lvl w:ilvl="0" w:tplc="B84824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C104F"/>
    <w:multiLevelType w:val="hybridMultilevel"/>
    <w:tmpl w:val="0BC282D6"/>
    <w:lvl w:ilvl="0" w:tplc="0405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3A46BE"/>
    <w:multiLevelType w:val="hybridMultilevel"/>
    <w:tmpl w:val="58DC5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E2536"/>
    <w:multiLevelType w:val="hybridMultilevel"/>
    <w:tmpl w:val="9CA02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E7779"/>
    <w:multiLevelType w:val="hybridMultilevel"/>
    <w:tmpl w:val="24E836A6"/>
    <w:lvl w:ilvl="0" w:tplc="E03E47F2">
      <w:start w:val="1"/>
      <w:numFmt w:val="lowerLetter"/>
      <w:lvlText w:val="%1)"/>
      <w:lvlJc w:val="left"/>
      <w:pPr>
        <w:ind w:left="270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 w15:restartNumberingAfterBreak="0">
    <w:nsid w:val="474325D3"/>
    <w:multiLevelType w:val="hybridMultilevel"/>
    <w:tmpl w:val="4DA4F552"/>
    <w:lvl w:ilvl="0" w:tplc="2B8879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9AC1066"/>
    <w:multiLevelType w:val="hybridMultilevel"/>
    <w:tmpl w:val="AA7E13C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A4D387D"/>
    <w:multiLevelType w:val="hybridMultilevel"/>
    <w:tmpl w:val="81AADA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E57E23"/>
    <w:multiLevelType w:val="hybridMultilevel"/>
    <w:tmpl w:val="AFBC53C6"/>
    <w:lvl w:ilvl="0" w:tplc="173A774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9150F"/>
    <w:multiLevelType w:val="hybridMultilevel"/>
    <w:tmpl w:val="7E1C5B1C"/>
    <w:lvl w:ilvl="0" w:tplc="F8E0698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BFB1437"/>
    <w:multiLevelType w:val="hybridMultilevel"/>
    <w:tmpl w:val="4D3448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093945"/>
    <w:multiLevelType w:val="hybridMultilevel"/>
    <w:tmpl w:val="ABC29B94"/>
    <w:lvl w:ilvl="0" w:tplc="F8E06980">
      <w:start w:val="1"/>
      <w:numFmt w:val="bullet"/>
      <w:lvlText w:val=""/>
      <w:lvlJc w:val="left"/>
      <w:pPr>
        <w:tabs>
          <w:tab w:val="num" w:pos="1262"/>
        </w:tabs>
        <w:ind w:left="12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28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56AB13D9"/>
    <w:multiLevelType w:val="multilevel"/>
    <w:tmpl w:val="D9A2C5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0" w15:restartNumberingAfterBreak="0">
    <w:nsid w:val="5731410F"/>
    <w:multiLevelType w:val="hybridMultilevel"/>
    <w:tmpl w:val="509CD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4302A"/>
    <w:multiLevelType w:val="hybridMultilevel"/>
    <w:tmpl w:val="6B180D8A"/>
    <w:lvl w:ilvl="0" w:tplc="B4EC52C4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F6580"/>
    <w:multiLevelType w:val="hybridMultilevel"/>
    <w:tmpl w:val="3972390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B7B205A"/>
    <w:multiLevelType w:val="hybridMultilevel"/>
    <w:tmpl w:val="B7AE2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A6372F"/>
    <w:multiLevelType w:val="hybridMultilevel"/>
    <w:tmpl w:val="678A8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2536E"/>
    <w:multiLevelType w:val="hybridMultilevel"/>
    <w:tmpl w:val="7F2E85E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7D5094"/>
    <w:multiLevelType w:val="hybridMultilevel"/>
    <w:tmpl w:val="1B3AC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3"/>
  </w:num>
  <w:num w:numId="3">
    <w:abstractNumId w:val="21"/>
  </w:num>
  <w:num w:numId="4">
    <w:abstractNumId w:val="10"/>
  </w:num>
  <w:num w:numId="5">
    <w:abstractNumId w:val="13"/>
  </w:num>
  <w:num w:numId="6">
    <w:abstractNumId w:val="12"/>
  </w:num>
  <w:num w:numId="7">
    <w:abstractNumId w:val="20"/>
  </w:num>
  <w:num w:numId="8">
    <w:abstractNumId w:val="31"/>
  </w:num>
  <w:num w:numId="9">
    <w:abstractNumId w:val="15"/>
  </w:num>
  <w:num w:numId="10">
    <w:abstractNumId w:val="28"/>
  </w:num>
  <w:num w:numId="11">
    <w:abstractNumId w:val="0"/>
  </w:num>
  <w:num w:numId="12">
    <w:abstractNumId w:val="9"/>
  </w:num>
  <w:num w:numId="13">
    <w:abstractNumId w:val="1"/>
  </w:num>
  <w:num w:numId="14">
    <w:abstractNumId w:val="7"/>
  </w:num>
  <w:num w:numId="15">
    <w:abstractNumId w:val="5"/>
  </w:num>
  <w:num w:numId="16">
    <w:abstractNumId w:val="18"/>
  </w:num>
  <w:num w:numId="17">
    <w:abstractNumId w:val="3"/>
  </w:num>
  <w:num w:numId="18">
    <w:abstractNumId w:val="8"/>
  </w:num>
  <w:num w:numId="19">
    <w:abstractNumId w:val="2"/>
  </w:num>
  <w:num w:numId="20">
    <w:abstractNumId w:val="25"/>
  </w:num>
  <w:num w:numId="21">
    <w:abstractNumId w:val="27"/>
  </w:num>
  <w:num w:numId="22">
    <w:abstractNumId w:val="32"/>
  </w:num>
  <w:num w:numId="23">
    <w:abstractNumId w:val="22"/>
  </w:num>
  <w:num w:numId="24">
    <w:abstractNumId w:val="35"/>
  </w:num>
  <w:num w:numId="25">
    <w:abstractNumId w:val="36"/>
  </w:num>
  <w:num w:numId="26">
    <w:abstractNumId w:val="16"/>
  </w:num>
  <w:num w:numId="27">
    <w:abstractNumId w:val="11"/>
  </w:num>
  <w:num w:numId="28">
    <w:abstractNumId w:val="24"/>
  </w:num>
  <w:num w:numId="29">
    <w:abstractNumId w:val="34"/>
  </w:num>
  <w:num w:numId="30">
    <w:abstractNumId w:val="17"/>
  </w:num>
  <w:num w:numId="31">
    <w:abstractNumId w:val="19"/>
  </w:num>
  <w:num w:numId="32">
    <w:abstractNumId w:val="30"/>
  </w:num>
  <w:num w:numId="33">
    <w:abstractNumId w:val="23"/>
  </w:num>
  <w:num w:numId="34">
    <w:abstractNumId w:val="26"/>
  </w:num>
  <w:num w:numId="35">
    <w:abstractNumId w:val="6"/>
  </w:num>
  <w:num w:numId="36">
    <w:abstractNumId w:val="14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02"/>
    <w:rsid w:val="000032B4"/>
    <w:rsid w:val="00003B1D"/>
    <w:rsid w:val="00015F71"/>
    <w:rsid w:val="00024CDA"/>
    <w:rsid w:val="00040F47"/>
    <w:rsid w:val="000410D2"/>
    <w:rsid w:val="000425B6"/>
    <w:rsid w:val="00045369"/>
    <w:rsid w:val="00047C2A"/>
    <w:rsid w:val="00051313"/>
    <w:rsid w:val="00053719"/>
    <w:rsid w:val="00057615"/>
    <w:rsid w:val="0006407E"/>
    <w:rsid w:val="00064EA2"/>
    <w:rsid w:val="0007183A"/>
    <w:rsid w:val="00071C34"/>
    <w:rsid w:val="000743D3"/>
    <w:rsid w:val="00074D6E"/>
    <w:rsid w:val="00074D84"/>
    <w:rsid w:val="00074DBA"/>
    <w:rsid w:val="0008115E"/>
    <w:rsid w:val="00091F49"/>
    <w:rsid w:val="0009568B"/>
    <w:rsid w:val="00096B5E"/>
    <w:rsid w:val="000A4927"/>
    <w:rsid w:val="000B120C"/>
    <w:rsid w:val="000B126D"/>
    <w:rsid w:val="000C2796"/>
    <w:rsid w:val="000C3532"/>
    <w:rsid w:val="000C684E"/>
    <w:rsid w:val="000D0E3E"/>
    <w:rsid w:val="000D2C34"/>
    <w:rsid w:val="000D4322"/>
    <w:rsid w:val="000D5119"/>
    <w:rsid w:val="000E30B9"/>
    <w:rsid w:val="000E5D12"/>
    <w:rsid w:val="000E6246"/>
    <w:rsid w:val="000F1823"/>
    <w:rsid w:val="000F5EC4"/>
    <w:rsid w:val="000F704A"/>
    <w:rsid w:val="000F7D13"/>
    <w:rsid w:val="0010595F"/>
    <w:rsid w:val="00120228"/>
    <w:rsid w:val="00126988"/>
    <w:rsid w:val="001279D4"/>
    <w:rsid w:val="00132666"/>
    <w:rsid w:val="0013371A"/>
    <w:rsid w:val="00133E8F"/>
    <w:rsid w:val="00135C5E"/>
    <w:rsid w:val="0014046E"/>
    <w:rsid w:val="001505E6"/>
    <w:rsid w:val="001509C6"/>
    <w:rsid w:val="00153F3A"/>
    <w:rsid w:val="00160A2E"/>
    <w:rsid w:val="00160F83"/>
    <w:rsid w:val="00170F3D"/>
    <w:rsid w:val="00171BEE"/>
    <w:rsid w:val="00174FB0"/>
    <w:rsid w:val="001754B0"/>
    <w:rsid w:val="00184490"/>
    <w:rsid w:val="00185DAD"/>
    <w:rsid w:val="00186B9E"/>
    <w:rsid w:val="00193920"/>
    <w:rsid w:val="001940DC"/>
    <w:rsid w:val="00196A2D"/>
    <w:rsid w:val="00197B51"/>
    <w:rsid w:val="001A4301"/>
    <w:rsid w:val="001A4506"/>
    <w:rsid w:val="001A5185"/>
    <w:rsid w:val="001B15AD"/>
    <w:rsid w:val="001B509A"/>
    <w:rsid w:val="001B5869"/>
    <w:rsid w:val="001B6C95"/>
    <w:rsid w:val="001C087B"/>
    <w:rsid w:val="001C0BDD"/>
    <w:rsid w:val="001C3182"/>
    <w:rsid w:val="001C3F12"/>
    <w:rsid w:val="001C4B3B"/>
    <w:rsid w:val="001D3EAA"/>
    <w:rsid w:val="001D5013"/>
    <w:rsid w:val="001D6715"/>
    <w:rsid w:val="001D782C"/>
    <w:rsid w:val="001D793C"/>
    <w:rsid w:val="001E371F"/>
    <w:rsid w:val="001E443C"/>
    <w:rsid w:val="001E46EB"/>
    <w:rsid w:val="001E62FF"/>
    <w:rsid w:val="001F02AC"/>
    <w:rsid w:val="001F1FD2"/>
    <w:rsid w:val="001F42EE"/>
    <w:rsid w:val="001F79B5"/>
    <w:rsid w:val="001F7F46"/>
    <w:rsid w:val="002003DA"/>
    <w:rsid w:val="00200B3D"/>
    <w:rsid w:val="00201BE5"/>
    <w:rsid w:val="002038B7"/>
    <w:rsid w:val="00204438"/>
    <w:rsid w:val="00204580"/>
    <w:rsid w:val="00214ABF"/>
    <w:rsid w:val="00214F63"/>
    <w:rsid w:val="00217F7A"/>
    <w:rsid w:val="00217F81"/>
    <w:rsid w:val="00223E0A"/>
    <w:rsid w:val="00226452"/>
    <w:rsid w:val="00227268"/>
    <w:rsid w:val="0023143E"/>
    <w:rsid w:val="00232F67"/>
    <w:rsid w:val="00234F61"/>
    <w:rsid w:val="00243332"/>
    <w:rsid w:val="002440F6"/>
    <w:rsid w:val="002447E1"/>
    <w:rsid w:val="00245A79"/>
    <w:rsid w:val="00245B60"/>
    <w:rsid w:val="00250F21"/>
    <w:rsid w:val="0025259D"/>
    <w:rsid w:val="002558D4"/>
    <w:rsid w:val="002578F8"/>
    <w:rsid w:val="002652DF"/>
    <w:rsid w:val="00272B4B"/>
    <w:rsid w:val="00275D2A"/>
    <w:rsid w:val="00277AF6"/>
    <w:rsid w:val="002844CE"/>
    <w:rsid w:val="00287AC5"/>
    <w:rsid w:val="00287C2D"/>
    <w:rsid w:val="00291186"/>
    <w:rsid w:val="00291533"/>
    <w:rsid w:val="00291BFF"/>
    <w:rsid w:val="002920E8"/>
    <w:rsid w:val="00293070"/>
    <w:rsid w:val="0029490A"/>
    <w:rsid w:val="00294E1A"/>
    <w:rsid w:val="002954E6"/>
    <w:rsid w:val="00295EE1"/>
    <w:rsid w:val="0029612D"/>
    <w:rsid w:val="0029683F"/>
    <w:rsid w:val="002A2755"/>
    <w:rsid w:val="002A2A6B"/>
    <w:rsid w:val="002A5BDF"/>
    <w:rsid w:val="002B1838"/>
    <w:rsid w:val="002B547B"/>
    <w:rsid w:val="002B57AF"/>
    <w:rsid w:val="002B5EC0"/>
    <w:rsid w:val="002C159E"/>
    <w:rsid w:val="002C7C13"/>
    <w:rsid w:val="002D0C48"/>
    <w:rsid w:val="002D1DC9"/>
    <w:rsid w:val="002D6070"/>
    <w:rsid w:val="002D7906"/>
    <w:rsid w:val="002D7DC4"/>
    <w:rsid w:val="002E075A"/>
    <w:rsid w:val="002E1573"/>
    <w:rsid w:val="002E1C16"/>
    <w:rsid w:val="002E2887"/>
    <w:rsid w:val="002E3F15"/>
    <w:rsid w:val="002E5B84"/>
    <w:rsid w:val="002E6B0B"/>
    <w:rsid w:val="002F0490"/>
    <w:rsid w:val="002F05C6"/>
    <w:rsid w:val="002F1B8A"/>
    <w:rsid w:val="002F1C9D"/>
    <w:rsid w:val="002F278F"/>
    <w:rsid w:val="002F283B"/>
    <w:rsid w:val="002F3CFF"/>
    <w:rsid w:val="002F7668"/>
    <w:rsid w:val="0030266E"/>
    <w:rsid w:val="003056DE"/>
    <w:rsid w:val="00306A41"/>
    <w:rsid w:val="00313FE4"/>
    <w:rsid w:val="0031570D"/>
    <w:rsid w:val="00316A2C"/>
    <w:rsid w:val="00325A62"/>
    <w:rsid w:val="003330AA"/>
    <w:rsid w:val="00337859"/>
    <w:rsid w:val="00340B3C"/>
    <w:rsid w:val="00341BA0"/>
    <w:rsid w:val="00342765"/>
    <w:rsid w:val="003433EF"/>
    <w:rsid w:val="0034704E"/>
    <w:rsid w:val="0035334B"/>
    <w:rsid w:val="00353982"/>
    <w:rsid w:val="00364478"/>
    <w:rsid w:val="00367536"/>
    <w:rsid w:val="00370645"/>
    <w:rsid w:val="0037323A"/>
    <w:rsid w:val="00375EB6"/>
    <w:rsid w:val="0038150B"/>
    <w:rsid w:val="00382D31"/>
    <w:rsid w:val="00390D4A"/>
    <w:rsid w:val="00390EB4"/>
    <w:rsid w:val="00391413"/>
    <w:rsid w:val="00393F81"/>
    <w:rsid w:val="00395566"/>
    <w:rsid w:val="00396091"/>
    <w:rsid w:val="00396AD1"/>
    <w:rsid w:val="003A2882"/>
    <w:rsid w:val="003A5E78"/>
    <w:rsid w:val="003A6D43"/>
    <w:rsid w:val="003B067F"/>
    <w:rsid w:val="003B071E"/>
    <w:rsid w:val="003B491C"/>
    <w:rsid w:val="003B5BB5"/>
    <w:rsid w:val="003C3847"/>
    <w:rsid w:val="003C5EEA"/>
    <w:rsid w:val="003D1385"/>
    <w:rsid w:val="003D2B4F"/>
    <w:rsid w:val="003E0BCE"/>
    <w:rsid w:val="003E4FC5"/>
    <w:rsid w:val="003E5F73"/>
    <w:rsid w:val="00401BBF"/>
    <w:rsid w:val="00405AEF"/>
    <w:rsid w:val="0040749C"/>
    <w:rsid w:val="00415DDC"/>
    <w:rsid w:val="00417117"/>
    <w:rsid w:val="00424390"/>
    <w:rsid w:val="004246EA"/>
    <w:rsid w:val="00424774"/>
    <w:rsid w:val="00437EB0"/>
    <w:rsid w:val="00443C24"/>
    <w:rsid w:val="00454A6B"/>
    <w:rsid w:val="00457A7A"/>
    <w:rsid w:val="004636DD"/>
    <w:rsid w:val="0046678B"/>
    <w:rsid w:val="00467311"/>
    <w:rsid w:val="00470E42"/>
    <w:rsid w:val="00471364"/>
    <w:rsid w:val="0047336D"/>
    <w:rsid w:val="00475B2F"/>
    <w:rsid w:val="004873E0"/>
    <w:rsid w:val="00490038"/>
    <w:rsid w:val="00490629"/>
    <w:rsid w:val="004953BB"/>
    <w:rsid w:val="004958B8"/>
    <w:rsid w:val="00496AAB"/>
    <w:rsid w:val="004A15EE"/>
    <w:rsid w:val="004A43EE"/>
    <w:rsid w:val="004A7B73"/>
    <w:rsid w:val="004A7FA0"/>
    <w:rsid w:val="004B1F02"/>
    <w:rsid w:val="004B2B91"/>
    <w:rsid w:val="004C12C6"/>
    <w:rsid w:val="004C30F6"/>
    <w:rsid w:val="004C449E"/>
    <w:rsid w:val="004D26F0"/>
    <w:rsid w:val="004E2A68"/>
    <w:rsid w:val="004E4C05"/>
    <w:rsid w:val="004E65DC"/>
    <w:rsid w:val="004F5D48"/>
    <w:rsid w:val="004F7874"/>
    <w:rsid w:val="00502EBD"/>
    <w:rsid w:val="005043EA"/>
    <w:rsid w:val="00504A5E"/>
    <w:rsid w:val="00506174"/>
    <w:rsid w:val="00511CD3"/>
    <w:rsid w:val="0051764B"/>
    <w:rsid w:val="005176AD"/>
    <w:rsid w:val="0052132B"/>
    <w:rsid w:val="00522317"/>
    <w:rsid w:val="005239C8"/>
    <w:rsid w:val="00524AD0"/>
    <w:rsid w:val="00524FDF"/>
    <w:rsid w:val="00527F5C"/>
    <w:rsid w:val="00532679"/>
    <w:rsid w:val="0053447D"/>
    <w:rsid w:val="00535A2E"/>
    <w:rsid w:val="00544FDF"/>
    <w:rsid w:val="00554823"/>
    <w:rsid w:val="00555F17"/>
    <w:rsid w:val="005619A1"/>
    <w:rsid w:val="005634DD"/>
    <w:rsid w:val="005643DA"/>
    <w:rsid w:val="00565EBE"/>
    <w:rsid w:val="005717D4"/>
    <w:rsid w:val="00571B0A"/>
    <w:rsid w:val="00576102"/>
    <w:rsid w:val="005832C5"/>
    <w:rsid w:val="00583300"/>
    <w:rsid w:val="00586132"/>
    <w:rsid w:val="00590F0E"/>
    <w:rsid w:val="005A0852"/>
    <w:rsid w:val="005A368C"/>
    <w:rsid w:val="005A3D1E"/>
    <w:rsid w:val="005A3FC4"/>
    <w:rsid w:val="005A4956"/>
    <w:rsid w:val="005A6630"/>
    <w:rsid w:val="005A6F9F"/>
    <w:rsid w:val="005B1F06"/>
    <w:rsid w:val="005B493D"/>
    <w:rsid w:val="005B6588"/>
    <w:rsid w:val="005B7574"/>
    <w:rsid w:val="005C12A4"/>
    <w:rsid w:val="005C5C85"/>
    <w:rsid w:val="005C7F84"/>
    <w:rsid w:val="005D4E8D"/>
    <w:rsid w:val="005D655B"/>
    <w:rsid w:val="005E02EB"/>
    <w:rsid w:val="005E0C99"/>
    <w:rsid w:val="005E3B6F"/>
    <w:rsid w:val="005E5BC8"/>
    <w:rsid w:val="005F6267"/>
    <w:rsid w:val="005F6945"/>
    <w:rsid w:val="005F6F95"/>
    <w:rsid w:val="005F7005"/>
    <w:rsid w:val="00601170"/>
    <w:rsid w:val="006040BD"/>
    <w:rsid w:val="00604985"/>
    <w:rsid w:val="0061119D"/>
    <w:rsid w:val="006126B9"/>
    <w:rsid w:val="00613FA6"/>
    <w:rsid w:val="0061658D"/>
    <w:rsid w:val="006219E6"/>
    <w:rsid w:val="006250B9"/>
    <w:rsid w:val="0063737C"/>
    <w:rsid w:val="00640399"/>
    <w:rsid w:val="00640F6C"/>
    <w:rsid w:val="00643241"/>
    <w:rsid w:val="006454D0"/>
    <w:rsid w:val="0064598D"/>
    <w:rsid w:val="0065121D"/>
    <w:rsid w:val="00654739"/>
    <w:rsid w:val="006615E4"/>
    <w:rsid w:val="00661635"/>
    <w:rsid w:val="00664A24"/>
    <w:rsid w:val="00670F88"/>
    <w:rsid w:val="00672109"/>
    <w:rsid w:val="00675B3B"/>
    <w:rsid w:val="00676BA8"/>
    <w:rsid w:val="00683AA0"/>
    <w:rsid w:val="006849D3"/>
    <w:rsid w:val="006916B1"/>
    <w:rsid w:val="00692080"/>
    <w:rsid w:val="00693290"/>
    <w:rsid w:val="006A6D64"/>
    <w:rsid w:val="006B17C9"/>
    <w:rsid w:val="006B4404"/>
    <w:rsid w:val="006C1A3D"/>
    <w:rsid w:val="006C66AC"/>
    <w:rsid w:val="006E2FC8"/>
    <w:rsid w:val="006E7FF5"/>
    <w:rsid w:val="006F23B3"/>
    <w:rsid w:val="006F252A"/>
    <w:rsid w:val="006F2AA4"/>
    <w:rsid w:val="006F5901"/>
    <w:rsid w:val="0070062B"/>
    <w:rsid w:val="00701026"/>
    <w:rsid w:val="00704C46"/>
    <w:rsid w:val="007061F3"/>
    <w:rsid w:val="00712307"/>
    <w:rsid w:val="00714DFC"/>
    <w:rsid w:val="00724DEA"/>
    <w:rsid w:val="00726602"/>
    <w:rsid w:val="00733EB5"/>
    <w:rsid w:val="00742B3E"/>
    <w:rsid w:val="00744FC1"/>
    <w:rsid w:val="00745220"/>
    <w:rsid w:val="00754F44"/>
    <w:rsid w:val="007553AB"/>
    <w:rsid w:val="00756DFC"/>
    <w:rsid w:val="00761693"/>
    <w:rsid w:val="00766030"/>
    <w:rsid w:val="00770112"/>
    <w:rsid w:val="007709F5"/>
    <w:rsid w:val="0077448F"/>
    <w:rsid w:val="00774FD1"/>
    <w:rsid w:val="00776EE0"/>
    <w:rsid w:val="007826BF"/>
    <w:rsid w:val="00783D8E"/>
    <w:rsid w:val="0078461F"/>
    <w:rsid w:val="00792526"/>
    <w:rsid w:val="00795E6B"/>
    <w:rsid w:val="007A2411"/>
    <w:rsid w:val="007B489A"/>
    <w:rsid w:val="007B5442"/>
    <w:rsid w:val="007C03C4"/>
    <w:rsid w:val="007C39E2"/>
    <w:rsid w:val="007C5C9A"/>
    <w:rsid w:val="007D0C1C"/>
    <w:rsid w:val="007D42DA"/>
    <w:rsid w:val="007D6C66"/>
    <w:rsid w:val="007E0263"/>
    <w:rsid w:val="007E1978"/>
    <w:rsid w:val="007E2FF0"/>
    <w:rsid w:val="007F184F"/>
    <w:rsid w:val="007F2C80"/>
    <w:rsid w:val="007F60B4"/>
    <w:rsid w:val="007F765A"/>
    <w:rsid w:val="00801C33"/>
    <w:rsid w:val="00810F54"/>
    <w:rsid w:val="00812D43"/>
    <w:rsid w:val="00814B8A"/>
    <w:rsid w:val="00815EE0"/>
    <w:rsid w:val="008172FD"/>
    <w:rsid w:val="00817DF9"/>
    <w:rsid w:val="008200B4"/>
    <w:rsid w:val="00821498"/>
    <w:rsid w:val="00823F64"/>
    <w:rsid w:val="008263F9"/>
    <w:rsid w:val="00831124"/>
    <w:rsid w:val="00834DD0"/>
    <w:rsid w:val="0084352E"/>
    <w:rsid w:val="00852DD5"/>
    <w:rsid w:val="00852DE7"/>
    <w:rsid w:val="00853ACC"/>
    <w:rsid w:val="00853DEB"/>
    <w:rsid w:val="008554E1"/>
    <w:rsid w:val="00855CD7"/>
    <w:rsid w:val="00855F98"/>
    <w:rsid w:val="00863B8E"/>
    <w:rsid w:val="00870D07"/>
    <w:rsid w:val="00871DCF"/>
    <w:rsid w:val="00874773"/>
    <w:rsid w:val="00875B68"/>
    <w:rsid w:val="0087770D"/>
    <w:rsid w:val="0087787D"/>
    <w:rsid w:val="008824D1"/>
    <w:rsid w:val="00887C0E"/>
    <w:rsid w:val="00896863"/>
    <w:rsid w:val="00897954"/>
    <w:rsid w:val="008A23DD"/>
    <w:rsid w:val="008A24DF"/>
    <w:rsid w:val="008A315F"/>
    <w:rsid w:val="008A32F6"/>
    <w:rsid w:val="008B0C1F"/>
    <w:rsid w:val="008B1844"/>
    <w:rsid w:val="008B7BD1"/>
    <w:rsid w:val="008C156B"/>
    <w:rsid w:val="008C47EB"/>
    <w:rsid w:val="008C79B6"/>
    <w:rsid w:val="008D0C48"/>
    <w:rsid w:val="008D1B01"/>
    <w:rsid w:val="008D1BAD"/>
    <w:rsid w:val="008D370E"/>
    <w:rsid w:val="008F03CF"/>
    <w:rsid w:val="008F1D59"/>
    <w:rsid w:val="008F6225"/>
    <w:rsid w:val="00914018"/>
    <w:rsid w:val="00915C05"/>
    <w:rsid w:val="00920665"/>
    <w:rsid w:val="00920A5D"/>
    <w:rsid w:val="00921B2D"/>
    <w:rsid w:val="00922B54"/>
    <w:rsid w:val="00926D8E"/>
    <w:rsid w:val="00927CB7"/>
    <w:rsid w:val="00951166"/>
    <w:rsid w:val="00951533"/>
    <w:rsid w:val="009546A4"/>
    <w:rsid w:val="00956498"/>
    <w:rsid w:val="00960698"/>
    <w:rsid w:val="00964457"/>
    <w:rsid w:val="009829F5"/>
    <w:rsid w:val="009874BB"/>
    <w:rsid w:val="00995C4C"/>
    <w:rsid w:val="00997DDE"/>
    <w:rsid w:val="009A3A5C"/>
    <w:rsid w:val="009A3C27"/>
    <w:rsid w:val="009A509C"/>
    <w:rsid w:val="009A67E8"/>
    <w:rsid w:val="009B4F34"/>
    <w:rsid w:val="009B7B3D"/>
    <w:rsid w:val="009C18D9"/>
    <w:rsid w:val="009C1B88"/>
    <w:rsid w:val="009C3E70"/>
    <w:rsid w:val="009C48AE"/>
    <w:rsid w:val="009D1C56"/>
    <w:rsid w:val="009D4F93"/>
    <w:rsid w:val="009D7BC4"/>
    <w:rsid w:val="009E1C89"/>
    <w:rsid w:val="009E2B1A"/>
    <w:rsid w:val="009E3241"/>
    <w:rsid w:val="009F3BEA"/>
    <w:rsid w:val="00A07898"/>
    <w:rsid w:val="00A10A89"/>
    <w:rsid w:val="00A1110D"/>
    <w:rsid w:val="00A12CE7"/>
    <w:rsid w:val="00A1325A"/>
    <w:rsid w:val="00A17804"/>
    <w:rsid w:val="00A230E7"/>
    <w:rsid w:val="00A23E2A"/>
    <w:rsid w:val="00A30729"/>
    <w:rsid w:val="00A37F30"/>
    <w:rsid w:val="00A4372F"/>
    <w:rsid w:val="00A43FF3"/>
    <w:rsid w:val="00A50241"/>
    <w:rsid w:val="00A50CDD"/>
    <w:rsid w:val="00A5750A"/>
    <w:rsid w:val="00A6411D"/>
    <w:rsid w:val="00A662A3"/>
    <w:rsid w:val="00A66C1E"/>
    <w:rsid w:val="00A72C66"/>
    <w:rsid w:val="00A7329D"/>
    <w:rsid w:val="00A7698D"/>
    <w:rsid w:val="00A81F0B"/>
    <w:rsid w:val="00A8635C"/>
    <w:rsid w:val="00A91CE7"/>
    <w:rsid w:val="00A94530"/>
    <w:rsid w:val="00A94FDE"/>
    <w:rsid w:val="00AA3818"/>
    <w:rsid w:val="00AA4703"/>
    <w:rsid w:val="00AA5AF2"/>
    <w:rsid w:val="00AB5FC2"/>
    <w:rsid w:val="00AC08E0"/>
    <w:rsid w:val="00AC10AA"/>
    <w:rsid w:val="00AC2C42"/>
    <w:rsid w:val="00AC3CEC"/>
    <w:rsid w:val="00AC5C6F"/>
    <w:rsid w:val="00AC734B"/>
    <w:rsid w:val="00AC734C"/>
    <w:rsid w:val="00AD0C0C"/>
    <w:rsid w:val="00AD1C3B"/>
    <w:rsid w:val="00AD2964"/>
    <w:rsid w:val="00AE0CFA"/>
    <w:rsid w:val="00AE236D"/>
    <w:rsid w:val="00AE3599"/>
    <w:rsid w:val="00AE79C3"/>
    <w:rsid w:val="00AF56D8"/>
    <w:rsid w:val="00B21FE0"/>
    <w:rsid w:val="00B232A3"/>
    <w:rsid w:val="00B23ED9"/>
    <w:rsid w:val="00B40BBA"/>
    <w:rsid w:val="00B4157D"/>
    <w:rsid w:val="00B468BE"/>
    <w:rsid w:val="00B46F26"/>
    <w:rsid w:val="00B521FF"/>
    <w:rsid w:val="00B52A84"/>
    <w:rsid w:val="00B54B55"/>
    <w:rsid w:val="00B55629"/>
    <w:rsid w:val="00B572E0"/>
    <w:rsid w:val="00B63267"/>
    <w:rsid w:val="00B66472"/>
    <w:rsid w:val="00B674D1"/>
    <w:rsid w:val="00B71B66"/>
    <w:rsid w:val="00B743C1"/>
    <w:rsid w:val="00B77706"/>
    <w:rsid w:val="00B928B4"/>
    <w:rsid w:val="00B93B43"/>
    <w:rsid w:val="00B93F16"/>
    <w:rsid w:val="00B95CD5"/>
    <w:rsid w:val="00B9705C"/>
    <w:rsid w:val="00B97655"/>
    <w:rsid w:val="00BA1AB9"/>
    <w:rsid w:val="00BA29C7"/>
    <w:rsid w:val="00BB7A02"/>
    <w:rsid w:val="00BC248B"/>
    <w:rsid w:val="00BC39C8"/>
    <w:rsid w:val="00BC4523"/>
    <w:rsid w:val="00BC776E"/>
    <w:rsid w:val="00BD28F7"/>
    <w:rsid w:val="00BE6CB3"/>
    <w:rsid w:val="00BF2DDC"/>
    <w:rsid w:val="00BF68DD"/>
    <w:rsid w:val="00C06049"/>
    <w:rsid w:val="00C07131"/>
    <w:rsid w:val="00C0792C"/>
    <w:rsid w:val="00C17916"/>
    <w:rsid w:val="00C26996"/>
    <w:rsid w:val="00C270F9"/>
    <w:rsid w:val="00C30122"/>
    <w:rsid w:val="00C30169"/>
    <w:rsid w:val="00C305A2"/>
    <w:rsid w:val="00C3552E"/>
    <w:rsid w:val="00C372D0"/>
    <w:rsid w:val="00C43B30"/>
    <w:rsid w:val="00C53C20"/>
    <w:rsid w:val="00C545CD"/>
    <w:rsid w:val="00C55ACF"/>
    <w:rsid w:val="00C6675B"/>
    <w:rsid w:val="00C67758"/>
    <w:rsid w:val="00C70361"/>
    <w:rsid w:val="00C75074"/>
    <w:rsid w:val="00C8665A"/>
    <w:rsid w:val="00C97E40"/>
    <w:rsid w:val="00CA1B15"/>
    <w:rsid w:val="00CA57F6"/>
    <w:rsid w:val="00CB5115"/>
    <w:rsid w:val="00CB617F"/>
    <w:rsid w:val="00CC5988"/>
    <w:rsid w:val="00CC5ADA"/>
    <w:rsid w:val="00CD130D"/>
    <w:rsid w:val="00CD2BBB"/>
    <w:rsid w:val="00CD3190"/>
    <w:rsid w:val="00CD3A7F"/>
    <w:rsid w:val="00CD4934"/>
    <w:rsid w:val="00CD782C"/>
    <w:rsid w:val="00CE2B7E"/>
    <w:rsid w:val="00CF0C91"/>
    <w:rsid w:val="00CF3AF1"/>
    <w:rsid w:val="00CF54BF"/>
    <w:rsid w:val="00D0051F"/>
    <w:rsid w:val="00D00706"/>
    <w:rsid w:val="00D07931"/>
    <w:rsid w:val="00D26C21"/>
    <w:rsid w:val="00D4072D"/>
    <w:rsid w:val="00D51E3F"/>
    <w:rsid w:val="00D61BFA"/>
    <w:rsid w:val="00D63169"/>
    <w:rsid w:val="00D65BAD"/>
    <w:rsid w:val="00D66957"/>
    <w:rsid w:val="00D7295D"/>
    <w:rsid w:val="00D76E6E"/>
    <w:rsid w:val="00D80790"/>
    <w:rsid w:val="00D807ED"/>
    <w:rsid w:val="00D83065"/>
    <w:rsid w:val="00D836B8"/>
    <w:rsid w:val="00D854B7"/>
    <w:rsid w:val="00D8609E"/>
    <w:rsid w:val="00D8691E"/>
    <w:rsid w:val="00D90D4E"/>
    <w:rsid w:val="00D9246F"/>
    <w:rsid w:val="00D93679"/>
    <w:rsid w:val="00DA0B54"/>
    <w:rsid w:val="00DA0C30"/>
    <w:rsid w:val="00DA2D8D"/>
    <w:rsid w:val="00DA6EB7"/>
    <w:rsid w:val="00DB2D05"/>
    <w:rsid w:val="00DB2F28"/>
    <w:rsid w:val="00DC0B2E"/>
    <w:rsid w:val="00DC1694"/>
    <w:rsid w:val="00DC19F2"/>
    <w:rsid w:val="00DC4355"/>
    <w:rsid w:val="00DC4ACD"/>
    <w:rsid w:val="00DC7EAE"/>
    <w:rsid w:val="00DD20E7"/>
    <w:rsid w:val="00DD23C1"/>
    <w:rsid w:val="00DD36B6"/>
    <w:rsid w:val="00DD57B5"/>
    <w:rsid w:val="00DD75F9"/>
    <w:rsid w:val="00DE0C9E"/>
    <w:rsid w:val="00E00CAD"/>
    <w:rsid w:val="00E0146C"/>
    <w:rsid w:val="00E01684"/>
    <w:rsid w:val="00E0546D"/>
    <w:rsid w:val="00E10831"/>
    <w:rsid w:val="00E10DC6"/>
    <w:rsid w:val="00E1418B"/>
    <w:rsid w:val="00E14B67"/>
    <w:rsid w:val="00E17028"/>
    <w:rsid w:val="00E20990"/>
    <w:rsid w:val="00E2346E"/>
    <w:rsid w:val="00E30017"/>
    <w:rsid w:val="00E337AD"/>
    <w:rsid w:val="00E340B2"/>
    <w:rsid w:val="00E46155"/>
    <w:rsid w:val="00E46FBC"/>
    <w:rsid w:val="00E472CC"/>
    <w:rsid w:val="00E50246"/>
    <w:rsid w:val="00E5385B"/>
    <w:rsid w:val="00E5441B"/>
    <w:rsid w:val="00E57F9E"/>
    <w:rsid w:val="00E64176"/>
    <w:rsid w:val="00E66055"/>
    <w:rsid w:val="00E707B0"/>
    <w:rsid w:val="00E7290A"/>
    <w:rsid w:val="00E735ED"/>
    <w:rsid w:val="00E75DED"/>
    <w:rsid w:val="00E76845"/>
    <w:rsid w:val="00E8379B"/>
    <w:rsid w:val="00E85A74"/>
    <w:rsid w:val="00E86B61"/>
    <w:rsid w:val="00E90261"/>
    <w:rsid w:val="00E91055"/>
    <w:rsid w:val="00E91AE6"/>
    <w:rsid w:val="00E943C7"/>
    <w:rsid w:val="00EA11A8"/>
    <w:rsid w:val="00EA2B46"/>
    <w:rsid w:val="00EA7DB7"/>
    <w:rsid w:val="00EB6768"/>
    <w:rsid w:val="00EC2CD6"/>
    <w:rsid w:val="00EC406F"/>
    <w:rsid w:val="00EC46E6"/>
    <w:rsid w:val="00ED32E4"/>
    <w:rsid w:val="00ED550F"/>
    <w:rsid w:val="00ED5606"/>
    <w:rsid w:val="00EE1CA3"/>
    <w:rsid w:val="00EE5273"/>
    <w:rsid w:val="00EF17F4"/>
    <w:rsid w:val="00EF7533"/>
    <w:rsid w:val="00F14BE9"/>
    <w:rsid w:val="00F15877"/>
    <w:rsid w:val="00F2515D"/>
    <w:rsid w:val="00F27F3E"/>
    <w:rsid w:val="00F314C4"/>
    <w:rsid w:val="00F3620B"/>
    <w:rsid w:val="00F37B1E"/>
    <w:rsid w:val="00F414F4"/>
    <w:rsid w:val="00F42102"/>
    <w:rsid w:val="00F43219"/>
    <w:rsid w:val="00F43673"/>
    <w:rsid w:val="00F45A46"/>
    <w:rsid w:val="00F47F8A"/>
    <w:rsid w:val="00F53997"/>
    <w:rsid w:val="00F54272"/>
    <w:rsid w:val="00F57FC4"/>
    <w:rsid w:val="00F62401"/>
    <w:rsid w:val="00F624D6"/>
    <w:rsid w:val="00F63517"/>
    <w:rsid w:val="00F73C12"/>
    <w:rsid w:val="00F7556F"/>
    <w:rsid w:val="00F7679E"/>
    <w:rsid w:val="00F81924"/>
    <w:rsid w:val="00F82EA4"/>
    <w:rsid w:val="00F85D21"/>
    <w:rsid w:val="00F860B5"/>
    <w:rsid w:val="00F9135A"/>
    <w:rsid w:val="00F9175E"/>
    <w:rsid w:val="00FA0237"/>
    <w:rsid w:val="00FA24BB"/>
    <w:rsid w:val="00FA256B"/>
    <w:rsid w:val="00FA2EAF"/>
    <w:rsid w:val="00FB1295"/>
    <w:rsid w:val="00FB41A7"/>
    <w:rsid w:val="00FB521D"/>
    <w:rsid w:val="00FB54FE"/>
    <w:rsid w:val="00FB7AED"/>
    <w:rsid w:val="00FC1B66"/>
    <w:rsid w:val="00FC40E2"/>
    <w:rsid w:val="00FC5D07"/>
    <w:rsid w:val="00FC733F"/>
    <w:rsid w:val="00FD2870"/>
    <w:rsid w:val="00FD4675"/>
    <w:rsid w:val="00FD4930"/>
    <w:rsid w:val="00FD78B3"/>
    <w:rsid w:val="00FE12E5"/>
    <w:rsid w:val="00FE172A"/>
    <w:rsid w:val="00FE44C4"/>
    <w:rsid w:val="00FE6DF0"/>
    <w:rsid w:val="00FF35C8"/>
    <w:rsid w:val="00FF380D"/>
    <w:rsid w:val="00FF4103"/>
    <w:rsid w:val="00FF65CE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3C81D3"/>
  <w15:docId w15:val="{0ABBAB62-5518-4D61-8C3A-F3928E8C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F02"/>
  </w:style>
  <w:style w:type="paragraph" w:styleId="Nadpis5">
    <w:name w:val="heading 5"/>
    <w:basedOn w:val="Normln"/>
    <w:next w:val="Normln"/>
    <w:qFormat/>
    <w:rsid w:val="004B1F02"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B1F0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rsid w:val="004B1F0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1F0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B1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1text">
    <w:name w:val="Číslo1 text"/>
    <w:basedOn w:val="Normln"/>
    <w:rsid w:val="004B1F02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sz w:val="24"/>
    </w:rPr>
  </w:style>
  <w:style w:type="paragraph" w:customStyle="1" w:styleId="slo11text">
    <w:name w:val="Číslo1.1 text"/>
    <w:basedOn w:val="Normln"/>
    <w:rsid w:val="004B1F02"/>
    <w:pPr>
      <w:widowControl w:val="0"/>
      <w:numPr>
        <w:ilvl w:val="1"/>
        <w:numId w:val="1"/>
      </w:numPr>
      <w:spacing w:after="120"/>
      <w:jc w:val="both"/>
      <w:outlineLvl w:val="1"/>
    </w:pPr>
    <w:rPr>
      <w:rFonts w:ascii="Arial" w:hAnsi="Arial"/>
      <w:sz w:val="24"/>
    </w:rPr>
  </w:style>
  <w:style w:type="character" w:customStyle="1" w:styleId="Tunproloenznak">
    <w:name w:val="Tučný proložený znak"/>
    <w:rsid w:val="004B1F0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4B1F02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Textbubliny">
    <w:name w:val="Balloon Text"/>
    <w:basedOn w:val="Normln"/>
    <w:semiHidden/>
    <w:rsid w:val="000D5119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rsid w:val="00C677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Radatermn">
    <w:name w:val="Rada termín"/>
    <w:basedOn w:val="Normln"/>
    <w:rsid w:val="00C67758"/>
    <w:pPr>
      <w:widowControl w:val="0"/>
      <w:spacing w:after="120"/>
      <w:ind w:left="6521"/>
      <w:jc w:val="both"/>
    </w:pPr>
    <w:rPr>
      <w:rFonts w:ascii="Arial" w:hAnsi="Arial" w:cs="Arial"/>
      <w:sz w:val="24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FE12E5"/>
  </w:style>
  <w:style w:type="paragraph" w:customStyle="1" w:styleId="Radadvodovzprva">
    <w:name w:val="Rada důvodová zpráva"/>
    <w:basedOn w:val="Normln"/>
    <w:rsid w:val="00EE5273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paragraph" w:styleId="Odstavecseseznamem">
    <w:name w:val="List Paragraph"/>
    <w:basedOn w:val="Normln"/>
    <w:uiPriority w:val="34"/>
    <w:qFormat/>
    <w:rsid w:val="00457A7A"/>
    <w:pPr>
      <w:ind w:left="720"/>
      <w:contextualSpacing/>
    </w:pPr>
  </w:style>
  <w:style w:type="paragraph" w:customStyle="1" w:styleId="slo1tuntext">
    <w:name w:val="Číslo1 tučný text"/>
    <w:basedOn w:val="Normln"/>
    <w:rsid w:val="00196A2D"/>
    <w:pPr>
      <w:widowControl w:val="0"/>
      <w:numPr>
        <w:numId w:val="10"/>
      </w:numPr>
      <w:spacing w:after="120"/>
      <w:jc w:val="both"/>
    </w:pPr>
    <w:rPr>
      <w:rFonts w:ascii="Arial" w:hAnsi="Arial"/>
      <w:b/>
      <w:noProof/>
      <w:sz w:val="24"/>
    </w:rPr>
  </w:style>
  <w:style w:type="character" w:styleId="Odkaznakoment">
    <w:name w:val="annotation reference"/>
    <w:basedOn w:val="Standardnpsmoodstavce"/>
    <w:semiHidden/>
    <w:unhideWhenUsed/>
    <w:rsid w:val="00341BA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41BA0"/>
  </w:style>
  <w:style w:type="character" w:customStyle="1" w:styleId="TextkomenteChar">
    <w:name w:val="Text komentáře Char"/>
    <w:basedOn w:val="Standardnpsmoodstavce"/>
    <w:link w:val="Textkomente"/>
    <w:semiHidden/>
    <w:rsid w:val="00341BA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41B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41BA0"/>
    <w:rPr>
      <w:b/>
      <w:bCs/>
    </w:rPr>
  </w:style>
  <w:style w:type="paragraph" w:styleId="Revize">
    <w:name w:val="Revision"/>
    <w:hidden/>
    <w:uiPriority w:val="99"/>
    <w:semiHidden/>
    <w:rsid w:val="00DC19F2"/>
  </w:style>
  <w:style w:type="paragraph" w:customStyle="1" w:styleId="Default">
    <w:name w:val="Default"/>
    <w:rsid w:val="001B58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Radaplohy">
    <w:name w:val="Rada přílohy"/>
    <w:basedOn w:val="Normln"/>
    <w:rsid w:val="00424774"/>
    <w:pPr>
      <w:widowControl w:val="0"/>
      <w:spacing w:before="480" w:after="120"/>
      <w:jc w:val="both"/>
    </w:pPr>
    <w:rPr>
      <w:rFonts w:ascii="Arial" w:hAnsi="Arial"/>
      <w:sz w:val="24"/>
      <w:u w:val="single"/>
    </w:rPr>
  </w:style>
  <w:style w:type="paragraph" w:styleId="Zkladntext">
    <w:name w:val="Body Text"/>
    <w:basedOn w:val="Normln"/>
    <w:link w:val="ZkladntextChar"/>
    <w:unhideWhenUsed/>
    <w:rsid w:val="009D1C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1C56"/>
  </w:style>
  <w:style w:type="character" w:customStyle="1" w:styleId="ZkladntextodsazenChar">
    <w:name w:val="Základní text odsazený Char"/>
    <w:link w:val="Zkladntextodsazen"/>
    <w:rsid w:val="005E0C99"/>
    <w:rPr>
      <w:sz w:val="24"/>
      <w:szCs w:val="24"/>
    </w:rPr>
  </w:style>
  <w:style w:type="paragraph" w:customStyle="1" w:styleId="Radaodpovd1">
    <w:name w:val="Rada odpovídá1"/>
    <w:basedOn w:val="Normln"/>
    <w:rsid w:val="004A7B73"/>
    <w:pPr>
      <w:widowControl w:val="0"/>
      <w:jc w:val="both"/>
    </w:pPr>
    <w:rPr>
      <w:rFonts w:ascii="Arial" w:hAnsi="Arial"/>
      <w:sz w:val="24"/>
    </w:rPr>
  </w:style>
  <w:style w:type="paragraph" w:customStyle="1" w:styleId="Dopisosloven">
    <w:name w:val="Dopis oslovení"/>
    <w:basedOn w:val="Normln"/>
    <w:rsid w:val="006E2FC8"/>
    <w:pPr>
      <w:widowControl w:val="0"/>
      <w:spacing w:before="360" w:after="240"/>
      <w:jc w:val="both"/>
    </w:pPr>
    <w:rPr>
      <w:rFonts w:ascii="Arial" w:hAnsi="Arial"/>
      <w:sz w:val="24"/>
    </w:rPr>
  </w:style>
  <w:style w:type="paragraph" w:customStyle="1" w:styleId="Bezpradadvodovzprva">
    <w:name w:val="Bezp_rada důvodová zpráva"/>
    <w:basedOn w:val="Normln"/>
    <w:rsid w:val="00D83065"/>
    <w:pPr>
      <w:widowControl w:val="0"/>
      <w:spacing w:after="480"/>
      <w:jc w:val="both"/>
    </w:pPr>
    <w:rPr>
      <w:rFonts w:ascii="Arial" w:hAnsi="Arial"/>
      <w:b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B8E16-E868-4558-977A-9EB362BD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</Pages>
  <Words>475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OLOMOUC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kourilova</dc:creator>
  <cp:lastModifiedBy>Němcová Zuzana</cp:lastModifiedBy>
  <cp:revision>178</cp:revision>
  <cp:lastPrinted>2021-11-15T08:28:00Z</cp:lastPrinted>
  <dcterms:created xsi:type="dcterms:W3CDTF">2021-10-20T06:10:00Z</dcterms:created>
  <dcterms:modified xsi:type="dcterms:W3CDTF">2021-11-23T07:37:00Z</dcterms:modified>
</cp:coreProperties>
</file>