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9" w:rsidRPr="00B31C33" w:rsidRDefault="004D4149" w:rsidP="004D41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C7139E" w:rsidRDefault="004D4149" w:rsidP="00C7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Zastupitelstvo Olomouckého kraje na svém zasedání dne 22. 2. 2021 usnesením č.  UZ/3/15/2021 schválilo Zásady pro poskytování individuálních dotací z rozpočtu Olomouckého kraje v roce 2021 (Zásady). </w:t>
      </w:r>
    </w:p>
    <w:p w:rsidR="004D4149" w:rsidRPr="00B31C33" w:rsidRDefault="00392998" w:rsidP="007224D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</w:t>
      </w:r>
      <w:r w:rsidR="00085B5E">
        <w:rPr>
          <w:rFonts w:ascii="Arial" w:hAnsi="Arial" w:cs="Arial"/>
          <w:sz w:val="24"/>
          <w:szCs w:val="24"/>
        </w:rPr>
        <w:t>u</w:t>
      </w:r>
      <w:r w:rsidR="004D4149" w:rsidRPr="00B31C33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="004D4149" w:rsidRPr="00B31C33">
        <w:rPr>
          <w:rFonts w:ascii="Arial" w:hAnsi="Arial" w:cs="Arial"/>
          <w:sz w:val="24"/>
          <w:szCs w:val="24"/>
        </w:rPr>
        <w:t xml:space="preserve">OK) </w:t>
      </w:r>
      <w:r w:rsidR="00847F99" w:rsidRPr="00B31C33">
        <w:rPr>
          <w:rFonts w:ascii="Arial" w:hAnsi="Arial" w:cs="Arial"/>
          <w:sz w:val="24"/>
          <w:szCs w:val="24"/>
        </w:rPr>
        <w:t>j</w:t>
      </w:r>
      <w:r w:rsidR="00FF3814">
        <w:rPr>
          <w:rFonts w:ascii="Arial" w:hAnsi="Arial" w:cs="Arial"/>
          <w:sz w:val="24"/>
          <w:szCs w:val="24"/>
        </w:rPr>
        <w:t>sou</w:t>
      </w:r>
      <w:r w:rsidR="004D4149" w:rsidRPr="00B31C33">
        <w:rPr>
          <w:rFonts w:ascii="Arial" w:hAnsi="Arial" w:cs="Arial"/>
          <w:sz w:val="24"/>
          <w:szCs w:val="24"/>
        </w:rPr>
        <w:t xml:space="preserve"> předkládán</w:t>
      </w:r>
      <w:r w:rsidR="00FF3814">
        <w:rPr>
          <w:rFonts w:ascii="Arial" w:hAnsi="Arial" w:cs="Arial"/>
          <w:sz w:val="24"/>
          <w:szCs w:val="24"/>
        </w:rPr>
        <w:t>y</w:t>
      </w:r>
      <w:r w:rsidR="004D4149" w:rsidRPr="00B31C33">
        <w:rPr>
          <w:rFonts w:ascii="Arial" w:hAnsi="Arial" w:cs="Arial"/>
          <w:sz w:val="24"/>
          <w:szCs w:val="24"/>
        </w:rPr>
        <w:t xml:space="preserve"> k projed</w:t>
      </w:r>
      <w:r w:rsidR="00847F99" w:rsidRPr="00B31C33">
        <w:rPr>
          <w:rFonts w:ascii="Arial" w:hAnsi="Arial" w:cs="Arial"/>
          <w:sz w:val="24"/>
          <w:szCs w:val="24"/>
        </w:rPr>
        <w:t>nání žádost</w:t>
      </w:r>
      <w:r w:rsidR="00FF3814">
        <w:rPr>
          <w:rFonts w:ascii="Arial" w:hAnsi="Arial" w:cs="Arial"/>
          <w:sz w:val="24"/>
          <w:szCs w:val="24"/>
        </w:rPr>
        <w:t>i</w:t>
      </w:r>
      <w:r w:rsidR="004D4149" w:rsidRPr="00B31C33">
        <w:rPr>
          <w:rFonts w:ascii="Arial" w:hAnsi="Arial" w:cs="Arial"/>
          <w:sz w:val="24"/>
          <w:szCs w:val="24"/>
        </w:rPr>
        <w:t xml:space="preserve"> o poskytnutí individuální dotac</w:t>
      </w:r>
      <w:r w:rsidR="00847F99" w:rsidRPr="00B31C33">
        <w:rPr>
          <w:rFonts w:ascii="Arial" w:hAnsi="Arial" w:cs="Arial"/>
          <w:sz w:val="24"/>
          <w:szCs w:val="24"/>
        </w:rPr>
        <w:t>e</w:t>
      </w:r>
      <w:r w:rsidR="004D4149" w:rsidRPr="00B31C33">
        <w:rPr>
          <w:rFonts w:ascii="Arial" w:hAnsi="Arial" w:cs="Arial"/>
          <w:sz w:val="24"/>
          <w:szCs w:val="24"/>
        </w:rPr>
        <w:t xml:space="preserve"> z rozpočtu Olomouckého kraje 202</w:t>
      </w:r>
      <w:r w:rsidR="003230FF">
        <w:rPr>
          <w:rFonts w:ascii="Arial" w:hAnsi="Arial" w:cs="Arial"/>
          <w:sz w:val="24"/>
          <w:szCs w:val="24"/>
        </w:rPr>
        <w:t>1</w:t>
      </w:r>
      <w:r w:rsidR="004D4149" w:rsidRPr="00B31C33">
        <w:rPr>
          <w:rFonts w:ascii="Arial" w:hAnsi="Arial" w:cs="Arial"/>
          <w:sz w:val="24"/>
          <w:szCs w:val="24"/>
        </w:rPr>
        <w:t xml:space="preserve"> v oblasti sportu. </w:t>
      </w:r>
    </w:p>
    <w:p w:rsidR="008E1D91" w:rsidRDefault="004D4149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Odbor sportu, kultury a památkové péče (dále jen OSKPP) obdržel </w:t>
      </w:r>
      <w:r w:rsidR="0073131A">
        <w:rPr>
          <w:rFonts w:ascii="Arial" w:hAnsi="Arial" w:cs="Arial"/>
          <w:sz w:val="24"/>
          <w:szCs w:val="24"/>
        </w:rPr>
        <w:t>dne 7. 6., 23</w:t>
      </w:r>
      <w:r w:rsidR="007C7AE3">
        <w:rPr>
          <w:rFonts w:ascii="Arial" w:hAnsi="Arial" w:cs="Arial"/>
          <w:sz w:val="24"/>
          <w:szCs w:val="24"/>
        </w:rPr>
        <w:t>.</w:t>
      </w:r>
      <w:r w:rsidR="00730AFC">
        <w:rPr>
          <w:rFonts w:ascii="Arial" w:hAnsi="Arial" w:cs="Arial"/>
          <w:sz w:val="24"/>
          <w:szCs w:val="24"/>
        </w:rPr>
        <w:t xml:space="preserve"> </w:t>
      </w:r>
      <w:r w:rsidR="007C7AE3">
        <w:rPr>
          <w:rFonts w:ascii="Arial" w:hAnsi="Arial" w:cs="Arial"/>
          <w:sz w:val="24"/>
          <w:szCs w:val="24"/>
        </w:rPr>
        <w:t xml:space="preserve">6., </w:t>
      </w:r>
      <w:r w:rsidR="00617CDB">
        <w:rPr>
          <w:rFonts w:ascii="Arial" w:hAnsi="Arial" w:cs="Arial"/>
          <w:sz w:val="24"/>
          <w:szCs w:val="24"/>
        </w:rPr>
        <w:br/>
      </w:r>
      <w:r w:rsidR="00CA126A">
        <w:rPr>
          <w:rFonts w:ascii="Arial" w:hAnsi="Arial" w:cs="Arial"/>
          <w:sz w:val="24"/>
          <w:szCs w:val="24"/>
        </w:rPr>
        <w:t xml:space="preserve">a dne </w:t>
      </w:r>
      <w:r w:rsidR="00730AFC">
        <w:rPr>
          <w:rFonts w:ascii="Arial" w:hAnsi="Arial" w:cs="Arial"/>
          <w:sz w:val="24"/>
          <w:szCs w:val="24"/>
        </w:rPr>
        <w:t>12. 7.</w:t>
      </w:r>
      <w:r w:rsidR="00CA126A">
        <w:rPr>
          <w:rFonts w:ascii="Arial" w:hAnsi="Arial" w:cs="Arial"/>
          <w:sz w:val="24"/>
          <w:szCs w:val="24"/>
        </w:rPr>
        <w:t xml:space="preserve"> </w:t>
      </w:r>
      <w:r w:rsidR="00730AFC">
        <w:rPr>
          <w:rFonts w:ascii="Arial" w:hAnsi="Arial" w:cs="Arial"/>
          <w:sz w:val="24"/>
          <w:szCs w:val="24"/>
        </w:rPr>
        <w:t>2021 celkem</w:t>
      </w:r>
      <w:r w:rsidR="004D122E">
        <w:rPr>
          <w:rFonts w:ascii="Arial" w:hAnsi="Arial" w:cs="Arial"/>
          <w:sz w:val="24"/>
          <w:szCs w:val="24"/>
        </w:rPr>
        <w:t xml:space="preserve"> </w:t>
      </w:r>
      <w:r w:rsidR="00730AFC">
        <w:rPr>
          <w:rFonts w:ascii="Arial" w:hAnsi="Arial" w:cs="Arial"/>
          <w:sz w:val="24"/>
          <w:szCs w:val="24"/>
        </w:rPr>
        <w:t>3</w:t>
      </w:r>
      <w:r w:rsidR="00C7139E">
        <w:rPr>
          <w:rFonts w:ascii="Arial" w:hAnsi="Arial" w:cs="Arial"/>
          <w:sz w:val="24"/>
          <w:szCs w:val="24"/>
        </w:rPr>
        <w:t xml:space="preserve"> </w:t>
      </w:r>
      <w:r w:rsidR="001E0635">
        <w:rPr>
          <w:rFonts w:ascii="Arial" w:hAnsi="Arial" w:cs="Arial"/>
          <w:sz w:val="24"/>
          <w:szCs w:val="24"/>
        </w:rPr>
        <w:t>žádost</w:t>
      </w:r>
      <w:r w:rsidR="00C7139E">
        <w:rPr>
          <w:rFonts w:ascii="Arial" w:hAnsi="Arial" w:cs="Arial"/>
          <w:sz w:val="24"/>
          <w:szCs w:val="24"/>
        </w:rPr>
        <w:t>i</w:t>
      </w:r>
      <w:r w:rsidR="001E0635">
        <w:rPr>
          <w:rFonts w:ascii="Arial" w:hAnsi="Arial" w:cs="Arial"/>
          <w:sz w:val="24"/>
          <w:szCs w:val="24"/>
        </w:rPr>
        <w:t xml:space="preserve"> z oblasti sportu</w:t>
      </w:r>
      <w:r w:rsidR="00730AFC">
        <w:rPr>
          <w:rFonts w:ascii="Arial" w:hAnsi="Arial" w:cs="Arial"/>
          <w:sz w:val="24"/>
          <w:szCs w:val="24"/>
        </w:rPr>
        <w:t>, které patří do kompetence ZOK</w:t>
      </w:r>
      <w:r w:rsidR="00FF3814">
        <w:rPr>
          <w:rFonts w:ascii="Arial" w:hAnsi="Arial" w:cs="Arial"/>
          <w:sz w:val="24"/>
          <w:szCs w:val="24"/>
        </w:rPr>
        <w:t>:</w:t>
      </w:r>
    </w:p>
    <w:p w:rsidR="003141CC" w:rsidRPr="0099156D" w:rsidRDefault="003141CC" w:rsidP="007224DF">
      <w:pPr>
        <w:autoSpaceDE w:val="0"/>
        <w:autoSpaceDN w:val="0"/>
        <w:adjustRightInd w:val="0"/>
        <w:spacing w:before="120"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1. Žadatel: </w:t>
      </w:r>
      <w:r w:rsidR="00227A75" w:rsidRPr="0099156D">
        <w:rPr>
          <w:rFonts w:ascii="Arial" w:hAnsi="Arial" w:cs="Arial"/>
          <w:b/>
          <w:bCs/>
          <w:sz w:val="24"/>
          <w:szCs w:val="24"/>
        </w:rPr>
        <w:t xml:space="preserve">SK </w:t>
      </w:r>
      <w:proofErr w:type="gramStart"/>
      <w:r w:rsidR="00227A75" w:rsidRPr="0099156D">
        <w:rPr>
          <w:rFonts w:ascii="Arial" w:hAnsi="Arial" w:cs="Arial"/>
          <w:b/>
          <w:bCs/>
          <w:sz w:val="24"/>
          <w:szCs w:val="24"/>
        </w:rPr>
        <w:t xml:space="preserve">Hranice, </w:t>
      </w:r>
      <w:proofErr w:type="spellStart"/>
      <w:r w:rsidR="00227A75" w:rsidRPr="0099156D">
        <w:rPr>
          <w:rFonts w:ascii="Arial" w:hAnsi="Arial" w:cs="Arial"/>
          <w:b/>
          <w:bCs/>
          <w:sz w:val="24"/>
          <w:szCs w:val="24"/>
        </w:rPr>
        <w:t>z.s.</w:t>
      </w:r>
      <w:proofErr w:type="gramEnd"/>
      <w:r w:rsidR="00227A75" w:rsidRPr="0099156D">
        <w:rPr>
          <w:rFonts w:ascii="Arial" w:hAnsi="Arial" w:cs="Arial"/>
          <w:b/>
          <w:bCs/>
          <w:sz w:val="24"/>
          <w:szCs w:val="24"/>
        </w:rPr>
        <w:t>,Žáčkova</w:t>
      </w:r>
      <w:proofErr w:type="spellEnd"/>
      <w:r w:rsidR="00227A75" w:rsidRPr="0099156D">
        <w:rPr>
          <w:rFonts w:ascii="Arial" w:hAnsi="Arial" w:cs="Arial"/>
          <w:b/>
          <w:bCs/>
          <w:sz w:val="24"/>
          <w:szCs w:val="24"/>
        </w:rPr>
        <w:t xml:space="preserve"> 1442, 75301 Hranice </w:t>
      </w:r>
    </w:p>
    <w:p w:rsidR="003141CC" w:rsidRPr="0099156D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IČO: </w:t>
      </w:r>
      <w:r w:rsidR="00227A75" w:rsidRPr="0099156D">
        <w:rPr>
          <w:rFonts w:ascii="Arial" w:hAnsi="Arial" w:cs="Arial"/>
          <w:b/>
          <w:bCs/>
          <w:sz w:val="24"/>
          <w:szCs w:val="24"/>
        </w:rPr>
        <w:t>49558218</w:t>
      </w:r>
    </w:p>
    <w:p w:rsidR="00227A75" w:rsidRPr="00725394" w:rsidRDefault="00227A75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56D">
        <w:rPr>
          <w:rFonts w:ascii="Arial" w:hAnsi="Arial" w:cs="Arial"/>
          <w:b/>
          <w:bCs/>
          <w:sz w:val="24"/>
          <w:szCs w:val="24"/>
        </w:rPr>
        <w:t>DIČ: CZ49558218</w:t>
      </w:r>
    </w:p>
    <w:p w:rsidR="003141CC" w:rsidRPr="00B31C33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227A75" w:rsidRPr="0099156D">
        <w:rPr>
          <w:rFonts w:ascii="Arial" w:hAnsi="Arial" w:cs="Arial"/>
          <w:b/>
          <w:bCs/>
          <w:sz w:val="24"/>
          <w:szCs w:val="24"/>
        </w:rPr>
        <w:t>Rekonstrukce sportovního areálu SK Hranice</w:t>
      </w:r>
    </w:p>
    <w:p w:rsidR="003141CC" w:rsidRPr="00B31C33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31C33">
        <w:rPr>
          <w:rFonts w:ascii="Arial" w:hAnsi="Arial" w:cs="Arial"/>
          <w:b/>
          <w:bCs/>
          <w:sz w:val="24"/>
          <w:szCs w:val="24"/>
        </w:rPr>
        <w:tab/>
      </w:r>
      <w:r w:rsidR="00227A75">
        <w:rPr>
          <w:rFonts w:ascii="Arial" w:hAnsi="Arial" w:cs="Arial"/>
          <w:b/>
          <w:bCs/>
          <w:sz w:val="24"/>
          <w:szCs w:val="24"/>
        </w:rPr>
        <w:t>7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. </w:t>
      </w:r>
      <w:r w:rsidR="00227A75">
        <w:rPr>
          <w:rFonts w:ascii="Arial" w:hAnsi="Arial" w:cs="Arial"/>
          <w:b/>
          <w:bCs/>
          <w:sz w:val="24"/>
          <w:szCs w:val="24"/>
        </w:rPr>
        <w:t>6</w:t>
      </w:r>
      <w:r w:rsidRPr="00B31C33">
        <w:rPr>
          <w:rFonts w:ascii="Arial" w:hAnsi="Arial" w:cs="Arial"/>
          <w:b/>
          <w:bCs/>
          <w:sz w:val="24"/>
          <w:szCs w:val="24"/>
        </w:rPr>
        <w:t>. 2021 (elektronicky</w:t>
      </w:r>
      <w:r>
        <w:rPr>
          <w:rFonts w:ascii="Arial" w:hAnsi="Arial" w:cs="Arial"/>
          <w:b/>
          <w:bCs/>
          <w:sz w:val="24"/>
          <w:szCs w:val="24"/>
        </w:rPr>
        <w:t xml:space="preserve">), </w:t>
      </w:r>
      <w:r w:rsidR="00102FB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102FBC">
        <w:rPr>
          <w:rFonts w:ascii="Arial" w:hAnsi="Arial" w:cs="Arial"/>
          <w:b/>
          <w:bCs/>
          <w:sz w:val="24"/>
          <w:szCs w:val="24"/>
        </w:rPr>
        <w:t>a 9. 6</w:t>
      </w:r>
      <w:r>
        <w:rPr>
          <w:rFonts w:ascii="Arial" w:hAnsi="Arial" w:cs="Arial"/>
          <w:b/>
          <w:bCs/>
          <w:sz w:val="24"/>
          <w:szCs w:val="24"/>
        </w:rPr>
        <w:t>. 2021 (</w:t>
      </w:r>
      <w:r w:rsidR="00102FBC">
        <w:rPr>
          <w:rFonts w:ascii="Arial" w:hAnsi="Arial" w:cs="Arial"/>
          <w:b/>
          <w:bCs/>
          <w:sz w:val="24"/>
          <w:szCs w:val="24"/>
        </w:rPr>
        <w:t>datovou zprávou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3141CC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:rsidR="00227A75" w:rsidRPr="004E1F0A" w:rsidRDefault="00227A75" w:rsidP="00722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E1F0A">
        <w:rPr>
          <w:rFonts w:ascii="Arial" w:hAnsi="Arial" w:cs="Arial"/>
          <w:sz w:val="24"/>
          <w:szCs w:val="24"/>
        </w:rPr>
        <w:t xml:space="preserve">Rekonstrukce a doplnění atletické dráhy a stavba umělého osvětlení na stadionu SK </w:t>
      </w:r>
      <w:proofErr w:type="gramStart"/>
      <w:r w:rsidRPr="004E1F0A">
        <w:rPr>
          <w:rFonts w:ascii="Arial" w:hAnsi="Arial" w:cs="Arial"/>
          <w:sz w:val="24"/>
          <w:szCs w:val="24"/>
        </w:rPr>
        <w:t xml:space="preserve">Hranice, </w:t>
      </w:r>
      <w:proofErr w:type="spellStart"/>
      <w:r w:rsidRPr="004E1F0A">
        <w:rPr>
          <w:rFonts w:ascii="Arial" w:hAnsi="Arial" w:cs="Arial"/>
          <w:sz w:val="24"/>
          <w:szCs w:val="24"/>
        </w:rPr>
        <w:t>z.s</w:t>
      </w:r>
      <w:proofErr w:type="spellEnd"/>
      <w:r w:rsidRPr="004E1F0A">
        <w:rPr>
          <w:rFonts w:ascii="Arial" w:hAnsi="Arial" w:cs="Arial"/>
          <w:sz w:val="24"/>
          <w:szCs w:val="24"/>
        </w:rPr>
        <w:t>.</w:t>
      </w:r>
      <w:proofErr w:type="gramEnd"/>
      <w:r w:rsidRPr="004E1F0A">
        <w:rPr>
          <w:rFonts w:ascii="Arial" w:hAnsi="Arial" w:cs="Arial"/>
          <w:sz w:val="24"/>
          <w:szCs w:val="24"/>
        </w:rPr>
        <w:t xml:space="preserve"> Stávající umělý povrch je vzhledem ke svému stáří i přes pravidelnou údržbu již ve špatném technickém stavu. V rámci rekonstrukce rovněž dojde </w:t>
      </w:r>
      <w:r w:rsidR="00617CDB">
        <w:rPr>
          <w:rFonts w:ascii="Arial" w:hAnsi="Arial" w:cs="Arial"/>
          <w:sz w:val="24"/>
          <w:szCs w:val="24"/>
        </w:rPr>
        <w:br/>
      </w:r>
      <w:r w:rsidRPr="004E1F0A">
        <w:rPr>
          <w:rFonts w:ascii="Arial" w:hAnsi="Arial" w:cs="Arial"/>
          <w:sz w:val="24"/>
          <w:szCs w:val="24"/>
        </w:rPr>
        <w:t xml:space="preserve">k výstavbě zcela nového umělého osvětlení na hlavní ploše. Výdaje spojené </w:t>
      </w:r>
      <w:r w:rsidR="00617CDB">
        <w:rPr>
          <w:rFonts w:ascii="Arial" w:hAnsi="Arial" w:cs="Arial"/>
          <w:sz w:val="24"/>
          <w:szCs w:val="24"/>
        </w:rPr>
        <w:br/>
      </w:r>
      <w:r w:rsidRPr="004E1F0A">
        <w:rPr>
          <w:rFonts w:ascii="Arial" w:hAnsi="Arial" w:cs="Arial"/>
          <w:sz w:val="24"/>
          <w:szCs w:val="24"/>
        </w:rPr>
        <w:t xml:space="preserve">s rekonstrukcí a doplněním atletické dráhy a výstavbou umělého osvětlení na stadionu SK </w:t>
      </w:r>
      <w:proofErr w:type="gramStart"/>
      <w:r w:rsidRPr="004E1F0A">
        <w:rPr>
          <w:rFonts w:ascii="Arial" w:hAnsi="Arial" w:cs="Arial"/>
          <w:sz w:val="24"/>
          <w:szCs w:val="24"/>
        </w:rPr>
        <w:t xml:space="preserve">Hranice, </w:t>
      </w:r>
      <w:proofErr w:type="spellStart"/>
      <w:r w:rsidRPr="004E1F0A">
        <w:rPr>
          <w:rFonts w:ascii="Arial" w:hAnsi="Arial" w:cs="Arial"/>
          <w:sz w:val="24"/>
          <w:szCs w:val="24"/>
        </w:rPr>
        <w:t>z.s</w:t>
      </w:r>
      <w:proofErr w:type="spellEnd"/>
      <w:r w:rsidRPr="004E1F0A">
        <w:rPr>
          <w:rFonts w:ascii="Arial" w:hAnsi="Arial" w:cs="Arial"/>
          <w:sz w:val="24"/>
          <w:szCs w:val="24"/>
        </w:rPr>
        <w:t>.</w:t>
      </w:r>
      <w:proofErr w:type="gramEnd"/>
      <w:r w:rsidRPr="004E1F0A">
        <w:rPr>
          <w:rFonts w:ascii="Arial" w:hAnsi="Arial" w:cs="Arial"/>
          <w:sz w:val="24"/>
          <w:szCs w:val="24"/>
        </w:rPr>
        <w:t xml:space="preserve"> Rovněž náklady na projektovou dokumentaci a přípravu soutěže.</w:t>
      </w:r>
    </w:p>
    <w:p w:rsidR="003141CC" w:rsidRPr="00B31C33" w:rsidRDefault="003141CC" w:rsidP="007224DF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Celkové předpokládané výdaje realizované akce/projektu:</w:t>
      </w:r>
      <w:r w:rsidR="002B2A93">
        <w:rPr>
          <w:rFonts w:ascii="Arial" w:hAnsi="Arial" w:cs="Arial"/>
          <w:sz w:val="24"/>
          <w:szCs w:val="24"/>
        </w:rPr>
        <w:tab/>
      </w:r>
      <w:r w:rsidR="002B2A93">
        <w:rPr>
          <w:rFonts w:ascii="Arial" w:hAnsi="Arial" w:cs="Arial"/>
          <w:sz w:val="24"/>
          <w:szCs w:val="24"/>
        </w:rPr>
        <w:tab/>
      </w:r>
      <w:r w:rsidR="00227A75">
        <w:rPr>
          <w:rFonts w:ascii="Arial" w:hAnsi="Arial" w:cs="Arial"/>
          <w:sz w:val="24"/>
          <w:szCs w:val="24"/>
        </w:rPr>
        <w:t>20 269789,60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3141CC" w:rsidRPr="00B31C33" w:rsidRDefault="003141CC" w:rsidP="007224DF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Výše požadované dotac</w:t>
      </w:r>
      <w:r w:rsidR="002B2A93">
        <w:rPr>
          <w:rFonts w:ascii="Arial" w:hAnsi="Arial" w:cs="Arial"/>
          <w:b/>
          <w:bCs/>
          <w:sz w:val="24"/>
          <w:szCs w:val="24"/>
        </w:rPr>
        <w:t>e z rozpočtu Olomouckého kraje:</w:t>
      </w:r>
      <w:r w:rsidR="002B2A93">
        <w:rPr>
          <w:rFonts w:ascii="Arial" w:hAnsi="Arial" w:cs="Arial"/>
          <w:b/>
          <w:bCs/>
          <w:sz w:val="24"/>
          <w:szCs w:val="24"/>
        </w:rPr>
        <w:tab/>
      </w:r>
      <w:r w:rsidR="00227A75">
        <w:rPr>
          <w:rFonts w:ascii="Arial" w:hAnsi="Arial" w:cs="Arial"/>
          <w:b/>
          <w:bCs/>
          <w:sz w:val="24"/>
          <w:szCs w:val="24"/>
        </w:rPr>
        <w:t>1 730 937</w:t>
      </w:r>
      <w:r w:rsidRPr="00B31C33">
        <w:rPr>
          <w:rFonts w:ascii="Arial" w:hAnsi="Arial" w:cs="Arial"/>
          <w:b/>
          <w:bCs/>
          <w:sz w:val="24"/>
          <w:szCs w:val="24"/>
        </w:rPr>
        <w:t xml:space="preserve"> Kč</w:t>
      </w:r>
    </w:p>
    <w:p w:rsidR="003141CC" w:rsidRPr="0070168D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realizace:   </w:t>
      </w:r>
      <w:r w:rsidR="000D1DD6">
        <w:rPr>
          <w:rFonts w:ascii="Arial" w:hAnsi="Arial" w:cs="Arial"/>
          <w:sz w:val="24"/>
          <w:szCs w:val="24"/>
        </w:rPr>
        <w:t>1. 7. 2021</w:t>
      </w:r>
      <w:r w:rsidR="00227A75">
        <w:rPr>
          <w:rFonts w:ascii="Arial" w:hAnsi="Arial" w:cs="Arial"/>
          <w:sz w:val="24"/>
          <w:szCs w:val="24"/>
        </w:rPr>
        <w:t xml:space="preserve"> – </w:t>
      </w:r>
      <w:r w:rsidR="000D1DD6">
        <w:rPr>
          <w:rFonts w:ascii="Arial" w:hAnsi="Arial" w:cs="Arial"/>
          <w:sz w:val="24"/>
          <w:szCs w:val="24"/>
        </w:rPr>
        <w:t>30. 6</w:t>
      </w:r>
      <w:r w:rsidR="00227A75">
        <w:rPr>
          <w:rFonts w:ascii="Arial" w:hAnsi="Arial" w:cs="Arial"/>
          <w:sz w:val="24"/>
          <w:szCs w:val="24"/>
        </w:rPr>
        <w:t>. 2022</w:t>
      </w:r>
    </w:p>
    <w:p w:rsidR="003141CC" w:rsidRPr="0070168D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</w:t>
      </w:r>
      <w:r w:rsidR="000D1DD6">
        <w:rPr>
          <w:rFonts w:ascii="Arial" w:hAnsi="Arial" w:cs="Arial"/>
          <w:sz w:val="24"/>
          <w:szCs w:val="24"/>
        </w:rPr>
        <w:t>31. 7. 2022</w:t>
      </w:r>
    </w:p>
    <w:p w:rsidR="003141CC" w:rsidRPr="00B31C33" w:rsidRDefault="003141CC" w:rsidP="003141CC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3141CC" w:rsidRPr="0070168D" w:rsidRDefault="003141CC" w:rsidP="007224DF">
      <w:pPr>
        <w:pStyle w:val="Bezmezer"/>
        <w:spacing w:before="120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3141CC" w:rsidRPr="0070168D" w:rsidRDefault="003141CC" w:rsidP="007224DF">
      <w:pPr>
        <w:pStyle w:val="Bezmezer"/>
        <w:spacing w:after="120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na požadovanou akci: </w:t>
      </w:r>
    </w:p>
    <w:p w:rsidR="003141CC" w:rsidRPr="00B31C33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2019 – 0 Kč</w:t>
      </w:r>
    </w:p>
    <w:p w:rsidR="003141C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2020 – 0 Kč</w:t>
      </w:r>
    </w:p>
    <w:p w:rsidR="00071D68" w:rsidRDefault="00071D68" w:rsidP="00071D6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767 500 Kč (</w:t>
      </w:r>
      <w:r w:rsidRPr="00071D68">
        <w:rPr>
          <w:rFonts w:ascii="Arial" w:hAnsi="Arial" w:cs="Arial"/>
          <w:sz w:val="24"/>
          <w:szCs w:val="24"/>
        </w:rPr>
        <w:t>Program na podporu rekonstrukcí sportovních zařízení v obcích Olomouckého kraje v roce 2021</w:t>
      </w:r>
      <w:r>
        <w:t>)</w:t>
      </w:r>
    </w:p>
    <w:p w:rsidR="003141CC" w:rsidRPr="007224DF" w:rsidRDefault="00071D68" w:rsidP="007224D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350 000 Kč (</w:t>
      </w:r>
      <w:r w:rsidRPr="00071D68">
        <w:rPr>
          <w:rFonts w:ascii="Arial" w:hAnsi="Arial" w:cs="Arial"/>
          <w:sz w:val="24"/>
          <w:szCs w:val="24"/>
        </w:rPr>
        <w:t>Program na podporu výstavby a rekonstrukcí sportovních zařízení kofinancovaných z Národní sportovní agentury v roce 2021</w:t>
      </w:r>
      <w:r w:rsidRPr="00071D68">
        <w:rPr>
          <w:rFonts w:ascii="Arial" w:hAnsi="Arial" w:cs="Arial"/>
          <w:bCs/>
          <w:sz w:val="24"/>
          <w:szCs w:val="24"/>
        </w:rPr>
        <w:t>)</w:t>
      </w:r>
    </w:p>
    <w:p w:rsidR="003141CC" w:rsidRPr="00B31C33" w:rsidRDefault="003141CC" w:rsidP="007224DF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ostatní dotace žadateli z oblasti sportu:</w:t>
      </w:r>
    </w:p>
    <w:p w:rsidR="003141CC" w:rsidRDefault="003141CC" w:rsidP="007224D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7E500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1</w:t>
      </w:r>
      <w:r w:rsidR="007E500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0 000 Kč (</w:t>
      </w:r>
      <w:r w:rsidRPr="0078036C">
        <w:rPr>
          <w:rFonts w:ascii="Arial" w:hAnsi="Arial" w:cs="Arial"/>
          <w:sz w:val="24"/>
          <w:szCs w:val="24"/>
        </w:rPr>
        <w:t>Podpo</w:t>
      </w:r>
      <w:r>
        <w:rPr>
          <w:rFonts w:ascii="Arial" w:hAnsi="Arial" w:cs="Arial"/>
          <w:sz w:val="24"/>
          <w:szCs w:val="24"/>
        </w:rPr>
        <w:t>ra celoroční sportovní činnosti)</w:t>
      </w:r>
    </w:p>
    <w:p w:rsidR="00071D68" w:rsidRDefault="00071D68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30 000 Kč (</w:t>
      </w:r>
      <w:r w:rsidRPr="007803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odpora sportovních akcí)</w:t>
      </w:r>
    </w:p>
    <w:p w:rsidR="007E5004" w:rsidRPr="007E5004" w:rsidRDefault="007E5004" w:rsidP="007E500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250 000 Kč (</w:t>
      </w:r>
      <w:r w:rsidRPr="007803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odpora sportovních akcí)</w:t>
      </w:r>
    </w:p>
    <w:p w:rsidR="003141CC" w:rsidRDefault="003141CC" w:rsidP="00071D6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lastRenderedPageBreak/>
        <w:t xml:space="preserve">2019 – </w:t>
      </w:r>
      <w:r>
        <w:rPr>
          <w:rFonts w:ascii="Arial" w:hAnsi="Arial" w:cs="Arial"/>
          <w:sz w:val="24"/>
          <w:szCs w:val="24"/>
        </w:rPr>
        <w:t>1</w:t>
      </w:r>
      <w:r w:rsidRPr="00B31C33">
        <w:rPr>
          <w:rFonts w:ascii="Arial" w:hAnsi="Arial" w:cs="Arial"/>
          <w:sz w:val="24"/>
          <w:szCs w:val="24"/>
        </w:rPr>
        <w:t>0</w:t>
      </w:r>
      <w:r w:rsidR="00071D68">
        <w:rPr>
          <w:rFonts w:ascii="Arial" w:hAnsi="Arial" w:cs="Arial"/>
          <w:sz w:val="24"/>
          <w:szCs w:val="24"/>
        </w:rPr>
        <w:t>0</w:t>
      </w:r>
      <w:r w:rsidRPr="00B31C33">
        <w:rPr>
          <w:rFonts w:ascii="Arial" w:hAnsi="Arial" w:cs="Arial"/>
          <w:sz w:val="24"/>
          <w:szCs w:val="24"/>
        </w:rPr>
        <w:t xml:space="preserve"> 000 Kč (</w:t>
      </w:r>
      <w:r w:rsidR="00071D68" w:rsidRPr="00071D68">
        <w:rPr>
          <w:rFonts w:ascii="Arial" w:hAnsi="Arial" w:cs="Arial"/>
          <w:sz w:val="24"/>
          <w:szCs w:val="24"/>
        </w:rPr>
        <w:t xml:space="preserve">Program na podporu sportovní činnosti dětí </w:t>
      </w:r>
      <w:r w:rsidR="00617CDB">
        <w:rPr>
          <w:rFonts w:ascii="Arial" w:hAnsi="Arial" w:cs="Arial"/>
          <w:sz w:val="24"/>
          <w:szCs w:val="24"/>
        </w:rPr>
        <w:br/>
      </w:r>
      <w:r w:rsidR="00071D68" w:rsidRPr="00071D68">
        <w:rPr>
          <w:rFonts w:ascii="Arial" w:hAnsi="Arial" w:cs="Arial"/>
          <w:sz w:val="24"/>
          <w:szCs w:val="24"/>
        </w:rPr>
        <w:t>a mládeže</w:t>
      </w:r>
      <w:r w:rsidRPr="00B31C33">
        <w:rPr>
          <w:rFonts w:ascii="Arial" w:hAnsi="Arial" w:cs="Arial"/>
          <w:sz w:val="24"/>
          <w:szCs w:val="24"/>
        </w:rPr>
        <w:t>)</w:t>
      </w:r>
    </w:p>
    <w:p w:rsidR="00071D68" w:rsidRPr="00071D68" w:rsidRDefault="00071D68" w:rsidP="00071D6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Pr="00B31C3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13</w:t>
      </w:r>
      <w:r w:rsidRPr="00B31C3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000 Kč </w:t>
      </w:r>
      <w:r w:rsidRPr="00B31C33">
        <w:rPr>
          <w:rFonts w:ascii="Arial" w:hAnsi="Arial" w:cs="Arial"/>
          <w:sz w:val="24"/>
          <w:szCs w:val="24"/>
        </w:rPr>
        <w:t>(</w:t>
      </w:r>
      <w:r w:rsidRPr="0078036C">
        <w:rPr>
          <w:rFonts w:ascii="Arial" w:hAnsi="Arial" w:cs="Arial"/>
          <w:sz w:val="24"/>
          <w:szCs w:val="24"/>
        </w:rPr>
        <w:t>Podpo</w:t>
      </w:r>
      <w:r>
        <w:rPr>
          <w:rFonts w:ascii="Arial" w:hAnsi="Arial" w:cs="Arial"/>
          <w:sz w:val="24"/>
          <w:szCs w:val="24"/>
        </w:rPr>
        <w:t>ra celoroční sportovní činnosti</w:t>
      </w:r>
      <w:r w:rsidRPr="00B31C33">
        <w:rPr>
          <w:rFonts w:ascii="Arial" w:hAnsi="Arial" w:cs="Arial"/>
          <w:sz w:val="24"/>
          <w:szCs w:val="24"/>
        </w:rPr>
        <w:t>)</w:t>
      </w:r>
    </w:p>
    <w:p w:rsidR="003141C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</w:t>
      </w:r>
      <w:r w:rsidR="00071D68">
        <w:rPr>
          <w:rFonts w:ascii="Arial" w:hAnsi="Arial" w:cs="Arial"/>
          <w:sz w:val="24"/>
          <w:szCs w:val="24"/>
        </w:rPr>
        <w:t>1</w:t>
      </w:r>
      <w:r w:rsidRPr="00B31C3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="00071D68">
        <w:rPr>
          <w:rFonts w:ascii="Arial" w:hAnsi="Arial" w:cs="Arial"/>
          <w:sz w:val="24"/>
          <w:szCs w:val="24"/>
        </w:rPr>
        <w:t>3</w:t>
      </w:r>
      <w:r w:rsidRPr="00B31C3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000 Kč </w:t>
      </w:r>
      <w:r w:rsidRPr="00B31C33">
        <w:rPr>
          <w:rFonts w:ascii="Arial" w:hAnsi="Arial" w:cs="Arial"/>
          <w:sz w:val="24"/>
          <w:szCs w:val="24"/>
        </w:rPr>
        <w:t>(</w:t>
      </w:r>
      <w:r w:rsidR="00071D68" w:rsidRPr="0078036C">
        <w:rPr>
          <w:rFonts w:ascii="Arial" w:hAnsi="Arial" w:cs="Arial"/>
          <w:sz w:val="24"/>
          <w:szCs w:val="24"/>
        </w:rPr>
        <w:t>Podpo</w:t>
      </w:r>
      <w:r w:rsidR="00071D68">
        <w:rPr>
          <w:rFonts w:ascii="Arial" w:hAnsi="Arial" w:cs="Arial"/>
          <w:sz w:val="24"/>
          <w:szCs w:val="24"/>
        </w:rPr>
        <w:t>ra celoroční sportovní činnosti</w:t>
      </w:r>
      <w:r w:rsidRPr="00B31C33">
        <w:rPr>
          <w:rFonts w:ascii="Arial" w:hAnsi="Arial" w:cs="Arial"/>
          <w:sz w:val="24"/>
          <w:szCs w:val="24"/>
        </w:rPr>
        <w:t>)</w:t>
      </w:r>
    </w:p>
    <w:p w:rsidR="003141CC" w:rsidRPr="00B31C33" w:rsidRDefault="003141CC" w:rsidP="007224DF">
      <w:pPr>
        <w:tabs>
          <w:tab w:val="left" w:pos="7155"/>
        </w:tabs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Posouzení žádosti:</w:t>
      </w:r>
      <w:r w:rsidR="00BF39DB">
        <w:rPr>
          <w:rFonts w:ascii="Arial" w:hAnsi="Arial" w:cs="Arial"/>
          <w:b/>
          <w:bCs/>
          <w:sz w:val="24"/>
          <w:szCs w:val="24"/>
        </w:rPr>
        <w:tab/>
      </w:r>
    </w:p>
    <w:p w:rsidR="003141CC" w:rsidRPr="0099156D" w:rsidRDefault="003141CC" w:rsidP="007224DF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Žádost </w:t>
      </w:r>
      <w:r>
        <w:rPr>
          <w:rFonts w:ascii="Arial" w:hAnsi="Arial" w:cs="Arial"/>
          <w:b/>
          <w:bCs/>
          <w:sz w:val="24"/>
          <w:szCs w:val="24"/>
        </w:rPr>
        <w:t>ne</w:t>
      </w:r>
      <w:r w:rsidRPr="00B31C33">
        <w:rPr>
          <w:rFonts w:ascii="Arial" w:hAnsi="Arial" w:cs="Arial"/>
          <w:b/>
          <w:bCs/>
          <w:sz w:val="24"/>
          <w:szCs w:val="24"/>
        </w:rPr>
        <w:t>splňuje podmínky uvedené v odst. 1.2 Zása</w:t>
      </w:r>
      <w:r w:rsidRPr="00B31C33">
        <w:rPr>
          <w:rFonts w:ascii="Arial" w:hAnsi="Arial" w:cs="Arial"/>
          <w:b/>
          <w:sz w:val="24"/>
          <w:szCs w:val="24"/>
        </w:rPr>
        <w:t>d</w:t>
      </w:r>
      <w:r w:rsidRPr="00B31C33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FC5C90">
        <w:rPr>
          <w:rFonts w:ascii="Arial" w:hAnsi="Arial" w:cs="Arial"/>
          <w:b/>
          <w:bCs/>
          <w:sz w:val="24"/>
          <w:szCs w:val="24"/>
        </w:rPr>
        <w:t>b</w:t>
      </w:r>
      <w:r w:rsidRPr="00B31C33">
        <w:rPr>
          <w:rFonts w:ascii="Arial" w:hAnsi="Arial" w:cs="Arial"/>
          <w:b/>
          <w:bCs/>
          <w:sz w:val="24"/>
          <w:szCs w:val="24"/>
        </w:rPr>
        <w:t>yl vyhlášen vhodný dotační program</w:t>
      </w:r>
      <w:r w:rsidR="004E1F0A">
        <w:rPr>
          <w:rFonts w:ascii="Arial" w:hAnsi="Arial" w:cs="Arial"/>
          <w:b/>
          <w:bCs/>
          <w:sz w:val="24"/>
          <w:szCs w:val="24"/>
        </w:rPr>
        <w:t xml:space="preserve"> </w:t>
      </w:r>
      <w:r w:rsidR="004E1F0A" w:rsidRPr="0099156D">
        <w:rPr>
          <w:rFonts w:ascii="Arial" w:hAnsi="Arial" w:cs="Arial"/>
          <w:sz w:val="24"/>
          <w:szCs w:val="24"/>
        </w:rPr>
        <w:t>07_07_Program na podporu rekonstrukcí sportovních zařízení v obcích Olomouckého kraje v roce 2021 (příjem žádostí od 26. 3. - 12. 4. 2021)</w:t>
      </w:r>
      <w:r w:rsidRPr="0099156D">
        <w:rPr>
          <w:rFonts w:ascii="Arial" w:hAnsi="Arial" w:cs="Arial"/>
          <w:sz w:val="24"/>
          <w:szCs w:val="24"/>
        </w:rPr>
        <w:t>.</w:t>
      </w:r>
      <w:r w:rsidR="004E1F0A">
        <w:rPr>
          <w:rFonts w:ascii="Arial" w:hAnsi="Arial" w:cs="Arial"/>
          <w:b/>
          <w:bCs/>
          <w:sz w:val="24"/>
          <w:szCs w:val="24"/>
        </w:rPr>
        <w:t xml:space="preserve"> V tomto programu by</w:t>
      </w:r>
      <w:r w:rsidR="00071D68">
        <w:rPr>
          <w:rFonts w:ascii="Arial" w:hAnsi="Arial" w:cs="Arial"/>
          <w:b/>
          <w:bCs/>
          <w:sz w:val="24"/>
          <w:szCs w:val="24"/>
        </w:rPr>
        <w:t>l</w:t>
      </w:r>
      <w:r w:rsidR="004E1F0A">
        <w:rPr>
          <w:rFonts w:ascii="Arial" w:hAnsi="Arial" w:cs="Arial"/>
          <w:b/>
          <w:bCs/>
          <w:sz w:val="24"/>
          <w:szCs w:val="24"/>
        </w:rPr>
        <w:t xml:space="preserve"> žadatel podpořen částkou </w:t>
      </w:r>
      <w:r w:rsidR="00071D68">
        <w:rPr>
          <w:rFonts w:ascii="Arial" w:hAnsi="Arial" w:cs="Arial"/>
          <w:b/>
          <w:bCs/>
          <w:sz w:val="24"/>
          <w:szCs w:val="24"/>
        </w:rPr>
        <w:t xml:space="preserve">767 500 Kč na tentýž účel. </w:t>
      </w:r>
      <w:r w:rsidR="0099156D">
        <w:rPr>
          <w:rFonts w:ascii="Arial" w:hAnsi="Arial" w:cs="Arial"/>
          <w:b/>
          <w:bCs/>
          <w:sz w:val="24"/>
          <w:szCs w:val="24"/>
        </w:rPr>
        <w:t>Dále</w:t>
      </w:r>
      <w:r w:rsidR="00071D68">
        <w:rPr>
          <w:rFonts w:ascii="Arial" w:hAnsi="Arial" w:cs="Arial"/>
          <w:b/>
          <w:bCs/>
          <w:sz w:val="24"/>
          <w:szCs w:val="24"/>
        </w:rPr>
        <w:t xml:space="preserve"> byl podpořen v DP </w:t>
      </w:r>
      <w:r w:rsidR="00071D68" w:rsidRPr="00071D68">
        <w:rPr>
          <w:rFonts w:ascii="Arial" w:hAnsi="Arial" w:cs="Arial"/>
          <w:b/>
          <w:bCs/>
          <w:sz w:val="24"/>
          <w:szCs w:val="24"/>
        </w:rPr>
        <w:t>Program na podporu výstavby a rekonstrukcí sportovních zařízení kofinancovaných z Národní sportovní agentury v roce 2021</w:t>
      </w:r>
      <w:r w:rsidR="00462E3C">
        <w:rPr>
          <w:rFonts w:ascii="Arial" w:hAnsi="Arial" w:cs="Arial"/>
          <w:b/>
          <w:bCs/>
          <w:sz w:val="24"/>
          <w:szCs w:val="24"/>
        </w:rPr>
        <w:t>,</w:t>
      </w:r>
      <w:r w:rsidR="00071D68">
        <w:rPr>
          <w:rFonts w:ascii="Arial" w:hAnsi="Arial" w:cs="Arial"/>
          <w:b/>
          <w:bCs/>
          <w:sz w:val="24"/>
          <w:szCs w:val="24"/>
        </w:rPr>
        <w:t xml:space="preserve"> a to částkou 350 000 Kč.</w:t>
      </w:r>
    </w:p>
    <w:p w:rsidR="003141CC" w:rsidRPr="00B31C33" w:rsidRDefault="003141CC" w:rsidP="0031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1C33">
        <w:rPr>
          <w:rFonts w:ascii="Arial" w:hAnsi="Arial" w:cs="Arial"/>
          <w:bCs/>
          <w:sz w:val="24"/>
          <w:szCs w:val="24"/>
        </w:rPr>
        <w:t>Žádost splňuje odst. 1. 3. a 1.4. Zásad. Jedná se o realizaci akce v územním obvodu Olomouckého kraje, shodu s podporovan</w:t>
      </w:r>
      <w:r>
        <w:rPr>
          <w:rFonts w:ascii="Arial" w:hAnsi="Arial" w:cs="Arial"/>
          <w:bCs/>
          <w:sz w:val="24"/>
          <w:szCs w:val="24"/>
        </w:rPr>
        <w:t>ou</w:t>
      </w:r>
      <w:r w:rsidRPr="00B31C33">
        <w:rPr>
          <w:rFonts w:ascii="Arial" w:hAnsi="Arial" w:cs="Arial"/>
          <w:bCs/>
          <w:sz w:val="24"/>
          <w:szCs w:val="24"/>
        </w:rPr>
        <w:t xml:space="preserve"> oblas</w:t>
      </w:r>
      <w:r>
        <w:rPr>
          <w:rFonts w:ascii="Arial" w:hAnsi="Arial" w:cs="Arial"/>
          <w:bCs/>
          <w:sz w:val="24"/>
          <w:szCs w:val="24"/>
        </w:rPr>
        <w:t>tí</w:t>
      </w:r>
      <w:r w:rsidRPr="00B31C33">
        <w:rPr>
          <w:rFonts w:ascii="Arial" w:hAnsi="Arial" w:cs="Arial"/>
          <w:bCs/>
          <w:sz w:val="24"/>
          <w:szCs w:val="24"/>
        </w:rPr>
        <w:t xml:space="preserve"> a je významným přínosem</w:t>
      </w:r>
      <w:r w:rsidR="00617CDB">
        <w:rPr>
          <w:rFonts w:ascii="Arial" w:hAnsi="Arial" w:cs="Arial"/>
          <w:bCs/>
          <w:sz w:val="24"/>
          <w:szCs w:val="24"/>
        </w:rPr>
        <w:br/>
      </w:r>
      <w:r w:rsidRPr="00B31C33">
        <w:rPr>
          <w:rFonts w:ascii="Arial" w:hAnsi="Arial" w:cs="Arial"/>
          <w:bCs/>
          <w:sz w:val="24"/>
          <w:szCs w:val="24"/>
        </w:rPr>
        <w:t>pro Olomoucký kraj a jeho obyvatele.</w:t>
      </w:r>
    </w:p>
    <w:p w:rsidR="003141CC" w:rsidRPr="00924BFD" w:rsidRDefault="003141CC" w:rsidP="007224D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4BFD">
        <w:rPr>
          <w:rFonts w:ascii="Arial" w:hAnsi="Arial" w:cs="Arial"/>
          <w:bCs/>
          <w:sz w:val="24"/>
          <w:szCs w:val="24"/>
        </w:rPr>
        <w:t>Žádost splňuje požadavky dle odst. 4 Zásad, byla doručena řádným způsobem</w:t>
      </w:r>
      <w:r w:rsidR="00617CDB">
        <w:rPr>
          <w:rFonts w:ascii="Arial" w:hAnsi="Arial" w:cs="Arial"/>
          <w:bCs/>
          <w:sz w:val="24"/>
          <w:szCs w:val="24"/>
        </w:rPr>
        <w:br/>
      </w:r>
      <w:r w:rsidRPr="00924BFD">
        <w:rPr>
          <w:rFonts w:ascii="Arial" w:hAnsi="Arial" w:cs="Arial"/>
          <w:bCs/>
          <w:sz w:val="24"/>
          <w:szCs w:val="24"/>
        </w:rPr>
        <w:t>a v řádné lhůtě.</w:t>
      </w:r>
    </w:p>
    <w:p w:rsidR="003141CC" w:rsidRPr="00924BFD" w:rsidRDefault="003141CC" w:rsidP="0072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>Závěr:</w:t>
      </w:r>
      <w:r w:rsidR="0099156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41CC" w:rsidRPr="00924BFD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4BFD">
        <w:rPr>
          <w:rFonts w:ascii="Arial" w:hAnsi="Arial" w:cs="Arial"/>
          <w:b/>
          <w:bCs/>
          <w:sz w:val="24"/>
          <w:szCs w:val="24"/>
        </w:rPr>
        <w:t xml:space="preserve">Návrh předkladatele: </w:t>
      </w:r>
      <w:r w:rsidR="003D0AD7">
        <w:rPr>
          <w:rFonts w:ascii="Arial" w:hAnsi="Arial" w:cs="Arial"/>
          <w:b/>
          <w:bCs/>
          <w:sz w:val="24"/>
          <w:szCs w:val="24"/>
        </w:rPr>
        <w:tab/>
        <w:t>NEVYHOVĚT</w:t>
      </w:r>
      <w:r w:rsidR="003D0AD7">
        <w:rPr>
          <w:rFonts w:ascii="Arial" w:hAnsi="Arial" w:cs="Arial"/>
          <w:b/>
          <w:bCs/>
          <w:sz w:val="24"/>
          <w:szCs w:val="24"/>
        </w:rPr>
        <w:tab/>
      </w:r>
      <w:r w:rsidR="003D0AD7">
        <w:rPr>
          <w:rFonts w:ascii="Arial" w:hAnsi="Arial" w:cs="Arial"/>
          <w:b/>
          <w:bCs/>
          <w:sz w:val="24"/>
          <w:szCs w:val="24"/>
        </w:rPr>
        <w:tab/>
      </w:r>
      <w:r w:rsidR="003D0AD7">
        <w:rPr>
          <w:rFonts w:ascii="Arial" w:hAnsi="Arial" w:cs="Arial"/>
          <w:b/>
          <w:bCs/>
          <w:sz w:val="24"/>
          <w:szCs w:val="24"/>
        </w:rPr>
        <w:tab/>
      </w:r>
      <w:r w:rsidR="003D0AD7">
        <w:rPr>
          <w:rFonts w:ascii="Arial" w:hAnsi="Arial" w:cs="Arial"/>
          <w:b/>
          <w:bCs/>
          <w:sz w:val="24"/>
          <w:szCs w:val="24"/>
        </w:rPr>
        <w:tab/>
      </w:r>
      <w:r w:rsidR="003D0AD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0</w:t>
      </w:r>
      <w:r w:rsidRPr="00924BFD">
        <w:rPr>
          <w:rFonts w:ascii="Arial" w:hAnsi="Arial" w:cs="Arial"/>
          <w:b/>
          <w:bCs/>
          <w:sz w:val="24"/>
          <w:szCs w:val="24"/>
        </w:rPr>
        <w:t xml:space="preserve"> Kč</w:t>
      </w:r>
    </w:p>
    <w:p w:rsidR="003141CC" w:rsidRPr="00636057" w:rsidRDefault="009A3FB5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3141CC"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6009E6" w:rsidRPr="006009E6">
        <w:rPr>
          <w:rFonts w:ascii="Arial" w:hAnsi="Arial" w:cs="Arial"/>
          <w:b/>
          <w:bCs/>
          <w:sz w:val="24"/>
          <w:szCs w:val="24"/>
        </w:rPr>
        <w:t xml:space="preserve">Kanoistika </w:t>
      </w:r>
      <w:proofErr w:type="gramStart"/>
      <w:r w:rsidR="006009E6" w:rsidRPr="006009E6">
        <w:rPr>
          <w:rFonts w:ascii="Arial" w:hAnsi="Arial" w:cs="Arial"/>
          <w:b/>
          <w:bCs/>
          <w:sz w:val="24"/>
          <w:szCs w:val="24"/>
        </w:rPr>
        <w:t xml:space="preserve">Kojetín </w:t>
      </w:r>
      <w:proofErr w:type="spellStart"/>
      <w:r w:rsidR="006009E6" w:rsidRPr="006009E6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6009E6" w:rsidRPr="006009E6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009E6" w:rsidRPr="006009E6">
        <w:rPr>
          <w:rFonts w:ascii="Arial" w:hAnsi="Arial" w:cs="Arial"/>
          <w:b/>
          <w:bCs/>
          <w:sz w:val="24"/>
          <w:szCs w:val="24"/>
        </w:rPr>
        <w:t>, Samota 1371, 75201 Kojetín</w:t>
      </w:r>
    </w:p>
    <w:p w:rsidR="003141CC" w:rsidRPr="004D122E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IČO: </w:t>
      </w:r>
      <w:r w:rsidR="006009E6">
        <w:rPr>
          <w:rFonts w:ascii="Arial" w:hAnsi="Arial" w:cs="Arial"/>
          <w:b/>
          <w:bCs/>
          <w:sz w:val="24"/>
          <w:szCs w:val="24"/>
        </w:rPr>
        <w:t>44940327</w:t>
      </w:r>
    </w:p>
    <w:p w:rsidR="003141CC" w:rsidRPr="004D122E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122E">
        <w:rPr>
          <w:rFonts w:ascii="Arial" w:hAnsi="Arial" w:cs="Arial"/>
          <w:b/>
          <w:bCs/>
          <w:sz w:val="24"/>
          <w:szCs w:val="24"/>
        </w:rPr>
        <w:t>DIČ: CZ</w:t>
      </w:r>
      <w:r w:rsidR="006009E6">
        <w:rPr>
          <w:rFonts w:ascii="Arial" w:hAnsi="Arial" w:cs="Arial"/>
          <w:b/>
          <w:bCs/>
          <w:sz w:val="24"/>
          <w:szCs w:val="24"/>
        </w:rPr>
        <w:t>44940327</w:t>
      </w:r>
    </w:p>
    <w:p w:rsidR="003141CC" w:rsidRPr="00B31C33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6009E6" w:rsidRPr="006009E6">
        <w:rPr>
          <w:rFonts w:ascii="Arial" w:hAnsi="Arial" w:cs="Arial"/>
          <w:sz w:val="24"/>
          <w:szCs w:val="24"/>
        </w:rPr>
        <w:t>Realizace vytápění budovy loděnice Kanoistiky Kojetín</w:t>
      </w:r>
    </w:p>
    <w:p w:rsidR="003141CC" w:rsidRPr="00B31C33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31C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23</w:t>
      </w:r>
      <w:r w:rsidR="006009E6">
        <w:rPr>
          <w:rFonts w:ascii="Arial" w:hAnsi="Arial" w:cs="Arial"/>
          <w:b/>
          <w:bCs/>
          <w:sz w:val="24"/>
          <w:szCs w:val="24"/>
        </w:rPr>
        <w:t>. 6</w:t>
      </w:r>
      <w:r w:rsidRPr="00B31C33">
        <w:rPr>
          <w:rFonts w:ascii="Arial" w:hAnsi="Arial" w:cs="Arial"/>
          <w:b/>
          <w:bCs/>
          <w:sz w:val="24"/>
          <w:szCs w:val="24"/>
        </w:rPr>
        <w:t>. 2021 (elektronicky</w:t>
      </w:r>
      <w:r>
        <w:rPr>
          <w:rFonts w:ascii="Arial" w:hAnsi="Arial" w:cs="Arial"/>
          <w:b/>
          <w:bCs/>
          <w:sz w:val="24"/>
          <w:szCs w:val="24"/>
        </w:rPr>
        <w:t xml:space="preserve">), 25. </w:t>
      </w:r>
      <w:r w:rsidR="006009E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2021 (fyzicky)</w:t>
      </w:r>
    </w:p>
    <w:p w:rsidR="003141CC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C33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:rsidR="003141CC" w:rsidRPr="006009E6" w:rsidRDefault="006009E6" w:rsidP="00722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6009E6">
        <w:rPr>
          <w:rFonts w:ascii="Arial" w:hAnsi="Arial" w:cs="Arial"/>
          <w:sz w:val="24"/>
          <w:szCs w:val="24"/>
        </w:rPr>
        <w:t>Areál Kanoistiky Kojetín prošel v posledních 7 letech celkovou rekonstrukcí - poslední chybějící opatření je realizace otopného systému budovy - tělocvična, sociální zařízení, tělocvičny a jejího sociálního zázemí. To bychom rádi letos realizovali. Poskytnutá dotace bude použita na nákup a instalaci výše popsaného systému</w:t>
      </w:r>
      <w:r w:rsidRPr="006009E6">
        <w:rPr>
          <w:rFonts w:ascii="Arial" w:hAnsi="Arial" w:cs="Arial"/>
          <w:sz w:val="21"/>
          <w:szCs w:val="21"/>
        </w:rPr>
        <w:t>.</w:t>
      </w:r>
    </w:p>
    <w:p w:rsidR="003141CC" w:rsidRPr="00B31C33" w:rsidRDefault="003141CC" w:rsidP="007224DF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Celkové předpokládané výdaje realizované akce/projektu:</w:t>
      </w:r>
      <w:r w:rsidR="002B2A93">
        <w:rPr>
          <w:rFonts w:ascii="Arial" w:hAnsi="Arial" w:cs="Arial"/>
          <w:sz w:val="24"/>
          <w:szCs w:val="24"/>
        </w:rPr>
        <w:tab/>
      </w:r>
      <w:r w:rsidR="002B2A93">
        <w:rPr>
          <w:rFonts w:ascii="Arial" w:hAnsi="Arial" w:cs="Arial"/>
          <w:sz w:val="24"/>
          <w:szCs w:val="24"/>
        </w:rPr>
        <w:tab/>
      </w:r>
      <w:r w:rsidR="002B2A93">
        <w:rPr>
          <w:rFonts w:ascii="Arial" w:hAnsi="Arial" w:cs="Arial"/>
          <w:sz w:val="24"/>
          <w:szCs w:val="24"/>
        </w:rPr>
        <w:tab/>
      </w:r>
      <w:r w:rsidR="006009E6">
        <w:rPr>
          <w:rFonts w:ascii="Arial" w:hAnsi="Arial" w:cs="Arial"/>
          <w:sz w:val="24"/>
          <w:szCs w:val="24"/>
        </w:rPr>
        <w:t>700 0</w:t>
      </w:r>
      <w:r>
        <w:rPr>
          <w:rFonts w:ascii="Arial" w:hAnsi="Arial" w:cs="Arial"/>
          <w:sz w:val="24"/>
          <w:szCs w:val="24"/>
        </w:rPr>
        <w:t>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3141CC" w:rsidRPr="003451D6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3451D6">
        <w:rPr>
          <w:rFonts w:ascii="Arial" w:hAnsi="Arial" w:cs="Arial"/>
          <w:b/>
          <w:bCs/>
          <w:sz w:val="24"/>
          <w:szCs w:val="24"/>
        </w:rPr>
        <w:t>Výše požadované dotace z rozpočtu</w:t>
      </w:r>
      <w:r w:rsidR="002B2A93">
        <w:rPr>
          <w:rFonts w:ascii="Arial" w:hAnsi="Arial" w:cs="Arial"/>
          <w:b/>
          <w:bCs/>
          <w:sz w:val="24"/>
          <w:szCs w:val="24"/>
        </w:rPr>
        <w:t xml:space="preserve"> Olomouckého kraje:</w:t>
      </w:r>
      <w:r w:rsidR="002B2A93">
        <w:rPr>
          <w:rFonts w:ascii="Arial" w:hAnsi="Arial" w:cs="Arial"/>
          <w:b/>
          <w:bCs/>
          <w:sz w:val="24"/>
          <w:szCs w:val="24"/>
        </w:rPr>
        <w:tab/>
      </w:r>
      <w:r w:rsidR="002B2A93">
        <w:rPr>
          <w:rFonts w:ascii="Arial" w:hAnsi="Arial" w:cs="Arial"/>
          <w:b/>
          <w:bCs/>
          <w:sz w:val="24"/>
          <w:szCs w:val="24"/>
        </w:rPr>
        <w:tab/>
      </w:r>
      <w:r w:rsidR="006009E6">
        <w:rPr>
          <w:rFonts w:ascii="Arial" w:hAnsi="Arial" w:cs="Arial"/>
          <w:b/>
          <w:bCs/>
          <w:sz w:val="24"/>
          <w:szCs w:val="24"/>
        </w:rPr>
        <w:t xml:space="preserve">400 </w:t>
      </w:r>
      <w:r w:rsidRPr="003451D6">
        <w:rPr>
          <w:rFonts w:ascii="Arial" w:hAnsi="Arial" w:cs="Arial"/>
          <w:b/>
          <w:bCs/>
          <w:sz w:val="24"/>
          <w:szCs w:val="24"/>
        </w:rPr>
        <w:t>000 Kč</w:t>
      </w:r>
    </w:p>
    <w:p w:rsidR="003141CC" w:rsidRPr="0070168D" w:rsidRDefault="003141CC" w:rsidP="005A794D">
      <w:pPr>
        <w:autoSpaceDE w:val="0"/>
        <w:autoSpaceDN w:val="0"/>
        <w:adjustRightInd w:val="0"/>
        <w:spacing w:before="120" w:after="0" w:line="259" w:lineRule="auto"/>
        <w:jc w:val="both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realizace:   </w:t>
      </w:r>
      <w:r w:rsidR="006009E6">
        <w:rPr>
          <w:rFonts w:ascii="Arial" w:hAnsi="Arial" w:cs="Arial"/>
          <w:sz w:val="24"/>
          <w:szCs w:val="24"/>
        </w:rPr>
        <w:t xml:space="preserve">1. 9. 2021 – </w:t>
      </w:r>
      <w:proofErr w:type="gramStart"/>
      <w:r w:rsidR="006009E6">
        <w:rPr>
          <w:rFonts w:ascii="Arial" w:hAnsi="Arial" w:cs="Arial"/>
          <w:sz w:val="24"/>
          <w:szCs w:val="24"/>
        </w:rPr>
        <w:t>31.12.2021</w:t>
      </w:r>
      <w:proofErr w:type="gramEnd"/>
    </w:p>
    <w:p w:rsidR="003141CC" w:rsidRPr="0070168D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</w:t>
      </w:r>
      <w:r>
        <w:rPr>
          <w:rFonts w:ascii="Arial" w:hAnsi="Arial" w:cs="Arial"/>
          <w:sz w:val="24"/>
          <w:szCs w:val="24"/>
        </w:rPr>
        <w:t xml:space="preserve">31. </w:t>
      </w:r>
      <w:r w:rsidR="006009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202</w:t>
      </w:r>
      <w:r w:rsidR="006009E6">
        <w:rPr>
          <w:rFonts w:ascii="Arial" w:hAnsi="Arial" w:cs="Arial"/>
          <w:sz w:val="24"/>
          <w:szCs w:val="24"/>
        </w:rPr>
        <w:t>2</w:t>
      </w:r>
    </w:p>
    <w:p w:rsidR="003141CC" w:rsidRPr="00B31C33" w:rsidRDefault="003141CC" w:rsidP="003141CC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3141CC" w:rsidRPr="0070168D" w:rsidRDefault="003141CC" w:rsidP="005A794D">
      <w:pPr>
        <w:pStyle w:val="Bezmezer"/>
        <w:spacing w:before="120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3141CC" w:rsidRPr="0070168D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na požadovanou akci: </w:t>
      </w:r>
    </w:p>
    <w:p w:rsidR="003141CC" w:rsidRPr="0016017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2018 – </w:t>
      </w:r>
      <w:r w:rsidR="009C215B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Kč </w:t>
      </w:r>
    </w:p>
    <w:p w:rsidR="003141CC" w:rsidRPr="00B31C33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2019 – </w:t>
      </w:r>
      <w:r w:rsidR="009C215B" w:rsidRPr="00B31C33">
        <w:rPr>
          <w:rFonts w:ascii="Arial" w:hAnsi="Arial" w:cs="Arial"/>
          <w:sz w:val="24"/>
          <w:szCs w:val="24"/>
        </w:rPr>
        <w:t>0 Kč</w:t>
      </w:r>
      <w:r w:rsidR="009C215B">
        <w:rPr>
          <w:rFonts w:ascii="Arial" w:hAnsi="Arial" w:cs="Arial"/>
          <w:sz w:val="24"/>
          <w:szCs w:val="24"/>
        </w:rPr>
        <w:t xml:space="preserve"> </w:t>
      </w:r>
    </w:p>
    <w:p w:rsidR="003141C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2020 – 0 Kč</w:t>
      </w:r>
    </w:p>
    <w:p w:rsidR="003141CC" w:rsidRPr="0016017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– </w:t>
      </w:r>
      <w:r w:rsidR="009C215B" w:rsidRPr="00B31C33">
        <w:rPr>
          <w:rFonts w:ascii="Arial" w:hAnsi="Arial" w:cs="Arial"/>
          <w:sz w:val="24"/>
          <w:szCs w:val="24"/>
        </w:rPr>
        <w:t>0 Kč</w:t>
      </w:r>
      <w:r w:rsidR="009C215B">
        <w:rPr>
          <w:rFonts w:ascii="Arial" w:hAnsi="Arial" w:cs="Arial"/>
          <w:sz w:val="24"/>
          <w:szCs w:val="24"/>
        </w:rPr>
        <w:t xml:space="preserve"> </w:t>
      </w:r>
    </w:p>
    <w:p w:rsidR="007E1CE6" w:rsidRPr="005A794D" w:rsidRDefault="003141CC" w:rsidP="005A794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lastRenderedPageBreak/>
        <w:t>ostatní dotace žadateli z oblasti sportu:</w:t>
      </w:r>
    </w:p>
    <w:p w:rsidR="007E1CE6" w:rsidRDefault="007E1CE6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50 000 Kč (Podpora sportovních akcí)</w:t>
      </w:r>
    </w:p>
    <w:p w:rsidR="007E1CE6" w:rsidRDefault="007E1CE6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300 000 Kč (</w:t>
      </w:r>
      <w:r w:rsidRPr="007E1CE6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2019</w:t>
      </w:r>
      <w:r>
        <w:rPr>
          <w:rFonts w:ascii="Arial" w:hAnsi="Arial" w:cs="Arial"/>
          <w:sz w:val="24"/>
          <w:szCs w:val="24"/>
        </w:rPr>
        <w:t xml:space="preserve"> </w:t>
      </w:r>
      <w:r w:rsidR="00462E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– Modernizace areálu)</w:t>
      </w:r>
    </w:p>
    <w:p w:rsidR="007E1CE6" w:rsidRDefault="007E1CE6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20 000 Kč (Podpora sportovních akcí)</w:t>
      </w:r>
    </w:p>
    <w:p w:rsidR="007E1CE6" w:rsidRDefault="007E1CE6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– 35 000 Kč (</w:t>
      </w:r>
      <w:r w:rsidRPr="007E1CE6">
        <w:rPr>
          <w:rFonts w:ascii="Arial" w:hAnsi="Arial" w:cs="Arial"/>
          <w:sz w:val="24"/>
          <w:szCs w:val="24"/>
        </w:rPr>
        <w:t>Program na podporu sportovní činnosti dětí</w:t>
      </w:r>
      <w:r w:rsidR="00617CDB">
        <w:rPr>
          <w:rFonts w:ascii="Arial" w:hAnsi="Arial" w:cs="Arial"/>
          <w:sz w:val="24"/>
          <w:szCs w:val="24"/>
        </w:rPr>
        <w:br/>
      </w:r>
      <w:r w:rsidRPr="007E1CE6">
        <w:rPr>
          <w:rFonts w:ascii="Arial" w:hAnsi="Arial" w:cs="Arial"/>
          <w:sz w:val="24"/>
          <w:szCs w:val="24"/>
        </w:rPr>
        <w:t xml:space="preserve"> a mládeže</w:t>
      </w:r>
      <w:r>
        <w:rPr>
          <w:rFonts w:ascii="Arial" w:hAnsi="Arial" w:cs="Arial"/>
          <w:sz w:val="24"/>
          <w:szCs w:val="24"/>
        </w:rPr>
        <w:t>)</w:t>
      </w:r>
    </w:p>
    <w:p w:rsidR="003141CC" w:rsidRDefault="003141CC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– </w:t>
      </w:r>
      <w:r w:rsidR="007E1CE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0 000 Kč (</w:t>
      </w:r>
      <w:r w:rsidR="007E1CE6" w:rsidRPr="007E1CE6">
        <w:rPr>
          <w:rFonts w:ascii="Arial" w:hAnsi="Arial" w:cs="Arial"/>
          <w:sz w:val="24"/>
          <w:szCs w:val="24"/>
        </w:rPr>
        <w:t>Podpora celoroční sportovní činnosti</w:t>
      </w:r>
      <w:r>
        <w:rPr>
          <w:rFonts w:ascii="Arial" w:hAnsi="Arial" w:cs="Arial"/>
          <w:sz w:val="24"/>
          <w:szCs w:val="24"/>
        </w:rPr>
        <w:t>)</w:t>
      </w:r>
    </w:p>
    <w:p w:rsidR="007E1CE6" w:rsidRPr="00B31C33" w:rsidRDefault="007E1CE6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– 100</w:t>
      </w:r>
      <w:r w:rsidR="00462E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462E3C">
        <w:rPr>
          <w:rFonts w:ascii="Arial" w:hAnsi="Arial" w:cs="Arial"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 </w:t>
      </w:r>
      <w:r w:rsidR="00462E3C">
        <w:rPr>
          <w:rFonts w:ascii="Arial" w:hAnsi="Arial" w:cs="Arial"/>
          <w:sz w:val="24"/>
          <w:szCs w:val="24"/>
        </w:rPr>
        <w:t>(</w:t>
      </w:r>
      <w:r w:rsidRPr="007E1CE6">
        <w:rPr>
          <w:rFonts w:ascii="Arial" w:hAnsi="Arial" w:cs="Arial"/>
          <w:sz w:val="24"/>
          <w:szCs w:val="24"/>
        </w:rPr>
        <w:t>Podpora přípravy dětí a mládeže na vrcholový sport</w:t>
      </w:r>
      <w:r w:rsidR="00462E3C">
        <w:rPr>
          <w:rFonts w:ascii="Arial" w:hAnsi="Arial" w:cs="Arial"/>
          <w:sz w:val="24"/>
          <w:szCs w:val="24"/>
        </w:rPr>
        <w:t>)</w:t>
      </w:r>
    </w:p>
    <w:p w:rsidR="003141CC" w:rsidRDefault="003141CC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B31C33">
        <w:rPr>
          <w:rFonts w:ascii="Arial" w:hAnsi="Arial" w:cs="Arial"/>
          <w:sz w:val="24"/>
          <w:szCs w:val="24"/>
        </w:rPr>
        <w:t xml:space="preserve"> – </w:t>
      </w:r>
      <w:r w:rsidR="00175CFA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7</w:t>
      </w:r>
      <w:r w:rsidRPr="00B31C33">
        <w:rPr>
          <w:rFonts w:ascii="Arial" w:hAnsi="Arial" w:cs="Arial"/>
          <w:sz w:val="24"/>
          <w:szCs w:val="24"/>
        </w:rPr>
        <w:t>0</w:t>
      </w:r>
      <w:r w:rsidR="007E1CE6">
        <w:rPr>
          <w:rFonts w:ascii="Arial" w:hAnsi="Arial" w:cs="Arial"/>
          <w:sz w:val="24"/>
          <w:szCs w:val="24"/>
        </w:rPr>
        <w:t>0</w:t>
      </w:r>
      <w:r w:rsidRPr="00B31C33">
        <w:rPr>
          <w:rFonts w:ascii="Arial" w:hAnsi="Arial" w:cs="Arial"/>
          <w:sz w:val="24"/>
          <w:szCs w:val="24"/>
        </w:rPr>
        <w:t xml:space="preserve"> 000 Kč (</w:t>
      </w:r>
      <w:r w:rsidR="007E1CE6" w:rsidRPr="007E1CE6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2020 – DT1 Projekty na výstavbu a rekonstrukci sportovních zařízení</w:t>
      </w:r>
      <w:r w:rsidRPr="00B31C33">
        <w:rPr>
          <w:rFonts w:ascii="Arial" w:hAnsi="Arial" w:cs="Arial"/>
          <w:sz w:val="24"/>
          <w:szCs w:val="24"/>
        </w:rPr>
        <w:t>)</w:t>
      </w:r>
    </w:p>
    <w:p w:rsidR="00C12E82" w:rsidRPr="00B31C33" w:rsidRDefault="00C12E82" w:rsidP="007E1CE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</w:t>
      </w:r>
      <w:r w:rsidR="00175C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50 000 Kč (Podpora sportovních akcí)</w:t>
      </w:r>
    </w:p>
    <w:p w:rsidR="003141CC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 w:rsidR="00C12E82">
        <w:rPr>
          <w:rFonts w:ascii="Arial" w:hAnsi="Arial" w:cs="Arial"/>
          <w:sz w:val="24"/>
          <w:szCs w:val="24"/>
        </w:rPr>
        <w:t>4</w:t>
      </w:r>
      <w:r w:rsidRPr="00B31C33">
        <w:rPr>
          <w:rFonts w:ascii="Arial" w:hAnsi="Arial" w:cs="Arial"/>
          <w:sz w:val="24"/>
          <w:szCs w:val="24"/>
        </w:rPr>
        <w:t xml:space="preserve">0 000 Kč </w:t>
      </w:r>
      <w:r>
        <w:rPr>
          <w:rFonts w:ascii="Arial" w:hAnsi="Arial" w:cs="Arial"/>
          <w:sz w:val="24"/>
          <w:szCs w:val="24"/>
        </w:rPr>
        <w:t>(</w:t>
      </w:r>
      <w:r w:rsidRPr="00636057">
        <w:rPr>
          <w:rFonts w:ascii="Arial" w:hAnsi="Arial" w:cs="Arial"/>
          <w:sz w:val="24"/>
          <w:szCs w:val="24"/>
        </w:rPr>
        <w:t xml:space="preserve">Program na podporu sport. </w:t>
      </w:r>
      <w:proofErr w:type="gramStart"/>
      <w:r w:rsidRPr="00636057">
        <w:rPr>
          <w:rFonts w:ascii="Arial" w:hAnsi="Arial" w:cs="Arial"/>
          <w:sz w:val="24"/>
          <w:szCs w:val="24"/>
        </w:rPr>
        <w:t>činnosti</w:t>
      </w:r>
      <w:proofErr w:type="gramEnd"/>
      <w:r w:rsidRPr="00636057">
        <w:rPr>
          <w:rFonts w:ascii="Arial" w:hAnsi="Arial" w:cs="Arial"/>
          <w:sz w:val="24"/>
          <w:szCs w:val="24"/>
        </w:rPr>
        <w:t xml:space="preserve"> dětí</w:t>
      </w:r>
      <w:r w:rsidR="00617CDB">
        <w:rPr>
          <w:rFonts w:ascii="Arial" w:hAnsi="Arial" w:cs="Arial"/>
          <w:sz w:val="24"/>
          <w:szCs w:val="24"/>
        </w:rPr>
        <w:br/>
      </w:r>
      <w:r w:rsidRPr="00636057">
        <w:rPr>
          <w:rFonts w:ascii="Arial" w:hAnsi="Arial" w:cs="Arial"/>
          <w:sz w:val="24"/>
          <w:szCs w:val="24"/>
        </w:rPr>
        <w:t xml:space="preserve"> a mládeže</w:t>
      </w:r>
      <w:r w:rsidRPr="00B31C33">
        <w:rPr>
          <w:rFonts w:ascii="Arial" w:hAnsi="Arial" w:cs="Arial"/>
          <w:sz w:val="24"/>
          <w:szCs w:val="24"/>
        </w:rPr>
        <w:t>)</w:t>
      </w:r>
    </w:p>
    <w:p w:rsidR="00175CFA" w:rsidRDefault="00175CFA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100 000 (</w:t>
      </w:r>
      <w:r w:rsidRPr="007E1CE6">
        <w:rPr>
          <w:rFonts w:ascii="Arial" w:hAnsi="Arial" w:cs="Arial"/>
          <w:sz w:val="24"/>
          <w:szCs w:val="24"/>
        </w:rPr>
        <w:t>Podpora přípravy dětí a mládeže na vrcholový sport</w:t>
      </w:r>
      <w:r>
        <w:rPr>
          <w:rFonts w:ascii="Arial" w:hAnsi="Arial" w:cs="Arial"/>
          <w:sz w:val="24"/>
          <w:szCs w:val="24"/>
        </w:rPr>
        <w:t>)</w:t>
      </w:r>
    </w:p>
    <w:p w:rsidR="00175CFA" w:rsidRDefault="00175CFA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30 000 Kč (</w:t>
      </w:r>
      <w:r w:rsidRPr="007E1CE6">
        <w:rPr>
          <w:rFonts w:ascii="Arial" w:hAnsi="Arial" w:cs="Arial"/>
          <w:sz w:val="24"/>
          <w:szCs w:val="24"/>
        </w:rPr>
        <w:t>Podpora celoroční sportovní činnosti</w:t>
      </w:r>
      <w:r>
        <w:rPr>
          <w:rFonts w:ascii="Arial" w:hAnsi="Arial" w:cs="Arial"/>
          <w:sz w:val="24"/>
          <w:szCs w:val="24"/>
        </w:rPr>
        <w:t>)</w:t>
      </w:r>
    </w:p>
    <w:p w:rsidR="00175CFA" w:rsidRDefault="00175CFA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50 000 Kč (Podpora sportovních akcí)</w:t>
      </w:r>
    </w:p>
    <w:p w:rsidR="00F7318D" w:rsidRPr="00A0714D" w:rsidRDefault="00F7318D" w:rsidP="005A794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14D"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F7318D" w:rsidRPr="00A0714D" w:rsidRDefault="00F7318D" w:rsidP="00F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714D">
        <w:rPr>
          <w:rFonts w:ascii="Arial" w:hAnsi="Arial" w:cs="Arial"/>
          <w:b/>
          <w:bCs/>
          <w:sz w:val="24"/>
          <w:szCs w:val="24"/>
        </w:rPr>
        <w:t>Žádost nesplňuje podmínky uvedené v odst. 1.2 Zása</w:t>
      </w:r>
      <w:r w:rsidRPr="00A0714D">
        <w:rPr>
          <w:rFonts w:ascii="Arial" w:hAnsi="Arial" w:cs="Arial"/>
          <w:b/>
          <w:sz w:val="24"/>
          <w:szCs w:val="24"/>
        </w:rPr>
        <w:t>d</w:t>
      </w:r>
      <w:r w:rsidRPr="00A0714D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A0714D">
        <w:rPr>
          <w:rFonts w:ascii="Arial" w:hAnsi="Arial" w:cs="Arial"/>
          <w:b/>
          <w:bCs/>
          <w:sz w:val="24"/>
          <w:szCs w:val="24"/>
        </w:rPr>
        <w:t xml:space="preserve">byl vyhlášen vhodný dotační program. Žadatel si mohl podat žádost v rámci Programu </w:t>
      </w:r>
      <w:r w:rsidR="00617CDB">
        <w:rPr>
          <w:rFonts w:ascii="Arial" w:hAnsi="Arial" w:cs="Arial"/>
          <w:b/>
          <w:bCs/>
          <w:sz w:val="24"/>
          <w:szCs w:val="24"/>
        </w:rPr>
        <w:br/>
      </w:r>
      <w:r w:rsidRPr="00A0714D">
        <w:rPr>
          <w:rFonts w:ascii="Arial" w:hAnsi="Arial" w:cs="Arial"/>
          <w:b/>
          <w:bCs/>
          <w:sz w:val="24"/>
          <w:szCs w:val="24"/>
        </w:rPr>
        <w:t xml:space="preserve">na podporu rekonstrukcí sportovních zařízení v obcích Olomouckého kraje </w:t>
      </w:r>
      <w:r w:rsidR="00617CDB">
        <w:rPr>
          <w:rFonts w:ascii="Arial" w:hAnsi="Arial" w:cs="Arial"/>
          <w:b/>
          <w:bCs/>
          <w:sz w:val="24"/>
          <w:szCs w:val="24"/>
        </w:rPr>
        <w:br/>
      </w:r>
      <w:r w:rsidRPr="00A0714D">
        <w:rPr>
          <w:rFonts w:ascii="Arial" w:hAnsi="Arial" w:cs="Arial"/>
          <w:b/>
          <w:bCs/>
          <w:sz w:val="24"/>
          <w:szCs w:val="24"/>
        </w:rPr>
        <w:t>v roce 2021.</w:t>
      </w:r>
    </w:p>
    <w:p w:rsidR="00F7318D" w:rsidRPr="00A0714D" w:rsidRDefault="00F7318D" w:rsidP="005A794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A0714D">
        <w:rPr>
          <w:rFonts w:ascii="Arial" w:hAnsi="Arial" w:cs="Arial"/>
          <w:bCs/>
          <w:sz w:val="24"/>
          <w:szCs w:val="24"/>
        </w:rPr>
        <w:t xml:space="preserve">Žádost splňuje odst. 1. 3. a odst. 1. 4., jedná se o realizaci akce v územním obvodu Olomouckého kraje, shoduje se s podporovanou oblastí, má významný přínos </w:t>
      </w:r>
      <w:r w:rsidR="00617CDB">
        <w:rPr>
          <w:rFonts w:ascii="Arial" w:hAnsi="Arial" w:cs="Arial"/>
          <w:bCs/>
          <w:sz w:val="24"/>
          <w:szCs w:val="24"/>
        </w:rPr>
        <w:br/>
      </w:r>
      <w:r w:rsidRPr="00A0714D">
        <w:rPr>
          <w:rFonts w:ascii="Arial" w:hAnsi="Arial" w:cs="Arial"/>
          <w:bCs/>
          <w:sz w:val="24"/>
          <w:szCs w:val="24"/>
        </w:rPr>
        <w:t>pro Olomoucký kraj a jeho obyvatele. Žádost splňuje požadavky dle odst. 4 Zásad, byla doručena řádným způsobem a v řádné lhůtě.</w:t>
      </w:r>
    </w:p>
    <w:p w:rsidR="00F7318D" w:rsidRPr="005A794D" w:rsidRDefault="00F7318D" w:rsidP="005A794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794D">
        <w:rPr>
          <w:rFonts w:ascii="Arial" w:hAnsi="Arial" w:cs="Arial"/>
          <w:b/>
          <w:bCs/>
          <w:sz w:val="24"/>
          <w:szCs w:val="24"/>
        </w:rPr>
        <w:t>Závěr:</w:t>
      </w:r>
    </w:p>
    <w:p w:rsidR="0073131A" w:rsidRPr="005A794D" w:rsidRDefault="00F7318D" w:rsidP="005A794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794D">
        <w:rPr>
          <w:rFonts w:ascii="Arial" w:hAnsi="Arial" w:cs="Arial"/>
          <w:b/>
          <w:bCs/>
          <w:sz w:val="24"/>
          <w:szCs w:val="24"/>
        </w:rPr>
        <w:t>Návrh předkládat: VYHOVĚT ČÁSTEČNĚ (VÝJIMKA ZE ZÁSAD)</w:t>
      </w:r>
      <w:r w:rsidRPr="005A794D">
        <w:rPr>
          <w:rFonts w:ascii="Arial" w:hAnsi="Arial" w:cs="Arial"/>
          <w:b/>
          <w:bCs/>
          <w:sz w:val="24"/>
          <w:szCs w:val="24"/>
        </w:rPr>
        <w:tab/>
        <w:t>150 000 Kč</w:t>
      </w:r>
    </w:p>
    <w:p w:rsidR="0073131A" w:rsidRPr="005A794D" w:rsidRDefault="0073131A" w:rsidP="0073131A">
      <w:pPr>
        <w:jc w:val="both"/>
        <w:rPr>
          <w:rFonts w:ascii="Arial" w:hAnsi="Arial" w:cs="Arial"/>
          <w:sz w:val="24"/>
          <w:szCs w:val="24"/>
        </w:rPr>
      </w:pPr>
      <w:r w:rsidRPr="005A794D">
        <w:rPr>
          <w:rFonts w:ascii="Arial" w:hAnsi="Arial" w:cs="Arial"/>
          <w:sz w:val="24"/>
          <w:szCs w:val="24"/>
        </w:rPr>
        <w:t>Žadatel Kanoistika Kojetín, Samota 1371, 75201 Kojetín, IČO:44940327 s realizací projektu na vytápění loděnice stále nezačal z důvodu velké finanční náročnosti a</w:t>
      </w:r>
      <w:r w:rsidR="00462E3C">
        <w:rPr>
          <w:rFonts w:ascii="Arial" w:hAnsi="Arial" w:cs="Arial"/>
          <w:sz w:val="24"/>
          <w:szCs w:val="24"/>
        </w:rPr>
        <w:t> </w:t>
      </w:r>
      <w:r w:rsidRPr="005A794D">
        <w:rPr>
          <w:rFonts w:ascii="Arial" w:hAnsi="Arial" w:cs="Arial"/>
          <w:sz w:val="24"/>
          <w:szCs w:val="24"/>
        </w:rPr>
        <w:t>vzhledem k termínu použití dotace do 31. 12. 2021. Žadatel podal žádost o</w:t>
      </w:r>
      <w:r w:rsidR="00462E3C">
        <w:rPr>
          <w:rFonts w:ascii="Arial" w:hAnsi="Arial" w:cs="Arial"/>
          <w:sz w:val="24"/>
          <w:szCs w:val="24"/>
        </w:rPr>
        <w:t> </w:t>
      </w:r>
      <w:r w:rsidRPr="005A794D">
        <w:rPr>
          <w:rFonts w:ascii="Arial" w:hAnsi="Arial" w:cs="Arial"/>
          <w:sz w:val="24"/>
          <w:szCs w:val="24"/>
        </w:rPr>
        <w:t>prodloužení termínu požití dotace do 31. 12. 2022, čímž dojde i k posunutí termínu vyúčtování a to do 31. 1. 2023.</w:t>
      </w:r>
    </w:p>
    <w:p w:rsidR="0073131A" w:rsidRDefault="0073131A" w:rsidP="0073131A">
      <w:pPr>
        <w:jc w:val="both"/>
        <w:rPr>
          <w:rFonts w:ascii="Arial" w:hAnsi="Arial" w:cs="Arial"/>
          <w:i/>
        </w:rPr>
      </w:pPr>
      <w:r w:rsidRPr="005A794D">
        <w:rPr>
          <w:rFonts w:ascii="Arial" w:hAnsi="Arial" w:cs="Arial"/>
          <w:sz w:val="24"/>
          <w:szCs w:val="24"/>
        </w:rPr>
        <w:t xml:space="preserve">Posun termínů byl odsouhlasen ROK dne 8.11.2021 pod </w:t>
      </w:r>
      <w:proofErr w:type="gramStart"/>
      <w:r w:rsidRPr="005A794D">
        <w:rPr>
          <w:rFonts w:ascii="Arial" w:hAnsi="Arial" w:cs="Arial"/>
          <w:sz w:val="24"/>
          <w:szCs w:val="24"/>
        </w:rPr>
        <w:t>č.j.</w:t>
      </w:r>
      <w:proofErr w:type="gramEnd"/>
      <w:r w:rsidRPr="005A794D">
        <w:rPr>
          <w:rFonts w:ascii="Arial" w:hAnsi="Arial" w:cs="Arial"/>
          <w:sz w:val="24"/>
          <w:szCs w:val="24"/>
        </w:rPr>
        <w:t xml:space="preserve"> UR/35/31/2021</w:t>
      </w:r>
      <w:r>
        <w:rPr>
          <w:rFonts w:ascii="Arial" w:hAnsi="Arial" w:cs="Arial"/>
          <w:i/>
        </w:rPr>
        <w:t>.</w:t>
      </w:r>
    </w:p>
    <w:p w:rsidR="00832F6E" w:rsidRDefault="00832F6E" w:rsidP="0073131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6</w:t>
      </w: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>
        <w:rPr>
          <w:rFonts w:ascii="Arial" w:hAnsi="Arial" w:cs="Arial"/>
          <w:b/>
          <w:sz w:val="24"/>
          <w:szCs w:val="24"/>
        </w:rPr>
        <w:t>Obec Hlubočky, Olomoucká 17, 78361 Hlubočky</w:t>
      </w:r>
    </w:p>
    <w:p w:rsidR="00832F6E" w:rsidRDefault="00832F6E" w:rsidP="005A794D">
      <w:pPr>
        <w:autoSpaceDE w:val="0"/>
        <w:autoSpaceDN w:val="0"/>
        <w:adjustRightInd w:val="0"/>
        <w:spacing w:before="120" w:after="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IČO:00298891</w:t>
      </w:r>
    </w:p>
    <w:p w:rsidR="00832F6E" w:rsidRPr="00641A46" w:rsidRDefault="00832F6E" w:rsidP="00832F6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DIČ: </w:t>
      </w:r>
      <w:r w:rsidRPr="00832F6E">
        <w:rPr>
          <w:rFonts w:ascii="Arial" w:hAnsi="Arial" w:cs="Arial"/>
          <w:b/>
          <w:sz w:val="24"/>
          <w:szCs w:val="24"/>
        </w:rPr>
        <w:t>CZ00298891</w:t>
      </w:r>
    </w:p>
    <w:p w:rsidR="00832F6E" w:rsidRPr="005B2E5A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508A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832F6E">
        <w:rPr>
          <w:rFonts w:ascii="Arial" w:hAnsi="Arial" w:cs="Arial"/>
          <w:bCs/>
          <w:sz w:val="24"/>
          <w:szCs w:val="24"/>
        </w:rPr>
        <w:t>Dovybavení areálu mobilního kluziště obce Hlubočky</w:t>
      </w:r>
    </w:p>
    <w:p w:rsidR="00832F6E" w:rsidRPr="00B4746C" w:rsidRDefault="00832F6E" w:rsidP="00832F6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746C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B4746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B4746C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7. 2021 (elektronicky</w:t>
      </w:r>
      <w:r w:rsidR="006E0D2B">
        <w:rPr>
          <w:rFonts w:ascii="Arial" w:hAnsi="Arial" w:cs="Arial"/>
          <w:b/>
          <w:bCs/>
          <w:sz w:val="24"/>
          <w:szCs w:val="24"/>
        </w:rPr>
        <w:t xml:space="preserve"> i datovou zprávou</w:t>
      </w:r>
      <w:r w:rsidRPr="00B4746C">
        <w:rPr>
          <w:rFonts w:ascii="Arial" w:hAnsi="Arial" w:cs="Arial"/>
          <w:b/>
          <w:bCs/>
          <w:sz w:val="24"/>
          <w:szCs w:val="24"/>
        </w:rPr>
        <w:t>)</w:t>
      </w:r>
    </w:p>
    <w:p w:rsidR="00832F6E" w:rsidRPr="00B4746C" w:rsidRDefault="00832F6E" w:rsidP="00832F6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746C">
        <w:rPr>
          <w:rFonts w:ascii="Arial" w:hAnsi="Arial" w:cs="Arial"/>
          <w:b/>
          <w:bCs/>
          <w:sz w:val="24"/>
          <w:szCs w:val="24"/>
        </w:rPr>
        <w:t xml:space="preserve">Stručný popis projektu – </w:t>
      </w:r>
      <w:r w:rsidR="00FF2186">
        <w:rPr>
          <w:rFonts w:ascii="Arial" w:hAnsi="Arial" w:cs="Arial"/>
          <w:b/>
          <w:bCs/>
          <w:sz w:val="24"/>
          <w:szCs w:val="24"/>
        </w:rPr>
        <w:t>investiční/</w:t>
      </w:r>
      <w:r w:rsidRPr="00B4746C">
        <w:rPr>
          <w:rFonts w:ascii="Arial" w:hAnsi="Arial" w:cs="Arial"/>
          <w:b/>
          <w:bCs/>
          <w:sz w:val="24"/>
          <w:szCs w:val="24"/>
        </w:rPr>
        <w:t>neinvestiční:</w:t>
      </w:r>
    </w:p>
    <w:p w:rsidR="00832F6E" w:rsidRPr="00832F6E" w:rsidRDefault="00832F6E" w:rsidP="005A794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Jedná se o dovybavení mobilního kluziště obce Hlubočky o rozměrech 40x20 m. Jedná se o níže uvedené položky:</w:t>
      </w:r>
    </w:p>
    <w:p w:rsidR="00832F6E" w:rsidRPr="00832F6E" w:rsidRDefault="00FF2186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Cs/>
          <w:sz w:val="24"/>
          <w:szCs w:val="24"/>
        </w:rPr>
        <w:t>pocho</w:t>
      </w:r>
      <w:r w:rsidR="00832F6E" w:rsidRPr="00832F6E">
        <w:rPr>
          <w:rFonts w:ascii="Arial" w:hAnsi="Arial" w:cs="Arial"/>
          <w:bCs/>
          <w:sz w:val="24"/>
          <w:szCs w:val="24"/>
        </w:rPr>
        <w:t>zí</w:t>
      </w:r>
      <w:proofErr w:type="spellEnd"/>
      <w:r w:rsidR="00832F6E" w:rsidRPr="00832F6E">
        <w:rPr>
          <w:rFonts w:ascii="Arial" w:hAnsi="Arial" w:cs="Arial"/>
          <w:bCs/>
          <w:sz w:val="24"/>
          <w:szCs w:val="24"/>
        </w:rPr>
        <w:t xml:space="preserve"> gumy 80.000,- Kč,</w:t>
      </w:r>
    </w:p>
    <w:p w:rsidR="00832F6E" w:rsidRP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- digitální hodiny 30.000,- Kč,</w:t>
      </w:r>
    </w:p>
    <w:p w:rsidR="00832F6E" w:rsidRP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- vstupní portál 45.000,- Kč,</w:t>
      </w:r>
    </w:p>
    <w:p w:rsidR="00832F6E" w:rsidRP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- dlažba okolo chladící jednotky 162.000,- Kč,</w:t>
      </w:r>
    </w:p>
    <w:p w:rsidR="00832F6E" w:rsidRP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- stan o rozměru 6 x 4 m 67.000,- Kč,</w:t>
      </w:r>
    </w:p>
    <w:p w:rsidR="00832F6E" w:rsidRP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- web kamera 25.000,- Kč,</w:t>
      </w:r>
    </w:p>
    <w:p w:rsidR="00832F6E" w:rsidRDefault="00832F6E" w:rsidP="00832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2F6E">
        <w:rPr>
          <w:rFonts w:ascii="Arial" w:hAnsi="Arial" w:cs="Arial"/>
          <w:bCs/>
          <w:sz w:val="24"/>
          <w:szCs w:val="24"/>
        </w:rPr>
        <w:t>celkové výdaje: 409.000,- Kč.</w:t>
      </w:r>
    </w:p>
    <w:p w:rsidR="00832F6E" w:rsidRPr="00B31C33" w:rsidRDefault="00832F6E" w:rsidP="005A794D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Celkové předpokládané výdaje realiz</w:t>
      </w:r>
      <w:r>
        <w:rPr>
          <w:rFonts w:ascii="Arial" w:hAnsi="Arial" w:cs="Arial"/>
          <w:sz w:val="24"/>
          <w:szCs w:val="24"/>
        </w:rPr>
        <w:t>ované akce/projektu:</w:t>
      </w:r>
      <w:r w:rsidR="002B2A93">
        <w:rPr>
          <w:rFonts w:ascii="Arial" w:hAnsi="Arial" w:cs="Arial"/>
          <w:sz w:val="24"/>
          <w:szCs w:val="24"/>
        </w:rPr>
        <w:tab/>
      </w:r>
      <w:r w:rsidR="002B2A93">
        <w:rPr>
          <w:rFonts w:ascii="Arial" w:hAnsi="Arial" w:cs="Arial"/>
          <w:sz w:val="24"/>
          <w:szCs w:val="24"/>
        </w:rPr>
        <w:tab/>
      </w:r>
      <w:r w:rsidR="002B2A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409 000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832F6E" w:rsidRPr="00462E3C" w:rsidRDefault="00832F6E" w:rsidP="00832F6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62E3C"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 w:rsidR="00462E3C">
        <w:rPr>
          <w:rFonts w:ascii="Arial" w:hAnsi="Arial" w:cs="Arial"/>
          <w:b/>
          <w:bCs/>
          <w:sz w:val="24"/>
          <w:szCs w:val="24"/>
        </w:rPr>
        <w:tab/>
      </w:r>
      <w:r w:rsidR="00462E3C">
        <w:rPr>
          <w:rFonts w:ascii="Arial" w:hAnsi="Arial" w:cs="Arial"/>
          <w:b/>
          <w:bCs/>
          <w:sz w:val="24"/>
          <w:szCs w:val="24"/>
        </w:rPr>
        <w:tab/>
      </w:r>
      <w:r w:rsidR="00462E3C" w:rsidRPr="00462E3C">
        <w:rPr>
          <w:rFonts w:ascii="Arial" w:hAnsi="Arial" w:cs="Arial"/>
          <w:b/>
          <w:bCs/>
          <w:sz w:val="24"/>
          <w:szCs w:val="24"/>
        </w:rPr>
        <w:t>350</w:t>
      </w:r>
      <w:r w:rsidR="00462E3C">
        <w:rPr>
          <w:rFonts w:ascii="Arial" w:hAnsi="Arial" w:cs="Arial"/>
          <w:b/>
          <w:bCs/>
          <w:sz w:val="24"/>
          <w:szCs w:val="24"/>
        </w:rPr>
        <w:t> </w:t>
      </w:r>
      <w:r w:rsidRPr="00462E3C">
        <w:rPr>
          <w:rFonts w:ascii="Arial" w:hAnsi="Arial" w:cs="Arial"/>
          <w:b/>
          <w:bCs/>
          <w:sz w:val="24"/>
          <w:szCs w:val="24"/>
        </w:rPr>
        <w:t xml:space="preserve">000 </w:t>
      </w:r>
      <w:r w:rsidRPr="00462E3C">
        <w:rPr>
          <w:rFonts w:ascii="Arial" w:hAnsi="Arial" w:cs="Arial"/>
          <w:b/>
          <w:sz w:val="24"/>
          <w:szCs w:val="24"/>
        </w:rPr>
        <w:t xml:space="preserve">Kč </w:t>
      </w:r>
    </w:p>
    <w:p w:rsidR="00832F6E" w:rsidRPr="0070168D" w:rsidRDefault="00832F6E" w:rsidP="005A794D">
      <w:pPr>
        <w:autoSpaceDE w:val="0"/>
        <w:autoSpaceDN w:val="0"/>
        <w:adjustRightInd w:val="0"/>
        <w:spacing w:before="120" w:after="0" w:line="259" w:lineRule="auto"/>
        <w:jc w:val="both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realizace:   </w:t>
      </w:r>
      <w:r>
        <w:rPr>
          <w:rFonts w:ascii="Arial" w:hAnsi="Arial" w:cs="Arial"/>
          <w:sz w:val="24"/>
          <w:szCs w:val="24"/>
        </w:rPr>
        <w:t>1. 5. – 30. 11. 2021</w:t>
      </w:r>
    </w:p>
    <w:p w:rsidR="00832F6E" w:rsidRPr="0070168D" w:rsidRDefault="00832F6E" w:rsidP="00832F6E">
      <w:pPr>
        <w:pStyle w:val="Bezmezer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Termín vyúčtování: 31. </w:t>
      </w:r>
      <w:r>
        <w:rPr>
          <w:rFonts w:ascii="Arial" w:hAnsi="Arial" w:cs="Arial"/>
          <w:sz w:val="24"/>
          <w:szCs w:val="24"/>
        </w:rPr>
        <w:t>12. 2021</w:t>
      </w:r>
    </w:p>
    <w:p w:rsidR="00832F6E" w:rsidRPr="00B31C33" w:rsidRDefault="00832F6E" w:rsidP="002B2A93">
      <w:pPr>
        <w:pStyle w:val="Bezmezer"/>
      </w:pPr>
      <w:r w:rsidRPr="0070168D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70168D">
        <w:rPr>
          <w:rFonts w:ascii="Arial" w:hAnsi="Arial" w:cs="Arial"/>
          <w:sz w:val="24"/>
          <w:szCs w:val="24"/>
        </w:rPr>
        <w:t>minimis</w:t>
      </w:r>
      <w:proofErr w:type="spellEnd"/>
      <w:r w:rsidRPr="0070168D">
        <w:rPr>
          <w:rFonts w:ascii="Arial" w:hAnsi="Arial" w:cs="Arial"/>
          <w:sz w:val="24"/>
          <w:szCs w:val="24"/>
        </w:rPr>
        <w:t>: NE</w:t>
      </w:r>
    </w:p>
    <w:p w:rsidR="00832F6E" w:rsidRPr="0070168D" w:rsidRDefault="00832F6E" w:rsidP="002B2A93">
      <w:pPr>
        <w:pStyle w:val="Bezmezer"/>
        <w:spacing w:before="120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>Poskytnuté dotace žadateli:</w:t>
      </w:r>
    </w:p>
    <w:p w:rsidR="00832F6E" w:rsidRPr="0070168D" w:rsidRDefault="00832F6E" w:rsidP="002B2A93">
      <w:pPr>
        <w:pStyle w:val="Bezmezer"/>
        <w:spacing w:after="120"/>
        <w:rPr>
          <w:rFonts w:ascii="Arial" w:hAnsi="Arial" w:cs="Arial"/>
          <w:sz w:val="24"/>
          <w:szCs w:val="24"/>
        </w:rPr>
      </w:pPr>
      <w:r w:rsidRPr="0070168D">
        <w:rPr>
          <w:rFonts w:ascii="Arial" w:hAnsi="Arial" w:cs="Arial"/>
          <w:sz w:val="24"/>
          <w:szCs w:val="24"/>
        </w:rPr>
        <w:t xml:space="preserve">na požadovanou akci: </w:t>
      </w:r>
    </w:p>
    <w:p w:rsidR="00832F6E" w:rsidRPr="00B31C33" w:rsidRDefault="00832F6E" w:rsidP="00832F6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3247BC">
        <w:rPr>
          <w:rFonts w:ascii="Arial" w:hAnsi="Arial" w:cs="Arial"/>
          <w:sz w:val="24"/>
          <w:szCs w:val="24"/>
        </w:rPr>
        <w:t xml:space="preserve">2019 – </w:t>
      </w:r>
      <w:r>
        <w:rPr>
          <w:rFonts w:ascii="Arial" w:hAnsi="Arial" w:cs="Arial"/>
          <w:sz w:val="24"/>
          <w:szCs w:val="24"/>
        </w:rPr>
        <w:t>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832F6E" w:rsidRDefault="00832F6E" w:rsidP="00832F6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 xml:space="preserve">2020 – </w:t>
      </w:r>
      <w:r>
        <w:rPr>
          <w:rFonts w:ascii="Arial" w:hAnsi="Arial" w:cs="Arial"/>
          <w:sz w:val="24"/>
          <w:szCs w:val="24"/>
        </w:rPr>
        <w:t>40 000</w:t>
      </w:r>
      <w:r w:rsidRPr="00B31C33">
        <w:rPr>
          <w:rFonts w:ascii="Arial" w:hAnsi="Arial" w:cs="Arial"/>
          <w:sz w:val="24"/>
          <w:szCs w:val="24"/>
        </w:rPr>
        <w:t xml:space="preserve"> Kč</w:t>
      </w:r>
    </w:p>
    <w:p w:rsidR="00832F6E" w:rsidRDefault="00832F6E" w:rsidP="00832F6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– 0 Kč</w:t>
      </w:r>
    </w:p>
    <w:p w:rsidR="00832F6E" w:rsidRPr="00B31C33" w:rsidRDefault="00832F6E" w:rsidP="00462E3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4"/>
          <w:szCs w:val="24"/>
        </w:rPr>
      </w:pPr>
      <w:r w:rsidRPr="00B31C33">
        <w:rPr>
          <w:rFonts w:ascii="Arial" w:hAnsi="Arial" w:cs="Arial"/>
          <w:sz w:val="24"/>
          <w:szCs w:val="24"/>
        </w:rPr>
        <w:t>ostatní dotace žadateli z oblasti sportu:</w:t>
      </w:r>
    </w:p>
    <w:p w:rsidR="00832F6E" w:rsidRDefault="00832F6E" w:rsidP="00832F6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2019 – 0 Kč </w:t>
      </w:r>
    </w:p>
    <w:p w:rsidR="00832F6E" w:rsidRPr="005F2614" w:rsidRDefault="00832F6E" w:rsidP="00FF218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F2614">
        <w:rPr>
          <w:rFonts w:ascii="Arial" w:hAnsi="Arial" w:cs="Arial"/>
          <w:sz w:val="24"/>
          <w:szCs w:val="24"/>
        </w:rPr>
        <w:t xml:space="preserve">2020 – </w:t>
      </w:r>
      <w:r w:rsidR="00FF2186">
        <w:rPr>
          <w:rFonts w:ascii="Arial" w:hAnsi="Arial" w:cs="Arial"/>
          <w:sz w:val="24"/>
          <w:szCs w:val="24"/>
        </w:rPr>
        <w:t>650 000</w:t>
      </w:r>
      <w:r w:rsidRPr="005F2614">
        <w:rPr>
          <w:rFonts w:ascii="Arial" w:hAnsi="Arial" w:cs="Arial"/>
          <w:sz w:val="24"/>
          <w:szCs w:val="24"/>
        </w:rPr>
        <w:t xml:space="preserve"> Kč</w:t>
      </w:r>
      <w:r w:rsidR="00FF2186">
        <w:rPr>
          <w:rFonts w:ascii="Arial" w:hAnsi="Arial" w:cs="Arial"/>
          <w:sz w:val="24"/>
          <w:szCs w:val="24"/>
        </w:rPr>
        <w:t xml:space="preserve"> (</w:t>
      </w:r>
      <w:r w:rsidR="00FF2186" w:rsidRPr="00FF2186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2020 – DT1 Projekty na výstavbu a rekonstrukci sportovních zařízení</w:t>
      </w:r>
      <w:r w:rsidR="00FF2186">
        <w:rPr>
          <w:rFonts w:ascii="Arial" w:hAnsi="Arial" w:cs="Arial"/>
          <w:sz w:val="24"/>
          <w:szCs w:val="24"/>
        </w:rPr>
        <w:t>)</w:t>
      </w:r>
    </w:p>
    <w:p w:rsidR="00832F6E" w:rsidRDefault="00832F6E" w:rsidP="00832F6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– </w:t>
      </w:r>
      <w:r w:rsidR="00C10DDA">
        <w:rPr>
          <w:rFonts w:ascii="Arial" w:hAnsi="Arial" w:cs="Arial"/>
          <w:sz w:val="24"/>
          <w:szCs w:val="24"/>
        </w:rPr>
        <w:t>0 Kč</w:t>
      </w:r>
    </w:p>
    <w:p w:rsidR="00F7318D" w:rsidRDefault="00F7318D" w:rsidP="002B2A93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F7318D" w:rsidRPr="00A0714D" w:rsidRDefault="00F7318D" w:rsidP="002B2A93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r w:rsidRPr="00A0714D">
        <w:rPr>
          <w:rFonts w:ascii="Arial" w:hAnsi="Arial" w:cs="Arial"/>
          <w:b/>
          <w:bCs/>
          <w:sz w:val="24"/>
          <w:szCs w:val="24"/>
        </w:rPr>
        <w:t>Žádost částečně splňuje podmínky uvedené v odst. 1.2 Zása</w:t>
      </w:r>
      <w:r w:rsidRPr="00A0714D">
        <w:rPr>
          <w:rFonts w:ascii="Arial" w:hAnsi="Arial" w:cs="Arial"/>
          <w:b/>
          <w:sz w:val="24"/>
          <w:szCs w:val="24"/>
        </w:rPr>
        <w:t>d</w:t>
      </w:r>
      <w:r w:rsidRPr="00A0714D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nebyl vyhlášen vhodný dotační program, platí pro položky: webkameru a digitální hodiny. Ostatní položky mohly být zařazeny do DP Program na podporu investičních akcí v oblasti sportu – technické a sportovní vybavení sportovních a tělovýchovných zařízení </w:t>
      </w:r>
      <w:r w:rsidR="00617CDB">
        <w:rPr>
          <w:rFonts w:ascii="Arial" w:hAnsi="Arial" w:cs="Arial"/>
          <w:sz w:val="24"/>
          <w:szCs w:val="24"/>
        </w:rPr>
        <w:br/>
      </w:r>
      <w:r w:rsidRPr="00A0714D">
        <w:rPr>
          <w:rFonts w:ascii="Arial" w:hAnsi="Arial" w:cs="Arial"/>
          <w:sz w:val="24"/>
          <w:szCs w:val="24"/>
        </w:rPr>
        <w:t xml:space="preserve">v Olomouckém kraji v roce 2021 V tomto programu si žadatel podal žádost na nákup rolby. </w:t>
      </w:r>
    </w:p>
    <w:p w:rsidR="00F7318D" w:rsidRPr="00A0714D" w:rsidRDefault="00F7318D" w:rsidP="002B2A9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0714D">
        <w:rPr>
          <w:rFonts w:ascii="Arial" w:hAnsi="Arial" w:cs="Arial"/>
          <w:bCs/>
          <w:sz w:val="24"/>
          <w:szCs w:val="24"/>
        </w:rPr>
        <w:lastRenderedPageBreak/>
        <w:t xml:space="preserve">Žádost splňuje odst. 1. 3. a odst. 1. 4., jedná se o realizaci akce v územním obvodu Olomouckého kraje, shoduje se s podporovanou oblastí, má významný přínos </w:t>
      </w:r>
      <w:r w:rsidR="00617CDB">
        <w:rPr>
          <w:rFonts w:ascii="Arial" w:hAnsi="Arial" w:cs="Arial"/>
          <w:bCs/>
          <w:sz w:val="24"/>
          <w:szCs w:val="24"/>
        </w:rPr>
        <w:br/>
      </w:r>
      <w:r w:rsidRPr="00A0714D">
        <w:rPr>
          <w:rFonts w:ascii="Arial" w:hAnsi="Arial" w:cs="Arial"/>
          <w:bCs/>
          <w:sz w:val="24"/>
          <w:szCs w:val="24"/>
        </w:rPr>
        <w:t xml:space="preserve">pro Olomoucký kraj a jeho obyvatele. </w:t>
      </w:r>
    </w:p>
    <w:p w:rsidR="00F7318D" w:rsidRPr="00A0714D" w:rsidRDefault="00F7318D" w:rsidP="00F731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0714D">
        <w:rPr>
          <w:rFonts w:ascii="Arial" w:hAnsi="Arial" w:cs="Arial"/>
          <w:bCs/>
          <w:sz w:val="24"/>
          <w:szCs w:val="24"/>
        </w:rPr>
        <w:t xml:space="preserve">Žádost splňuje požadavky dle odst. 4 Zásad, byla doručena řádným způsobem </w:t>
      </w:r>
      <w:r w:rsidR="00617CDB">
        <w:rPr>
          <w:rFonts w:ascii="Arial" w:hAnsi="Arial" w:cs="Arial"/>
          <w:bCs/>
          <w:sz w:val="24"/>
          <w:szCs w:val="24"/>
        </w:rPr>
        <w:br/>
      </w:r>
      <w:r w:rsidRPr="00A0714D">
        <w:rPr>
          <w:rFonts w:ascii="Arial" w:hAnsi="Arial" w:cs="Arial"/>
          <w:bCs/>
          <w:sz w:val="24"/>
          <w:szCs w:val="24"/>
        </w:rPr>
        <w:t>a v řádné lhůtě.</w:t>
      </w:r>
    </w:p>
    <w:p w:rsidR="00F7318D" w:rsidRPr="00A0714D" w:rsidRDefault="00F7318D" w:rsidP="002B2A93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14D">
        <w:rPr>
          <w:rFonts w:ascii="Arial" w:hAnsi="Arial" w:cs="Arial"/>
          <w:b/>
          <w:bCs/>
          <w:sz w:val="24"/>
          <w:szCs w:val="24"/>
        </w:rPr>
        <w:t>Závěr:</w:t>
      </w:r>
    </w:p>
    <w:p w:rsidR="00F7318D" w:rsidRPr="00A0714D" w:rsidRDefault="00F7318D" w:rsidP="00F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14D">
        <w:rPr>
          <w:rFonts w:ascii="Arial" w:hAnsi="Arial" w:cs="Arial"/>
          <w:b/>
          <w:bCs/>
          <w:sz w:val="24"/>
          <w:szCs w:val="24"/>
        </w:rPr>
        <w:t xml:space="preserve">Návrh předkladatele: VYHOVĚT ČÁSTEČNĚ </w:t>
      </w:r>
      <w:r w:rsidR="002B2A93">
        <w:rPr>
          <w:rFonts w:ascii="Arial" w:hAnsi="Arial" w:cs="Arial"/>
          <w:b/>
          <w:bCs/>
          <w:sz w:val="24"/>
          <w:szCs w:val="24"/>
        </w:rPr>
        <w:t>(VÝJIMKA ZE ZÁSAD)</w:t>
      </w:r>
      <w:r w:rsidR="002B2A93">
        <w:rPr>
          <w:rFonts w:ascii="Arial" w:hAnsi="Arial" w:cs="Arial"/>
          <w:b/>
          <w:bCs/>
          <w:sz w:val="24"/>
          <w:szCs w:val="24"/>
        </w:rPr>
        <w:tab/>
      </w:r>
      <w:r w:rsidR="00083FDF">
        <w:rPr>
          <w:rFonts w:ascii="Arial" w:hAnsi="Arial" w:cs="Arial"/>
          <w:b/>
          <w:bCs/>
          <w:sz w:val="24"/>
          <w:szCs w:val="24"/>
        </w:rPr>
        <w:t>2</w:t>
      </w:r>
      <w:r w:rsidRPr="00A0714D">
        <w:rPr>
          <w:rFonts w:ascii="Arial" w:hAnsi="Arial" w:cs="Arial"/>
          <w:b/>
          <w:bCs/>
          <w:sz w:val="24"/>
          <w:szCs w:val="24"/>
        </w:rPr>
        <w:t>00 000 Kč</w:t>
      </w:r>
    </w:p>
    <w:p w:rsidR="00A614AA" w:rsidRPr="002B2A93" w:rsidRDefault="005D1209" w:rsidP="00832F6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B2A93">
        <w:rPr>
          <w:rFonts w:ascii="Arial" w:hAnsi="Arial" w:cs="Arial"/>
          <w:sz w:val="24"/>
          <w:szCs w:val="24"/>
        </w:rPr>
        <w:t xml:space="preserve">Žadatel Obec Hlubočky </w:t>
      </w:r>
      <w:r w:rsidR="00085B5E" w:rsidRPr="002B2A93">
        <w:rPr>
          <w:rFonts w:ascii="Arial" w:hAnsi="Arial" w:cs="Arial"/>
          <w:sz w:val="24"/>
          <w:szCs w:val="24"/>
        </w:rPr>
        <w:t>požádala o prodloužení termínu, z důvodu prozatímního nerozhodnutí o žádosti, a to do 31. 12. 2021, čímž dojde i k posunutí termínu vyúčtování a to do 31. 1. 2022.</w:t>
      </w:r>
    </w:p>
    <w:p w:rsidR="00085B5E" w:rsidRPr="002B2A93" w:rsidRDefault="00085B5E" w:rsidP="00085B5E">
      <w:pPr>
        <w:jc w:val="both"/>
        <w:rPr>
          <w:rFonts w:ascii="Arial" w:hAnsi="Arial" w:cs="Arial"/>
          <w:sz w:val="24"/>
          <w:szCs w:val="24"/>
        </w:rPr>
      </w:pPr>
      <w:r w:rsidRPr="002B2A93">
        <w:rPr>
          <w:rFonts w:ascii="Arial" w:hAnsi="Arial" w:cs="Arial"/>
          <w:sz w:val="24"/>
          <w:szCs w:val="24"/>
        </w:rPr>
        <w:t xml:space="preserve">Posun termínů byl odsouhlasen ROK dne 8.11.2021 pod </w:t>
      </w:r>
      <w:proofErr w:type="gramStart"/>
      <w:r w:rsidRPr="002B2A93">
        <w:rPr>
          <w:rFonts w:ascii="Arial" w:hAnsi="Arial" w:cs="Arial"/>
          <w:sz w:val="24"/>
          <w:szCs w:val="24"/>
        </w:rPr>
        <w:t>č.j.</w:t>
      </w:r>
      <w:proofErr w:type="gramEnd"/>
      <w:r w:rsidRPr="002B2A93">
        <w:rPr>
          <w:rFonts w:ascii="Arial" w:hAnsi="Arial" w:cs="Arial"/>
          <w:sz w:val="24"/>
          <w:szCs w:val="24"/>
        </w:rPr>
        <w:t xml:space="preserve"> UR/35/31/2021.</w:t>
      </w:r>
    </w:p>
    <w:p w:rsidR="00B36BC0" w:rsidRDefault="004D4149" w:rsidP="004D4149">
      <w:pPr>
        <w:tabs>
          <w:tab w:val="left" w:pos="2430"/>
        </w:tabs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392998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B31C33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:rsidR="00BF2E67" w:rsidRPr="00605399" w:rsidRDefault="002475D9" w:rsidP="00BF2E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="Calibri" w:cs="Arial"/>
          <w:lang w:eastAsia="en-US"/>
        </w:rPr>
      </w:pPr>
      <w:r>
        <w:rPr>
          <w:rFonts w:ascii="Arial" w:hAnsi="Arial" w:cs="Arial"/>
          <w:b/>
          <w:bCs/>
          <w:spacing w:val="70"/>
        </w:rPr>
        <w:t>n</w:t>
      </w:r>
      <w:r w:rsidR="002B5943">
        <w:rPr>
          <w:rFonts w:ascii="Arial" w:hAnsi="Arial" w:cs="Arial"/>
          <w:b/>
          <w:bCs/>
          <w:spacing w:val="70"/>
        </w:rPr>
        <w:t>evyhovět</w:t>
      </w:r>
      <w:r>
        <w:rPr>
          <w:rFonts w:ascii="Arial" w:hAnsi="Arial" w:cs="Arial"/>
          <w:b/>
          <w:bCs/>
          <w:spacing w:val="70"/>
        </w:rPr>
        <w:t xml:space="preserve"> </w:t>
      </w:r>
      <w:r w:rsidR="00BF2E67" w:rsidRPr="0063037E">
        <w:rPr>
          <w:rFonts w:ascii="Arial" w:hAnsi="Arial" w:cs="Arial"/>
          <w:bCs/>
          <w:szCs w:val="20"/>
        </w:rPr>
        <w:t>žadatel</w:t>
      </w:r>
      <w:r w:rsidR="00BF2E67">
        <w:rPr>
          <w:rFonts w:ascii="Arial" w:hAnsi="Arial" w:cs="Arial"/>
          <w:bCs/>
          <w:szCs w:val="20"/>
        </w:rPr>
        <w:t>i</w:t>
      </w:r>
      <w:r w:rsidR="00BF2E67">
        <w:rPr>
          <w:rFonts w:ascii="Arial" w:hAnsi="Arial" w:cs="Arial"/>
          <w:b/>
          <w:bCs/>
          <w:spacing w:val="70"/>
        </w:rPr>
        <w:t xml:space="preserve"> </w:t>
      </w:r>
      <w:r w:rsidR="00BF2E67">
        <w:rPr>
          <w:rFonts w:ascii="Arial" w:hAnsi="Arial" w:cs="Arial"/>
          <w:bCs/>
          <w:szCs w:val="20"/>
        </w:rPr>
        <w:t xml:space="preserve">SK </w:t>
      </w:r>
      <w:proofErr w:type="gramStart"/>
      <w:r w:rsidR="00BF2E67">
        <w:rPr>
          <w:rFonts w:ascii="Arial" w:hAnsi="Arial" w:cs="Arial"/>
          <w:bCs/>
          <w:szCs w:val="20"/>
        </w:rPr>
        <w:t xml:space="preserve">Hranice, </w:t>
      </w:r>
      <w:proofErr w:type="spellStart"/>
      <w:r w:rsidR="00BF2E67" w:rsidRPr="0063037E">
        <w:rPr>
          <w:rFonts w:ascii="Arial" w:hAnsi="Arial" w:cs="Arial"/>
          <w:bCs/>
          <w:szCs w:val="20"/>
        </w:rPr>
        <w:t>z.s.</w:t>
      </w:r>
      <w:proofErr w:type="gramEnd"/>
      <w:r w:rsidR="00BF2E67" w:rsidRPr="0063037E">
        <w:rPr>
          <w:rFonts w:ascii="Arial" w:hAnsi="Arial" w:cs="Arial"/>
          <w:bCs/>
          <w:szCs w:val="20"/>
        </w:rPr>
        <w:t>,Žáčkova</w:t>
      </w:r>
      <w:proofErr w:type="spellEnd"/>
      <w:r w:rsidR="00BF2E67" w:rsidRPr="0063037E">
        <w:rPr>
          <w:rFonts w:ascii="Arial" w:hAnsi="Arial" w:cs="Arial"/>
          <w:bCs/>
          <w:szCs w:val="20"/>
        </w:rPr>
        <w:t xml:space="preserve"> 1442, 75301 Hranice, IČO: 49558218 </w:t>
      </w:r>
      <w:r w:rsidR="00617CDB">
        <w:rPr>
          <w:rFonts w:ascii="Arial" w:hAnsi="Arial" w:cs="Arial"/>
          <w:bCs/>
          <w:szCs w:val="20"/>
        </w:rPr>
        <w:t>dle Přílohy č. 1 usnesení</w:t>
      </w:r>
    </w:p>
    <w:p w:rsidR="00085B5E" w:rsidRPr="00085B5E" w:rsidRDefault="00085B5E" w:rsidP="00BF2E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="Calibri" w:cs="Arial"/>
          <w:lang w:eastAsia="en-US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 w:rsidRPr="003B74FB">
        <w:rPr>
          <w:rFonts w:ascii="Arial" w:hAnsi="Arial" w:cs="Arial"/>
          <w:bCs/>
          <w:szCs w:val="20"/>
        </w:rPr>
        <w:t>o výjimce z bodu 1.2 Zásad pro poskytování individuálních dotací z rozpočtu Olomouckého kraje v roce 2021 pro žadatele</w:t>
      </w:r>
      <w:r>
        <w:rPr>
          <w:color w:val="0070C0"/>
        </w:rPr>
        <w:t xml:space="preserve"> </w:t>
      </w:r>
      <w:r w:rsidRPr="008A4796">
        <w:rPr>
          <w:rFonts w:ascii="Arial" w:hAnsi="Arial" w:cs="Arial"/>
          <w:bCs/>
          <w:szCs w:val="20"/>
        </w:rPr>
        <w:t>žadatel</w:t>
      </w:r>
      <w:r>
        <w:rPr>
          <w:rFonts w:ascii="Arial" w:hAnsi="Arial" w:cs="Arial"/>
          <w:bCs/>
          <w:szCs w:val="20"/>
        </w:rPr>
        <w:t xml:space="preserve">i </w:t>
      </w:r>
      <w:r w:rsidRPr="0063037E">
        <w:rPr>
          <w:rFonts w:ascii="Arial" w:hAnsi="Arial" w:cs="Arial"/>
          <w:bCs/>
          <w:szCs w:val="20"/>
        </w:rPr>
        <w:t xml:space="preserve">Kanoistika </w:t>
      </w:r>
      <w:proofErr w:type="gramStart"/>
      <w:r w:rsidRPr="0063037E">
        <w:rPr>
          <w:rFonts w:ascii="Arial" w:hAnsi="Arial" w:cs="Arial"/>
          <w:bCs/>
          <w:szCs w:val="20"/>
        </w:rPr>
        <w:t xml:space="preserve">Kojetín </w:t>
      </w:r>
      <w:proofErr w:type="spellStart"/>
      <w:r w:rsidRPr="0063037E">
        <w:rPr>
          <w:rFonts w:ascii="Arial" w:hAnsi="Arial" w:cs="Arial"/>
          <w:bCs/>
          <w:szCs w:val="20"/>
        </w:rPr>
        <w:t>z.s</w:t>
      </w:r>
      <w:proofErr w:type="spellEnd"/>
      <w:r w:rsidRPr="0063037E">
        <w:rPr>
          <w:rFonts w:ascii="Arial" w:hAnsi="Arial" w:cs="Arial"/>
          <w:bCs/>
          <w:szCs w:val="20"/>
        </w:rPr>
        <w:t>.</w:t>
      </w:r>
      <w:proofErr w:type="gramEnd"/>
      <w:r w:rsidRPr="0063037E">
        <w:rPr>
          <w:rFonts w:ascii="Arial" w:hAnsi="Arial" w:cs="Arial"/>
          <w:bCs/>
          <w:szCs w:val="20"/>
        </w:rPr>
        <w:t>, Samota 1371, 75201 Kojetín, IČO: 44940327</w:t>
      </w:r>
      <w:r>
        <w:rPr>
          <w:rFonts w:ascii="Arial" w:hAnsi="Arial" w:cs="Arial"/>
          <w:bCs/>
          <w:szCs w:val="20"/>
        </w:rPr>
        <w:t xml:space="preserve"> a žadateli </w:t>
      </w:r>
      <w:r w:rsidRPr="005A4E29">
        <w:rPr>
          <w:rFonts w:ascii="Arial" w:hAnsi="Arial" w:cs="Arial"/>
          <w:bCs/>
          <w:szCs w:val="20"/>
        </w:rPr>
        <w:t>Ob</w:t>
      </w:r>
      <w:r>
        <w:rPr>
          <w:rFonts w:ascii="Arial" w:hAnsi="Arial" w:cs="Arial"/>
          <w:bCs/>
          <w:szCs w:val="20"/>
        </w:rPr>
        <w:t>ci</w:t>
      </w:r>
      <w:r w:rsidRPr="005A4E29">
        <w:rPr>
          <w:rFonts w:ascii="Arial" w:hAnsi="Arial" w:cs="Arial"/>
          <w:bCs/>
          <w:szCs w:val="20"/>
        </w:rPr>
        <w:t xml:space="preserve"> Hlubočky, Olomoucká 17, 78361 Hlubočky, IČO: 00298891</w:t>
      </w:r>
      <w:r>
        <w:rPr>
          <w:rFonts w:ascii="Arial" w:hAnsi="Arial" w:cs="Arial"/>
          <w:bCs/>
          <w:szCs w:val="20"/>
        </w:rPr>
        <w:t xml:space="preserve"> </w:t>
      </w:r>
      <w:r w:rsidRPr="007F49F9">
        <w:rPr>
          <w:rFonts w:ascii="Arial" w:hAnsi="Arial" w:cs="Arial"/>
          <w:bCs/>
          <w:szCs w:val="20"/>
        </w:rPr>
        <w:t xml:space="preserve">dle </w:t>
      </w:r>
      <w:r w:rsidRPr="005A4E29">
        <w:rPr>
          <w:rFonts w:ascii="Arial" w:hAnsi="Arial" w:cs="Arial"/>
          <w:bCs/>
          <w:szCs w:val="20"/>
        </w:rPr>
        <w:t>Přílohy</w:t>
      </w:r>
      <w:r w:rsidRPr="007F49F9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br/>
      </w:r>
      <w:r w:rsidRPr="007F49F9">
        <w:rPr>
          <w:rFonts w:ascii="Arial" w:hAnsi="Arial" w:cs="Arial"/>
          <w:bCs/>
          <w:szCs w:val="20"/>
        </w:rPr>
        <w:t>č. 1</w:t>
      </w:r>
      <w:r w:rsidRPr="005B6619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usnesení</w:t>
      </w:r>
      <w:r w:rsidRPr="007F49F9">
        <w:rPr>
          <w:rFonts w:ascii="Arial" w:hAnsi="Arial" w:cs="Arial"/>
          <w:bCs/>
          <w:szCs w:val="20"/>
        </w:rPr>
        <w:t>, která tvoří nedílnou součást tohoto usnesení</w:t>
      </w:r>
    </w:p>
    <w:p w:rsidR="00BF2E67" w:rsidRPr="00605399" w:rsidRDefault="00BF2E67" w:rsidP="00BF2E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="Calibri" w:cs="Arial"/>
          <w:lang w:eastAsia="en-US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 w:rsidRPr="00605399">
        <w:rPr>
          <w:rFonts w:ascii="Arial" w:hAnsi="Arial" w:cs="Arial"/>
          <w:bCs/>
          <w:szCs w:val="20"/>
        </w:rPr>
        <w:t>o poskytnutí dotace</w:t>
      </w:r>
      <w:r>
        <w:rPr>
          <w:rFonts w:ascii="Arial" w:hAnsi="Arial" w:cs="Arial"/>
          <w:bCs/>
          <w:szCs w:val="20"/>
        </w:rPr>
        <w:t xml:space="preserve"> </w:t>
      </w:r>
      <w:r w:rsidRPr="008A4796">
        <w:rPr>
          <w:rFonts w:ascii="Arial" w:hAnsi="Arial" w:cs="Arial"/>
          <w:bCs/>
          <w:szCs w:val="20"/>
        </w:rPr>
        <w:t>žadatel</w:t>
      </w:r>
      <w:r>
        <w:rPr>
          <w:rFonts w:ascii="Arial" w:hAnsi="Arial" w:cs="Arial"/>
          <w:bCs/>
          <w:szCs w:val="20"/>
        </w:rPr>
        <w:t xml:space="preserve">i </w:t>
      </w:r>
      <w:r w:rsidRPr="0063037E">
        <w:rPr>
          <w:rFonts w:ascii="Arial" w:hAnsi="Arial" w:cs="Arial"/>
          <w:bCs/>
          <w:szCs w:val="20"/>
        </w:rPr>
        <w:t xml:space="preserve">Kanoistika </w:t>
      </w:r>
      <w:proofErr w:type="gramStart"/>
      <w:r w:rsidRPr="0063037E">
        <w:rPr>
          <w:rFonts w:ascii="Arial" w:hAnsi="Arial" w:cs="Arial"/>
          <w:bCs/>
          <w:szCs w:val="20"/>
        </w:rPr>
        <w:t xml:space="preserve">Kojetín </w:t>
      </w:r>
      <w:proofErr w:type="spellStart"/>
      <w:r w:rsidRPr="0063037E">
        <w:rPr>
          <w:rFonts w:ascii="Arial" w:hAnsi="Arial" w:cs="Arial"/>
          <w:bCs/>
          <w:szCs w:val="20"/>
        </w:rPr>
        <w:t>z.s</w:t>
      </w:r>
      <w:proofErr w:type="spellEnd"/>
      <w:r w:rsidRPr="0063037E">
        <w:rPr>
          <w:rFonts w:ascii="Arial" w:hAnsi="Arial" w:cs="Arial"/>
          <w:bCs/>
          <w:szCs w:val="20"/>
        </w:rPr>
        <w:t>.</w:t>
      </w:r>
      <w:proofErr w:type="gramEnd"/>
      <w:r w:rsidRPr="0063037E">
        <w:rPr>
          <w:rFonts w:ascii="Arial" w:hAnsi="Arial" w:cs="Arial"/>
          <w:bCs/>
          <w:szCs w:val="20"/>
        </w:rPr>
        <w:t>, Samota 1371, 75201 Kojetín, IČO: 44940327</w:t>
      </w:r>
      <w:r>
        <w:rPr>
          <w:rFonts w:ascii="Arial" w:hAnsi="Arial" w:cs="Arial"/>
          <w:bCs/>
          <w:szCs w:val="20"/>
        </w:rPr>
        <w:t xml:space="preserve"> a žadateli </w:t>
      </w:r>
      <w:r w:rsidRPr="005A4E29">
        <w:rPr>
          <w:rFonts w:ascii="Arial" w:hAnsi="Arial" w:cs="Arial"/>
          <w:bCs/>
          <w:szCs w:val="20"/>
        </w:rPr>
        <w:t>Ob</w:t>
      </w:r>
      <w:r>
        <w:rPr>
          <w:rFonts w:ascii="Arial" w:hAnsi="Arial" w:cs="Arial"/>
          <w:bCs/>
          <w:szCs w:val="20"/>
        </w:rPr>
        <w:t>ci</w:t>
      </w:r>
      <w:r w:rsidRPr="005A4E29">
        <w:rPr>
          <w:rFonts w:ascii="Arial" w:hAnsi="Arial" w:cs="Arial"/>
          <w:bCs/>
          <w:szCs w:val="20"/>
        </w:rPr>
        <w:t xml:space="preserve"> Hlubočky, Olomoucká 17, 78361 Hlubočky, IČO: 00298891</w:t>
      </w:r>
      <w:r>
        <w:rPr>
          <w:rFonts w:ascii="Arial" w:hAnsi="Arial" w:cs="Arial"/>
          <w:bCs/>
          <w:szCs w:val="20"/>
        </w:rPr>
        <w:t xml:space="preserve"> </w:t>
      </w:r>
      <w:r w:rsidRPr="007F49F9">
        <w:rPr>
          <w:rFonts w:ascii="Arial" w:hAnsi="Arial" w:cs="Arial"/>
          <w:bCs/>
          <w:szCs w:val="20"/>
        </w:rPr>
        <w:t xml:space="preserve">dle </w:t>
      </w:r>
      <w:r w:rsidRPr="005A4E29">
        <w:rPr>
          <w:rFonts w:ascii="Arial" w:hAnsi="Arial" w:cs="Arial"/>
          <w:bCs/>
          <w:szCs w:val="20"/>
        </w:rPr>
        <w:t>Přílohy</w:t>
      </w:r>
      <w:r w:rsidRPr="007F49F9">
        <w:rPr>
          <w:rFonts w:ascii="Arial" w:hAnsi="Arial" w:cs="Arial"/>
          <w:bCs/>
          <w:szCs w:val="20"/>
        </w:rPr>
        <w:t xml:space="preserve"> č. 1</w:t>
      </w:r>
      <w:r w:rsidRPr="005B6619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usnesení</w:t>
      </w:r>
      <w:r w:rsidRPr="007F49F9">
        <w:rPr>
          <w:rFonts w:ascii="Arial" w:hAnsi="Arial" w:cs="Arial"/>
          <w:bCs/>
          <w:szCs w:val="20"/>
        </w:rPr>
        <w:t>, která tvoří nedílnou součást tohoto usnesení</w:t>
      </w:r>
    </w:p>
    <w:p w:rsidR="00BF2E67" w:rsidRPr="00605399" w:rsidRDefault="002B5943" w:rsidP="00BF2E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="Calibri" w:cs="Arial"/>
          <w:lang w:eastAsia="en-US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 w:rsidRPr="002B5943">
        <w:rPr>
          <w:rFonts w:ascii="Arial" w:hAnsi="Arial" w:cs="Arial"/>
          <w:bCs/>
          <w:spacing w:val="70"/>
        </w:rPr>
        <w:t>o</w:t>
      </w:r>
      <w:r w:rsidR="00BF2E67">
        <w:rPr>
          <w:rFonts w:ascii="Arial" w:hAnsi="Arial" w:cs="Arial"/>
          <w:b/>
          <w:bCs/>
          <w:spacing w:val="70"/>
        </w:rPr>
        <w:t xml:space="preserve"> </w:t>
      </w:r>
      <w:r w:rsidR="00BF2E67" w:rsidRPr="007F49F9">
        <w:rPr>
          <w:rFonts w:ascii="Arial" w:hAnsi="Arial" w:cs="Arial"/>
          <w:bCs/>
          <w:szCs w:val="20"/>
        </w:rPr>
        <w:t xml:space="preserve">uzavření veřejnoprávních smluv o poskytnutí dotace </w:t>
      </w:r>
      <w:r w:rsidR="00617CDB">
        <w:rPr>
          <w:rFonts w:ascii="Arial" w:hAnsi="Arial" w:cs="Arial"/>
          <w:bCs/>
          <w:szCs w:val="20"/>
        </w:rPr>
        <w:br/>
      </w:r>
      <w:r w:rsidR="00BF2E67" w:rsidRPr="007F49F9">
        <w:rPr>
          <w:rFonts w:ascii="Arial" w:hAnsi="Arial" w:cs="Arial"/>
          <w:bCs/>
          <w:szCs w:val="20"/>
        </w:rPr>
        <w:t xml:space="preserve">dle bodu </w:t>
      </w:r>
      <w:r w:rsidR="00085B5E">
        <w:rPr>
          <w:rFonts w:ascii="Arial" w:hAnsi="Arial" w:cs="Arial"/>
          <w:bCs/>
          <w:szCs w:val="20"/>
        </w:rPr>
        <w:t>3</w:t>
      </w:r>
      <w:r w:rsidR="00BF2E67">
        <w:rPr>
          <w:rFonts w:ascii="Arial" w:hAnsi="Arial" w:cs="Arial"/>
          <w:bCs/>
          <w:szCs w:val="20"/>
        </w:rPr>
        <w:t xml:space="preserve"> </w:t>
      </w:r>
      <w:r w:rsidR="00BF2E67" w:rsidRPr="007F49F9">
        <w:rPr>
          <w:rFonts w:ascii="Arial" w:hAnsi="Arial" w:cs="Arial"/>
          <w:bCs/>
          <w:szCs w:val="20"/>
        </w:rPr>
        <w:t xml:space="preserve">usnesení, ve znění </w:t>
      </w:r>
      <w:r w:rsidR="00085B5E" w:rsidRPr="003B74FB">
        <w:rPr>
          <w:rFonts w:ascii="Arial" w:hAnsi="Arial" w:cs="Arial"/>
          <w:bCs/>
          <w:szCs w:val="20"/>
        </w:rPr>
        <w:t xml:space="preserve">dle </w:t>
      </w:r>
      <w:r w:rsidR="00085B5E">
        <w:rPr>
          <w:rFonts w:ascii="Arial" w:hAnsi="Arial" w:cs="Arial"/>
          <w:bCs/>
          <w:szCs w:val="20"/>
        </w:rPr>
        <w:t>P</w:t>
      </w:r>
      <w:r w:rsidR="00085B5E" w:rsidRPr="003B74FB">
        <w:rPr>
          <w:rFonts w:ascii="Arial" w:hAnsi="Arial" w:cs="Arial"/>
          <w:bCs/>
          <w:szCs w:val="20"/>
        </w:rPr>
        <w:t>řílohy č. 2 a 3 usnesení</w:t>
      </w:r>
    </w:p>
    <w:p w:rsidR="00462E3C" w:rsidRPr="00462E3C" w:rsidRDefault="00462E3C" w:rsidP="002B2A93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462E3C">
        <w:rPr>
          <w:rFonts w:ascii="Arial" w:hAnsi="Arial" w:cs="Arial"/>
          <w:sz w:val="24"/>
          <w:szCs w:val="24"/>
          <w:u w:val="single"/>
        </w:rPr>
        <w:t>Přílohy:</w:t>
      </w:r>
    </w:p>
    <w:p w:rsidR="00BF2E67" w:rsidRDefault="00A05573" w:rsidP="002B2A93">
      <w:pPr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01</w:t>
      </w:r>
      <w:r w:rsidR="005D1209">
        <w:rPr>
          <w:rFonts w:ascii="Arial" w:hAnsi="Arial" w:cs="Arial"/>
          <w:sz w:val="24"/>
          <w:szCs w:val="24"/>
        </w:rPr>
        <w:t xml:space="preserve"> – P</w:t>
      </w:r>
      <w:r w:rsidR="002E2BF6">
        <w:rPr>
          <w:rFonts w:ascii="Arial" w:hAnsi="Arial" w:cs="Arial"/>
          <w:sz w:val="24"/>
          <w:szCs w:val="24"/>
        </w:rPr>
        <w:t>řehled žadatelů</w:t>
      </w:r>
    </w:p>
    <w:p w:rsidR="00085B5E" w:rsidRDefault="00085B5E" w:rsidP="002B2A93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</w:t>
      </w:r>
      <w:r>
        <w:rPr>
          <w:rFonts w:ascii="Arial" w:hAnsi="Arial" w:cs="Arial"/>
          <w:sz w:val="24"/>
          <w:szCs w:val="24"/>
        </w:rPr>
        <w:t xml:space="preserve">2 – Smlouva Kanoistika </w:t>
      </w:r>
      <w:proofErr w:type="gramStart"/>
      <w:r>
        <w:rPr>
          <w:rFonts w:ascii="Arial" w:hAnsi="Arial" w:cs="Arial"/>
          <w:sz w:val="24"/>
          <w:szCs w:val="24"/>
        </w:rPr>
        <w:t xml:space="preserve">Kojetín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085B5E" w:rsidRDefault="00085B5E" w:rsidP="00F440D2">
      <w:pPr>
        <w:rPr>
          <w:rFonts w:ascii="Arial" w:hAnsi="Arial" w:cs="Arial"/>
          <w:sz w:val="24"/>
          <w:szCs w:val="24"/>
        </w:rPr>
      </w:pPr>
      <w:proofErr w:type="spellStart"/>
      <w:r w:rsidRPr="00A05573">
        <w:rPr>
          <w:rFonts w:ascii="Arial" w:hAnsi="Arial" w:cs="Arial"/>
          <w:sz w:val="24"/>
          <w:szCs w:val="24"/>
        </w:rPr>
        <w:t>Usnesení_příloha</w:t>
      </w:r>
      <w:proofErr w:type="spellEnd"/>
      <w:r w:rsidRPr="00A05573">
        <w:rPr>
          <w:rFonts w:ascii="Arial" w:hAnsi="Arial" w:cs="Arial"/>
          <w:sz w:val="24"/>
          <w:szCs w:val="24"/>
        </w:rPr>
        <w:t xml:space="preserve"> č. 0</w:t>
      </w:r>
      <w:r>
        <w:rPr>
          <w:rFonts w:ascii="Arial" w:hAnsi="Arial" w:cs="Arial"/>
          <w:sz w:val="24"/>
          <w:szCs w:val="24"/>
        </w:rPr>
        <w:t>3 – Smlouva Obec Hlubočky</w:t>
      </w:r>
    </w:p>
    <w:p w:rsidR="00617CDB" w:rsidRDefault="00617CDB" w:rsidP="00E620A8">
      <w:pPr>
        <w:rPr>
          <w:rFonts w:ascii="Arial" w:hAnsi="Arial" w:cs="Arial"/>
          <w:sz w:val="24"/>
          <w:szCs w:val="24"/>
        </w:rPr>
      </w:pPr>
    </w:p>
    <w:sectPr w:rsidR="00617CDB" w:rsidSect="00F440D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31" w:rsidRDefault="00F25431" w:rsidP="004D4149">
      <w:pPr>
        <w:spacing w:after="0" w:line="240" w:lineRule="auto"/>
      </w:pPr>
      <w:r>
        <w:separator/>
      </w:r>
    </w:p>
  </w:endnote>
  <w:endnote w:type="continuationSeparator" w:id="0">
    <w:p w:rsidR="00F25431" w:rsidRDefault="00F25431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31" w:rsidRDefault="00392998" w:rsidP="004D4149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25431">
      <w:rPr>
        <w:rFonts w:ascii="Arial" w:hAnsi="Arial" w:cs="Arial"/>
        <w:i/>
        <w:iCs/>
        <w:sz w:val="20"/>
        <w:szCs w:val="20"/>
      </w:rPr>
      <w:t xml:space="preserve"> </w:t>
    </w:r>
    <w:r w:rsidR="00F25431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567A22">
      <w:rPr>
        <w:rFonts w:ascii="Arial" w:hAnsi="Arial" w:cs="Arial"/>
        <w:i/>
        <w:iCs/>
        <w:sz w:val="20"/>
        <w:szCs w:val="20"/>
      </w:rPr>
      <w:t>13.</w:t>
    </w:r>
    <w:r w:rsidR="00F25431">
      <w:rPr>
        <w:rFonts w:ascii="Arial" w:hAnsi="Arial" w:cs="Arial"/>
        <w:i/>
        <w:iCs/>
        <w:sz w:val="20"/>
        <w:szCs w:val="20"/>
      </w:rPr>
      <w:t xml:space="preserve"> </w:t>
    </w:r>
    <w:r w:rsidR="00567A22">
      <w:rPr>
        <w:rFonts w:ascii="Arial" w:hAnsi="Arial" w:cs="Arial"/>
        <w:i/>
        <w:iCs/>
        <w:sz w:val="20"/>
        <w:szCs w:val="20"/>
      </w:rPr>
      <w:t>12</w:t>
    </w:r>
    <w:r>
      <w:rPr>
        <w:rFonts w:ascii="Arial" w:hAnsi="Arial" w:cs="Arial"/>
        <w:i/>
        <w:iCs/>
        <w:sz w:val="20"/>
        <w:szCs w:val="20"/>
      </w:rPr>
      <w:t>. 2021</w:t>
    </w:r>
    <w:r>
      <w:rPr>
        <w:rFonts w:ascii="Arial" w:hAnsi="Arial" w:cs="Arial"/>
        <w:i/>
        <w:iCs/>
        <w:sz w:val="20"/>
        <w:szCs w:val="20"/>
      </w:rPr>
      <w:tab/>
    </w:r>
    <w:r w:rsidR="00F25431" w:rsidRPr="00A3539E">
      <w:rPr>
        <w:rFonts w:ascii="Arial" w:hAnsi="Arial" w:cs="Arial"/>
        <w:i/>
        <w:iCs/>
        <w:sz w:val="20"/>
        <w:szCs w:val="20"/>
      </w:rPr>
      <w:tab/>
    </w:r>
    <w:r w:rsidR="00F25431" w:rsidRPr="00A3539E">
      <w:rPr>
        <w:rFonts w:ascii="Arial" w:hAnsi="Arial" w:cs="Arial"/>
        <w:i/>
        <w:iCs/>
        <w:sz w:val="20"/>
        <w:szCs w:val="20"/>
      </w:rPr>
      <w:tab/>
    </w:r>
    <w:r w:rsidR="00F25431">
      <w:rPr>
        <w:rFonts w:ascii="Arial" w:hAnsi="Arial" w:cs="Arial"/>
        <w:i/>
        <w:iCs/>
        <w:sz w:val="20"/>
        <w:szCs w:val="20"/>
      </w:rPr>
      <w:tab/>
    </w:r>
    <w:r w:rsidR="00F25431">
      <w:rPr>
        <w:rFonts w:ascii="Arial" w:hAnsi="Arial" w:cs="Arial"/>
        <w:i/>
        <w:iCs/>
        <w:sz w:val="20"/>
        <w:szCs w:val="20"/>
      </w:rPr>
      <w:tab/>
    </w:r>
    <w:r w:rsidR="00567A22">
      <w:rPr>
        <w:rFonts w:ascii="Arial" w:hAnsi="Arial" w:cs="Arial"/>
        <w:i/>
        <w:iCs/>
        <w:sz w:val="20"/>
        <w:szCs w:val="20"/>
      </w:rPr>
      <w:t xml:space="preserve">  </w:t>
    </w:r>
    <w:r w:rsidR="00F25431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E7B30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67A22">
      <w:rPr>
        <w:rStyle w:val="slostrnky"/>
        <w:rFonts w:ascii="Arial" w:hAnsi="Arial" w:cs="Arial"/>
        <w:i/>
        <w:iCs/>
        <w:sz w:val="20"/>
        <w:szCs w:val="20"/>
      </w:rPr>
      <w:t>21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25431" w:rsidRPr="00B763B0" w:rsidRDefault="00617CDB" w:rsidP="004D414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A23A49">
      <w:rPr>
        <w:rFonts w:ascii="Arial" w:hAnsi="Arial" w:cs="Arial"/>
        <w:i/>
        <w:iCs/>
        <w:sz w:val="20"/>
        <w:szCs w:val="20"/>
      </w:rPr>
      <w:t>.</w:t>
    </w:r>
    <w:r w:rsidR="00F25431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F25431">
      <w:rPr>
        <w:rFonts w:ascii="Arial" w:hAnsi="Arial" w:cs="Arial"/>
        <w:i/>
        <w:iCs/>
        <w:sz w:val="20"/>
        <w:szCs w:val="20"/>
      </w:rPr>
      <w:t>Žádosti o poskytnutí individuálních</w:t>
    </w:r>
    <w:r w:rsidR="00F25431" w:rsidRPr="00DA7BD7">
      <w:rPr>
        <w:rFonts w:ascii="Arial" w:hAnsi="Arial" w:cs="Arial"/>
        <w:i/>
        <w:iCs/>
        <w:sz w:val="20"/>
        <w:szCs w:val="20"/>
      </w:rPr>
      <w:t xml:space="preserve"> dotac</w:t>
    </w:r>
    <w:r w:rsidR="00F25431">
      <w:rPr>
        <w:rFonts w:ascii="Arial" w:hAnsi="Arial" w:cs="Arial"/>
        <w:i/>
        <w:iCs/>
        <w:sz w:val="20"/>
        <w:szCs w:val="20"/>
      </w:rPr>
      <w:t>í</w:t>
    </w:r>
    <w:r w:rsidR="00F25431" w:rsidRPr="00DA7BD7">
      <w:rPr>
        <w:rFonts w:ascii="Arial" w:hAnsi="Arial" w:cs="Arial"/>
        <w:i/>
        <w:iCs/>
        <w:sz w:val="20"/>
        <w:szCs w:val="20"/>
      </w:rPr>
      <w:t xml:space="preserve"> v</w:t>
    </w:r>
    <w:r w:rsidR="00D3655F">
      <w:rPr>
        <w:rFonts w:ascii="Arial" w:hAnsi="Arial" w:cs="Arial"/>
        <w:i/>
        <w:iCs/>
        <w:sz w:val="20"/>
        <w:szCs w:val="20"/>
      </w:rPr>
      <w:t xml:space="preserve"> oblasti sportu </w:t>
    </w:r>
  </w:p>
  <w:p w:rsidR="00F25431" w:rsidRDefault="00F25431">
    <w:pPr>
      <w:pStyle w:val="Zpat"/>
    </w:pPr>
  </w:p>
  <w:p w:rsidR="00F25431" w:rsidRDefault="00F25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31" w:rsidRDefault="00F25431" w:rsidP="004D4149">
      <w:pPr>
        <w:spacing w:after="0" w:line="240" w:lineRule="auto"/>
      </w:pPr>
      <w:r>
        <w:separator/>
      </w:r>
    </w:p>
  </w:footnote>
  <w:footnote w:type="continuationSeparator" w:id="0">
    <w:p w:rsidR="00F25431" w:rsidRDefault="00F25431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BA24FB9"/>
    <w:multiLevelType w:val="hybridMultilevel"/>
    <w:tmpl w:val="5F6C13AA"/>
    <w:lvl w:ilvl="0" w:tplc="0000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CAF28CA"/>
    <w:multiLevelType w:val="hybridMultilevel"/>
    <w:tmpl w:val="8D346652"/>
    <w:lvl w:ilvl="0" w:tplc="CD7CA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12BB5"/>
    <w:rsid w:val="00026767"/>
    <w:rsid w:val="00047CEC"/>
    <w:rsid w:val="000615C2"/>
    <w:rsid w:val="00067D8B"/>
    <w:rsid w:val="00071D68"/>
    <w:rsid w:val="00075BBD"/>
    <w:rsid w:val="00083FDF"/>
    <w:rsid w:val="00085B5E"/>
    <w:rsid w:val="00096D83"/>
    <w:rsid w:val="00097BF9"/>
    <w:rsid w:val="000D1469"/>
    <w:rsid w:val="000D1DD6"/>
    <w:rsid w:val="000D7940"/>
    <w:rsid w:val="000E247B"/>
    <w:rsid w:val="00102FBC"/>
    <w:rsid w:val="00104A22"/>
    <w:rsid w:val="00126332"/>
    <w:rsid w:val="00146216"/>
    <w:rsid w:val="00152B4F"/>
    <w:rsid w:val="00152C80"/>
    <w:rsid w:val="00153DA7"/>
    <w:rsid w:val="0016017C"/>
    <w:rsid w:val="001711A1"/>
    <w:rsid w:val="00175CFA"/>
    <w:rsid w:val="0017624C"/>
    <w:rsid w:val="00186116"/>
    <w:rsid w:val="00196562"/>
    <w:rsid w:val="00197B06"/>
    <w:rsid w:val="001D7311"/>
    <w:rsid w:val="001E0635"/>
    <w:rsid w:val="001E2F28"/>
    <w:rsid w:val="001F6006"/>
    <w:rsid w:val="002037CE"/>
    <w:rsid w:val="00203B8E"/>
    <w:rsid w:val="00212B6F"/>
    <w:rsid w:val="00227A75"/>
    <w:rsid w:val="002433FE"/>
    <w:rsid w:val="002446A4"/>
    <w:rsid w:val="002475D9"/>
    <w:rsid w:val="002633BE"/>
    <w:rsid w:val="002B2A93"/>
    <w:rsid w:val="002B5943"/>
    <w:rsid w:val="002C4922"/>
    <w:rsid w:val="002E2BF6"/>
    <w:rsid w:val="003141CC"/>
    <w:rsid w:val="003230FF"/>
    <w:rsid w:val="003247BC"/>
    <w:rsid w:val="0032636E"/>
    <w:rsid w:val="003264D2"/>
    <w:rsid w:val="003451D6"/>
    <w:rsid w:val="00371704"/>
    <w:rsid w:val="003848FD"/>
    <w:rsid w:val="00392998"/>
    <w:rsid w:val="003B683C"/>
    <w:rsid w:val="003C7E65"/>
    <w:rsid w:val="003D0AD7"/>
    <w:rsid w:val="003D4B5B"/>
    <w:rsid w:val="003D508A"/>
    <w:rsid w:val="003E0A22"/>
    <w:rsid w:val="003F717C"/>
    <w:rsid w:val="00425BC1"/>
    <w:rsid w:val="00435ABC"/>
    <w:rsid w:val="0044587F"/>
    <w:rsid w:val="00462E3C"/>
    <w:rsid w:val="004761C5"/>
    <w:rsid w:val="004B412C"/>
    <w:rsid w:val="004D122E"/>
    <w:rsid w:val="004D4149"/>
    <w:rsid w:val="004E0BAF"/>
    <w:rsid w:val="004E1CE7"/>
    <w:rsid w:val="004E1F0A"/>
    <w:rsid w:val="00500212"/>
    <w:rsid w:val="00500C7E"/>
    <w:rsid w:val="00507115"/>
    <w:rsid w:val="005318DC"/>
    <w:rsid w:val="00567A22"/>
    <w:rsid w:val="00592BC8"/>
    <w:rsid w:val="005950E3"/>
    <w:rsid w:val="0059586A"/>
    <w:rsid w:val="00597187"/>
    <w:rsid w:val="005A4E29"/>
    <w:rsid w:val="005A794D"/>
    <w:rsid w:val="005B2E5A"/>
    <w:rsid w:val="005C6991"/>
    <w:rsid w:val="005D1209"/>
    <w:rsid w:val="005E2C0F"/>
    <w:rsid w:val="005F2614"/>
    <w:rsid w:val="005F43CC"/>
    <w:rsid w:val="006009E6"/>
    <w:rsid w:val="00600BA1"/>
    <w:rsid w:val="00602D74"/>
    <w:rsid w:val="00617CDB"/>
    <w:rsid w:val="00624AC4"/>
    <w:rsid w:val="0063037E"/>
    <w:rsid w:val="00630946"/>
    <w:rsid w:val="00636057"/>
    <w:rsid w:val="00641A46"/>
    <w:rsid w:val="00643CC8"/>
    <w:rsid w:val="00665FFE"/>
    <w:rsid w:val="0067050E"/>
    <w:rsid w:val="00671DD9"/>
    <w:rsid w:val="00682156"/>
    <w:rsid w:val="0068546A"/>
    <w:rsid w:val="00687EB5"/>
    <w:rsid w:val="006E0D2B"/>
    <w:rsid w:val="006E65DE"/>
    <w:rsid w:val="006F7F63"/>
    <w:rsid w:val="0070168D"/>
    <w:rsid w:val="00710DAE"/>
    <w:rsid w:val="00721560"/>
    <w:rsid w:val="007224DF"/>
    <w:rsid w:val="00725394"/>
    <w:rsid w:val="00730AFC"/>
    <w:rsid w:val="0073131A"/>
    <w:rsid w:val="0076369B"/>
    <w:rsid w:val="0077318D"/>
    <w:rsid w:val="0078036C"/>
    <w:rsid w:val="00785C50"/>
    <w:rsid w:val="00787A5E"/>
    <w:rsid w:val="007B0E88"/>
    <w:rsid w:val="007C23B1"/>
    <w:rsid w:val="007C7AE3"/>
    <w:rsid w:val="007D5E1E"/>
    <w:rsid w:val="007D6130"/>
    <w:rsid w:val="007E1CE6"/>
    <w:rsid w:val="007E5004"/>
    <w:rsid w:val="007F49F9"/>
    <w:rsid w:val="0082552E"/>
    <w:rsid w:val="00832F6E"/>
    <w:rsid w:val="00844A79"/>
    <w:rsid w:val="0084554D"/>
    <w:rsid w:val="00847F99"/>
    <w:rsid w:val="00857E41"/>
    <w:rsid w:val="00860757"/>
    <w:rsid w:val="0088342D"/>
    <w:rsid w:val="008A1AAD"/>
    <w:rsid w:val="008B33CA"/>
    <w:rsid w:val="008B4164"/>
    <w:rsid w:val="008B7E44"/>
    <w:rsid w:val="008C63DA"/>
    <w:rsid w:val="008C76EC"/>
    <w:rsid w:val="008D0886"/>
    <w:rsid w:val="008E028B"/>
    <w:rsid w:val="008E1D91"/>
    <w:rsid w:val="008F0C33"/>
    <w:rsid w:val="008F1005"/>
    <w:rsid w:val="00900C52"/>
    <w:rsid w:val="009141FC"/>
    <w:rsid w:val="00924BFD"/>
    <w:rsid w:val="00930616"/>
    <w:rsid w:val="00931545"/>
    <w:rsid w:val="009630FA"/>
    <w:rsid w:val="0099156D"/>
    <w:rsid w:val="009A3FB5"/>
    <w:rsid w:val="009B3E41"/>
    <w:rsid w:val="009C215B"/>
    <w:rsid w:val="009C4A9D"/>
    <w:rsid w:val="009D0FF2"/>
    <w:rsid w:val="009E7B30"/>
    <w:rsid w:val="00A042C3"/>
    <w:rsid w:val="00A05573"/>
    <w:rsid w:val="00A163AE"/>
    <w:rsid w:val="00A23A49"/>
    <w:rsid w:val="00A315CB"/>
    <w:rsid w:val="00A4011D"/>
    <w:rsid w:val="00A4317F"/>
    <w:rsid w:val="00A60B73"/>
    <w:rsid w:val="00A614AA"/>
    <w:rsid w:val="00A724F2"/>
    <w:rsid w:val="00A966F2"/>
    <w:rsid w:val="00AB21EB"/>
    <w:rsid w:val="00AC5A58"/>
    <w:rsid w:val="00AE752B"/>
    <w:rsid w:val="00B039C1"/>
    <w:rsid w:val="00B31C33"/>
    <w:rsid w:val="00B36BC0"/>
    <w:rsid w:val="00B36CED"/>
    <w:rsid w:val="00B4746C"/>
    <w:rsid w:val="00B735DC"/>
    <w:rsid w:val="00B73C62"/>
    <w:rsid w:val="00B838D5"/>
    <w:rsid w:val="00B925CF"/>
    <w:rsid w:val="00BA0DAE"/>
    <w:rsid w:val="00BA1CB6"/>
    <w:rsid w:val="00BD3ABC"/>
    <w:rsid w:val="00BD4AB5"/>
    <w:rsid w:val="00BE0E96"/>
    <w:rsid w:val="00BE5811"/>
    <w:rsid w:val="00BE5ECB"/>
    <w:rsid w:val="00BF01F3"/>
    <w:rsid w:val="00BF2E67"/>
    <w:rsid w:val="00BF39DB"/>
    <w:rsid w:val="00C05DD9"/>
    <w:rsid w:val="00C10DDA"/>
    <w:rsid w:val="00C10E57"/>
    <w:rsid w:val="00C12E82"/>
    <w:rsid w:val="00C425BA"/>
    <w:rsid w:val="00C53291"/>
    <w:rsid w:val="00C70B22"/>
    <w:rsid w:val="00C7139E"/>
    <w:rsid w:val="00C756BF"/>
    <w:rsid w:val="00C9669C"/>
    <w:rsid w:val="00CA126A"/>
    <w:rsid w:val="00CA2F23"/>
    <w:rsid w:val="00CA505E"/>
    <w:rsid w:val="00CA6BB0"/>
    <w:rsid w:val="00CC40B8"/>
    <w:rsid w:val="00CD5880"/>
    <w:rsid w:val="00CF1AAD"/>
    <w:rsid w:val="00D2741E"/>
    <w:rsid w:val="00D33742"/>
    <w:rsid w:val="00D3655F"/>
    <w:rsid w:val="00D47557"/>
    <w:rsid w:val="00D853E7"/>
    <w:rsid w:val="00D97A99"/>
    <w:rsid w:val="00DC19D3"/>
    <w:rsid w:val="00DC386F"/>
    <w:rsid w:val="00E05368"/>
    <w:rsid w:val="00E063F5"/>
    <w:rsid w:val="00E23789"/>
    <w:rsid w:val="00E457C6"/>
    <w:rsid w:val="00E620A8"/>
    <w:rsid w:val="00E74ED5"/>
    <w:rsid w:val="00E77450"/>
    <w:rsid w:val="00E77E9E"/>
    <w:rsid w:val="00E82B1A"/>
    <w:rsid w:val="00E93032"/>
    <w:rsid w:val="00E93B50"/>
    <w:rsid w:val="00EC2C9A"/>
    <w:rsid w:val="00EE117C"/>
    <w:rsid w:val="00EE3090"/>
    <w:rsid w:val="00EF6EF6"/>
    <w:rsid w:val="00F15C07"/>
    <w:rsid w:val="00F2454C"/>
    <w:rsid w:val="00F25431"/>
    <w:rsid w:val="00F30BAB"/>
    <w:rsid w:val="00F440D2"/>
    <w:rsid w:val="00F7318D"/>
    <w:rsid w:val="00F86F7B"/>
    <w:rsid w:val="00FA6617"/>
    <w:rsid w:val="00FA6ED8"/>
    <w:rsid w:val="00FC26C2"/>
    <w:rsid w:val="00FC5C90"/>
    <w:rsid w:val="00FD2891"/>
    <w:rsid w:val="00FE5504"/>
    <w:rsid w:val="00FF218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0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F2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3</cp:revision>
  <cp:lastPrinted>2021-06-29T07:57:00Z</cp:lastPrinted>
  <dcterms:created xsi:type="dcterms:W3CDTF">2021-11-29T06:22:00Z</dcterms:created>
  <dcterms:modified xsi:type="dcterms:W3CDTF">2021-11-29T06:53:00Z</dcterms:modified>
</cp:coreProperties>
</file>