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EC205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2056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/0</w:t>
      </w:r>
      <w:r w:rsidR="00EC2056">
        <w:rPr>
          <w:b/>
          <w:bCs/>
          <w:sz w:val="28"/>
          <w:szCs w:val="28"/>
        </w:rPr>
        <w:t>153</w:t>
      </w:r>
      <w:r w:rsidR="00421D6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/ODSH/DSM</w:t>
      </w:r>
    </w:p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 w:rsidRPr="00326933">
        <w:rPr>
          <w:b/>
        </w:rPr>
        <w:t xml:space="preserve">uzavřené dne </w:t>
      </w:r>
      <w:r w:rsidR="00421D6B">
        <w:rPr>
          <w:b/>
        </w:rPr>
        <w:t>17</w:t>
      </w:r>
      <w:r w:rsidRPr="00326933">
        <w:rPr>
          <w:b/>
        </w:rPr>
        <w:t xml:space="preserve">. </w:t>
      </w:r>
      <w:r w:rsidR="00EC2056">
        <w:rPr>
          <w:b/>
        </w:rPr>
        <w:t>6</w:t>
      </w:r>
      <w:r w:rsidRPr="00326933">
        <w:rPr>
          <w:b/>
        </w:rPr>
        <w:t>. 20</w:t>
      </w:r>
      <w:r w:rsidR="00EC2056">
        <w:rPr>
          <w:b/>
        </w:rPr>
        <w:t>21</w:t>
      </w:r>
      <w:r w:rsidRPr="00326933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6B6C66" w:rsidRDefault="006B6C66" w:rsidP="006B6C66">
      <w:pPr>
        <w:jc w:val="both"/>
      </w:pPr>
    </w:p>
    <w:p w:rsidR="006B6C66" w:rsidRDefault="006B6C66" w:rsidP="006B6C66">
      <w:pPr>
        <w:jc w:val="both"/>
      </w:pPr>
    </w:p>
    <w:p w:rsidR="00BB17B2" w:rsidRPr="00957345" w:rsidRDefault="00BB17B2" w:rsidP="00BB17B2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454F74">
        <w:t>00</w:t>
      </w:r>
      <w:r w:rsidRPr="00957345">
        <w:t xml:space="preserve"> Olomouc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:rsidR="00BB17B2" w:rsidRPr="00E558D4" w:rsidRDefault="00BB17B2" w:rsidP="00910943">
      <w:pPr>
        <w:tabs>
          <w:tab w:val="left" w:pos="1560"/>
        </w:tabs>
        <w:spacing w:after="80"/>
        <w:ind w:left="1560" w:hanging="1560"/>
        <w:jc w:val="both"/>
        <w:outlineLvl w:val="0"/>
      </w:pPr>
      <w:r w:rsidRPr="00957345">
        <w:t>Zastoupený</w:t>
      </w:r>
      <w:r w:rsidRPr="00E558D4">
        <w:t>:</w:t>
      </w:r>
      <w:r w:rsidRPr="00E558D4">
        <w:tab/>
      </w:r>
      <w:r w:rsidR="00910943">
        <w:t xml:space="preserve">Michalem </w:t>
      </w:r>
      <w:proofErr w:type="spellStart"/>
      <w:r w:rsidR="00910943">
        <w:t>Záchou</w:t>
      </w:r>
      <w:proofErr w:type="spellEnd"/>
      <w:r w:rsidR="00910943">
        <w:t xml:space="preserve">, </w:t>
      </w:r>
      <w:proofErr w:type="spellStart"/>
      <w:r w:rsidR="00910943">
        <w:t>DiS</w:t>
      </w:r>
      <w:proofErr w:type="spellEnd"/>
      <w:r w:rsidR="00910943">
        <w:t xml:space="preserve">., náměstkem hejtmana na základě pověření hejtmana ze </w:t>
      </w:r>
      <w:r w:rsidR="00910943" w:rsidRPr="006A6413">
        <w:t>dne 30. 10. 2020</w:t>
      </w:r>
    </w:p>
    <w:p w:rsidR="00BB17B2" w:rsidRPr="00E558D4" w:rsidRDefault="00BB17B2" w:rsidP="00BB17B2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:rsidR="00BB17B2" w:rsidRPr="00957345" w:rsidRDefault="00BB17B2" w:rsidP="00BB17B2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BB17B2" w:rsidRPr="00957345" w:rsidRDefault="00BB17B2" w:rsidP="00BB17B2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421D6B" w:rsidRPr="00281051" w:rsidRDefault="00421D6B" w:rsidP="00421D6B">
      <w:pPr>
        <w:spacing w:after="120"/>
        <w:outlineLvl w:val="0"/>
        <w:rPr>
          <w:b/>
          <w:bCs/>
        </w:rPr>
      </w:pPr>
      <w:r>
        <w:rPr>
          <w:b/>
          <w:bCs/>
        </w:rPr>
        <w:t>Statutární město Olomouc</w:t>
      </w:r>
    </w:p>
    <w:p w:rsidR="00421D6B" w:rsidRPr="002A6534" w:rsidRDefault="00421D6B" w:rsidP="00421D6B">
      <w:pPr>
        <w:tabs>
          <w:tab w:val="left" w:pos="1560"/>
        </w:tabs>
        <w:spacing w:after="80"/>
        <w:outlineLvl w:val="0"/>
      </w:pPr>
      <w:r w:rsidRPr="002A6534">
        <w:t>Sídlo:</w:t>
      </w:r>
      <w:r w:rsidRPr="002A6534">
        <w:tab/>
      </w:r>
      <w:r>
        <w:t>Horní náměstí 583, 779 00 Olomouc</w:t>
      </w:r>
    </w:p>
    <w:p w:rsidR="00421D6B" w:rsidRDefault="00421D6B" w:rsidP="00421D6B">
      <w:pPr>
        <w:tabs>
          <w:tab w:val="left" w:pos="1560"/>
        </w:tabs>
        <w:spacing w:after="80"/>
        <w:outlineLvl w:val="0"/>
      </w:pPr>
      <w:r w:rsidRPr="002A6534">
        <w:t>IČO:</w:t>
      </w:r>
      <w:r w:rsidRPr="002A6534">
        <w:tab/>
      </w:r>
      <w:r>
        <w:t>00299308</w:t>
      </w:r>
    </w:p>
    <w:p w:rsidR="00421D6B" w:rsidRPr="002A6534" w:rsidRDefault="00421D6B" w:rsidP="00421D6B">
      <w:pPr>
        <w:tabs>
          <w:tab w:val="left" w:pos="1560"/>
        </w:tabs>
        <w:spacing w:after="80"/>
        <w:outlineLvl w:val="0"/>
      </w:pPr>
      <w:r>
        <w:t>DIČ:</w:t>
      </w:r>
      <w:r>
        <w:tab/>
        <w:t>CZ00299308</w:t>
      </w:r>
    </w:p>
    <w:p w:rsidR="00421D6B" w:rsidRPr="002A6534" w:rsidRDefault="00421D6B" w:rsidP="00421D6B">
      <w:pPr>
        <w:tabs>
          <w:tab w:val="left" w:pos="1560"/>
        </w:tabs>
        <w:spacing w:after="80"/>
        <w:ind w:left="1560" w:hanging="1560"/>
        <w:outlineLvl w:val="0"/>
        <w:rPr>
          <w:strike/>
        </w:rPr>
      </w:pPr>
      <w:r w:rsidRPr="002A6534">
        <w:t>Zastoupený:</w:t>
      </w:r>
      <w:r w:rsidRPr="002A6534">
        <w:tab/>
      </w:r>
      <w:r>
        <w:t>Mgr. Matoušem Pelikánem, náměstkem primátora na základě Podpisového řádu statutárního města Olomouce ze dne 1. 7. 2019</w:t>
      </w:r>
    </w:p>
    <w:p w:rsidR="00421D6B" w:rsidRDefault="00421D6B" w:rsidP="00421D6B">
      <w:pPr>
        <w:tabs>
          <w:tab w:val="left" w:pos="2127"/>
        </w:tabs>
        <w:spacing w:after="120"/>
        <w:outlineLvl w:val="0"/>
      </w:pPr>
      <w:r w:rsidRPr="002A6534">
        <w:t>Bankovní spojení:</w:t>
      </w:r>
      <w:r w:rsidRPr="002A6534">
        <w:tab/>
      </w:r>
      <w:r w:rsidRPr="00F62C21">
        <w:t>94-6127811</w:t>
      </w:r>
      <w:r>
        <w:t>/0710</w:t>
      </w:r>
      <w:r w:rsidRPr="00074CCD">
        <w:t xml:space="preserve"> </w:t>
      </w:r>
    </w:p>
    <w:p w:rsidR="00421D6B" w:rsidRPr="002A6534" w:rsidRDefault="00421D6B" w:rsidP="00421D6B">
      <w:pPr>
        <w:tabs>
          <w:tab w:val="left" w:pos="2127"/>
        </w:tabs>
        <w:spacing w:after="120"/>
        <w:outlineLvl w:val="0"/>
      </w:pPr>
      <w:r w:rsidRPr="002A6534">
        <w:t>(dále jen „</w:t>
      </w:r>
      <w:r w:rsidRPr="002A6534">
        <w:rPr>
          <w:bCs/>
        </w:rPr>
        <w:t>příjemce“</w:t>
      </w:r>
      <w:r w:rsidRPr="002A6534">
        <w:t>)</w:t>
      </w:r>
    </w:p>
    <w:p w:rsidR="00B647D4" w:rsidRPr="00957345" w:rsidRDefault="00B647D4" w:rsidP="00B647D4"/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6B6C66" w:rsidRDefault="00910943" w:rsidP="002F1F50">
      <w:pPr>
        <w:spacing w:before="360" w:after="360"/>
        <w:ind w:left="567" w:hanging="567"/>
        <w:jc w:val="both"/>
        <w:rPr>
          <w:bCs/>
        </w:rPr>
      </w:pPr>
      <w:r>
        <w:rPr>
          <w:bCs/>
        </w:rPr>
        <w:t xml:space="preserve">1. </w:t>
      </w:r>
      <w:r>
        <w:rPr>
          <w:bCs/>
        </w:rPr>
        <w:tab/>
      </w:r>
      <w:r w:rsidR="006B6C66" w:rsidRPr="00326933">
        <w:rPr>
          <w:bCs/>
        </w:rPr>
        <w:t xml:space="preserve">Dne </w:t>
      </w:r>
      <w:r w:rsidR="00421D6B">
        <w:rPr>
          <w:bCs/>
        </w:rPr>
        <w:t>17</w:t>
      </w:r>
      <w:r w:rsidR="006B6C66" w:rsidRPr="00326933">
        <w:rPr>
          <w:bCs/>
        </w:rPr>
        <w:t xml:space="preserve">. </w:t>
      </w:r>
      <w:r w:rsidR="00EC2056">
        <w:rPr>
          <w:bCs/>
        </w:rPr>
        <w:t>6.</w:t>
      </w:r>
      <w:r w:rsidR="006B6C66" w:rsidRPr="00326933">
        <w:rPr>
          <w:bCs/>
        </w:rPr>
        <w:t xml:space="preserve"> 20</w:t>
      </w:r>
      <w:r w:rsidR="00EC2056">
        <w:rPr>
          <w:bCs/>
        </w:rPr>
        <w:t>21</w:t>
      </w:r>
      <w:r w:rsidR="006B6C66" w:rsidRPr="00326933">
        <w:rPr>
          <w:bCs/>
        </w:rPr>
        <w:t xml:space="preserve"> uzavřel poskytovatel s příjemcem </w:t>
      </w:r>
      <w:r w:rsidR="00BB17B2" w:rsidRPr="00326933">
        <w:rPr>
          <w:bCs/>
        </w:rPr>
        <w:t xml:space="preserve">smlouvu </w:t>
      </w:r>
      <w:r w:rsidR="006B6C66" w:rsidRPr="00326933">
        <w:rPr>
          <w:bCs/>
        </w:rPr>
        <w:t>o poskytnutí dotace, jejímž</w:t>
      </w:r>
      <w:r w:rsidR="006B6C66">
        <w:rPr>
          <w:bCs/>
        </w:rPr>
        <w:t xml:space="preserve"> účelem je částečná úhrada uznatelných výdajů na akci </w:t>
      </w:r>
      <w:r w:rsidR="005D5B02" w:rsidRPr="005D5B02">
        <w:rPr>
          <w:bCs/>
        </w:rPr>
        <w:t>„</w:t>
      </w:r>
      <w:r w:rsidR="00421D6B" w:rsidRPr="00421D6B">
        <w:t>Holice, smíšená stezka II. etapa, větve V4, V4a</w:t>
      </w:r>
      <w:r w:rsidR="005D5B02" w:rsidRPr="005D5B02">
        <w:rPr>
          <w:bCs/>
        </w:rPr>
        <w:t>“</w:t>
      </w:r>
      <w:r w:rsidR="006B6C66">
        <w:rPr>
          <w:bCs/>
        </w:rPr>
        <w:t xml:space="preserve"> (dále jen „smlouva“).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EC2056" w:rsidRDefault="006B6C66" w:rsidP="00EC2056">
      <w:pPr>
        <w:pStyle w:val="Odstavecseseznamem"/>
        <w:spacing w:before="240" w:after="240"/>
        <w:ind w:left="567"/>
        <w:jc w:val="both"/>
        <w:rPr>
          <w:bCs/>
        </w:rPr>
      </w:pPr>
      <w:r w:rsidRPr="00910943">
        <w:rPr>
          <w:bCs/>
        </w:rPr>
        <w:t xml:space="preserve">Smluvní strany </w:t>
      </w:r>
      <w:r w:rsidR="00EC2056">
        <w:rPr>
          <w:bCs/>
        </w:rPr>
        <w:t xml:space="preserve">se dohodly, že smlouva se mění takto: </w:t>
      </w:r>
    </w:p>
    <w:p w:rsidR="00EC2056" w:rsidRDefault="00EC2056" w:rsidP="00EC2056">
      <w:pPr>
        <w:pStyle w:val="Odstavecseseznamem"/>
        <w:spacing w:before="240" w:after="240"/>
        <w:ind w:left="567"/>
        <w:jc w:val="both"/>
        <w:rPr>
          <w:bCs/>
        </w:rPr>
      </w:pPr>
    </w:p>
    <w:p w:rsidR="00EC2056" w:rsidRPr="00EC2056" w:rsidRDefault="00EC2056" w:rsidP="00EC2056">
      <w:pPr>
        <w:pStyle w:val="Odstavecseseznamem"/>
        <w:numPr>
          <w:ilvl w:val="0"/>
          <w:numId w:val="7"/>
        </w:numPr>
        <w:spacing w:before="240" w:after="240"/>
        <w:ind w:left="567" w:hanging="567"/>
        <w:jc w:val="both"/>
        <w:rPr>
          <w:b/>
          <w:bCs/>
          <w:u w:val="single"/>
        </w:rPr>
      </w:pPr>
      <w:r w:rsidRPr="00EC2056">
        <w:rPr>
          <w:b/>
          <w:bCs/>
          <w:u w:val="single"/>
        </w:rPr>
        <w:lastRenderedPageBreak/>
        <w:t>Článek II., odst. 2 smlouvy, věta první se nahrazuje novým zněním:</w:t>
      </w:r>
    </w:p>
    <w:p w:rsidR="00EC2056" w:rsidRDefault="00EC2056" w:rsidP="00EC2056">
      <w:pPr>
        <w:tabs>
          <w:tab w:val="left" w:pos="8100"/>
        </w:tabs>
        <w:spacing w:after="120"/>
        <w:ind w:left="567"/>
        <w:jc w:val="both"/>
      </w:pPr>
      <w:r w:rsidRPr="00EC2056">
        <w:t xml:space="preserve">Příjemce je povinen použít poskytnutou dotaci nejpozději </w:t>
      </w:r>
      <w:r w:rsidRPr="00421D6B">
        <w:rPr>
          <w:b/>
        </w:rPr>
        <w:t>do 31. 7. 2022</w:t>
      </w:r>
      <w:r w:rsidRPr="00EC2056">
        <w:rPr>
          <w:iCs/>
        </w:rPr>
        <w:t>.</w:t>
      </w:r>
      <w:r w:rsidRPr="00EC2056">
        <w:t xml:space="preserve"> </w:t>
      </w:r>
      <w:r w:rsidR="0060300F">
        <w:t>Poskytovatel souhlasí s prodloužením termínu realizace akce do 30. 6. 2022 oproti termínu realizace akce uvedenému v žádosti o dotaci</w:t>
      </w:r>
      <w:r w:rsidRPr="00EC2056">
        <w:t>.</w:t>
      </w:r>
    </w:p>
    <w:p w:rsidR="00EC2056" w:rsidRPr="00EC2056" w:rsidRDefault="00EC2056" w:rsidP="00EC2056">
      <w:pPr>
        <w:pStyle w:val="Odstavecseseznamem"/>
        <w:numPr>
          <w:ilvl w:val="0"/>
          <w:numId w:val="7"/>
        </w:numPr>
        <w:tabs>
          <w:tab w:val="left" w:pos="8100"/>
        </w:tabs>
        <w:spacing w:after="120"/>
        <w:ind w:left="567" w:hanging="567"/>
        <w:contextualSpacing w:val="0"/>
        <w:jc w:val="both"/>
        <w:rPr>
          <w:b/>
          <w:iCs/>
          <w:u w:val="single"/>
        </w:rPr>
      </w:pPr>
      <w:r w:rsidRPr="00EC2056">
        <w:rPr>
          <w:b/>
          <w:iCs/>
          <w:u w:val="single"/>
        </w:rPr>
        <w:t>Článek II., odst. 4 smlouvy, věta první se nahrazuje novým zněním:</w:t>
      </w:r>
    </w:p>
    <w:p w:rsidR="00EC2056" w:rsidRPr="00EC2056" w:rsidRDefault="00EC2056" w:rsidP="00EC2056">
      <w:pPr>
        <w:tabs>
          <w:tab w:val="left" w:pos="540"/>
        </w:tabs>
        <w:spacing w:after="120"/>
        <w:ind w:left="567"/>
        <w:jc w:val="both"/>
        <w:rPr>
          <w:strike/>
        </w:rPr>
      </w:pPr>
      <w:r w:rsidRPr="00EC2056">
        <w:t xml:space="preserve">Příjemce je povinen nejpozději </w:t>
      </w:r>
      <w:r w:rsidRPr="00421D6B">
        <w:rPr>
          <w:b/>
        </w:rPr>
        <w:t>do 31. 8. 2022</w:t>
      </w:r>
      <w:r w:rsidRPr="00EC2056">
        <w:t xml:space="preserve"> předložit poskytovateli vyúčtování poskytnuté dotace, a to v listinné podobě v jednom vyhotovení na adresu poskytovatele (dále jen „vyúčtování“).“</w:t>
      </w:r>
    </w:p>
    <w:p w:rsidR="006B6C66" w:rsidRPr="002F03DA" w:rsidRDefault="00EC2056" w:rsidP="006B6C66">
      <w:pPr>
        <w:spacing w:after="120"/>
        <w:ind w:left="567" w:hanging="567"/>
        <w:jc w:val="both"/>
        <w:rPr>
          <w:i/>
          <w:iCs/>
        </w:rPr>
      </w:pPr>
      <w:r>
        <w:t>3</w:t>
      </w:r>
      <w:r w:rsidR="006B6C66" w:rsidRPr="002F03DA">
        <w:t xml:space="preserve">. </w:t>
      </w:r>
      <w:r w:rsidR="006B6C66" w:rsidRPr="002F03DA">
        <w:tab/>
        <w:t>V ostatních částech zůstává smlouva beze změny.</w:t>
      </w:r>
    </w:p>
    <w:p w:rsidR="006B6C66" w:rsidRPr="003B64F9" w:rsidRDefault="006B6C66" w:rsidP="006B6C66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A2620" w:rsidRPr="00E558D4" w:rsidRDefault="00DA2620" w:rsidP="00DA2620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A2620" w:rsidRPr="00957345" w:rsidRDefault="00DA2620" w:rsidP="00DA2620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A2620" w:rsidRPr="00957345" w:rsidRDefault="00DA2620" w:rsidP="00DA2620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6B6C66" w:rsidRDefault="006B6C66" w:rsidP="006B6C66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314292">
        <w:t>tohoto dodatku</w:t>
      </w:r>
      <w:r>
        <w:t xml:space="preserve">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E67E0F">
        <w:t>xx</w:t>
      </w:r>
      <w:proofErr w:type="spellEnd"/>
      <w:r>
        <w:t>/</w:t>
      </w:r>
      <w:proofErr w:type="spellStart"/>
      <w:r w:rsidR="00E67E0F">
        <w:t>xx</w:t>
      </w:r>
      <w:proofErr w:type="spellEnd"/>
      <w:r w:rsidRPr="001352F7">
        <w:t>/20</w:t>
      </w:r>
      <w:r w:rsidR="00B647D4">
        <w:t>2</w:t>
      </w:r>
      <w:r w:rsidR="002F1F50">
        <w:t>1</w:t>
      </w:r>
      <w:r w:rsidRPr="001352F7">
        <w:t xml:space="preserve"> ze dne </w:t>
      </w:r>
      <w:r w:rsidR="00421D6B">
        <w:t>13</w:t>
      </w:r>
      <w:r w:rsidRPr="001352F7">
        <w:t xml:space="preserve">. </w:t>
      </w:r>
      <w:r w:rsidR="00421D6B">
        <w:t>12</w:t>
      </w:r>
      <w:r w:rsidRPr="001352F7">
        <w:t>. 20</w:t>
      </w:r>
      <w:r w:rsidR="002F1F50">
        <w:t>21</w:t>
      </w:r>
      <w:r w:rsidRPr="001352F7">
        <w:t>.</w:t>
      </w:r>
    </w:p>
    <w:p w:rsidR="00B647D4" w:rsidRDefault="00B647D4" w:rsidP="00B647D4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 xml:space="preserve">uzavření </w:t>
      </w:r>
      <w:r w:rsidR="000D6D67">
        <w:t>tohoto dodatku</w:t>
      </w:r>
      <w:r w:rsidRPr="001530DE">
        <w:t xml:space="preserve"> bylo schváleno </w:t>
      </w:r>
      <w:r>
        <w:t>příslušným orgánem příjemce. Doložka o této skutečnosti je k</w:t>
      </w:r>
      <w:r w:rsidR="00D12871">
        <w:t> tomuto dodatku</w:t>
      </w:r>
      <w:r>
        <w:t xml:space="preserve"> připojena v samostatném souboru.</w:t>
      </w:r>
    </w:p>
    <w:p w:rsidR="002F1F50" w:rsidRPr="00957345" w:rsidRDefault="002F1F50" w:rsidP="002F1F50">
      <w:pPr>
        <w:spacing w:after="120"/>
        <w:jc w:val="both"/>
      </w:pPr>
      <w:r>
        <w:t xml:space="preserve">Tento dodatek je uzavřen v elektronické podobě, tj. elektronicky podepsán oprávněnými zástupce smluvních stran s doručením návrhu </w:t>
      </w:r>
      <w:r w:rsidR="00D12871">
        <w:t>dodatku</w:t>
      </w:r>
      <w:r>
        <w:t xml:space="preserve"> a jeho akceptace prostřednictvím datových schránek smluvních stran.</w:t>
      </w:r>
    </w:p>
    <w:p w:rsidR="00C567E5" w:rsidRDefault="00C567E5" w:rsidP="002F1F50">
      <w:bookmarkStart w:id="0" w:name="_GoBack"/>
      <w:bookmarkEnd w:id="0"/>
    </w:p>
    <w:sectPr w:rsidR="00C567E5" w:rsidSect="00BB414C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912" w:rsidRDefault="00117912" w:rsidP="00E67E0F">
      <w:r>
        <w:separator/>
      </w:r>
    </w:p>
  </w:endnote>
  <w:endnote w:type="continuationSeparator" w:id="0">
    <w:p w:rsidR="00117912" w:rsidRDefault="00117912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0F" w:rsidRPr="005B2A36" w:rsidRDefault="00BB414C" w:rsidP="00E67E0F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67E0F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13</w:t>
    </w:r>
    <w:r w:rsidR="00E67E0F">
      <w:rPr>
        <w:i/>
        <w:sz w:val="20"/>
        <w:szCs w:val="20"/>
      </w:rPr>
      <w:t xml:space="preserve">. </w:t>
    </w:r>
    <w:r w:rsidR="00421D6B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E67E0F" w:rsidRPr="005B2A36">
      <w:rPr>
        <w:i/>
        <w:sz w:val="20"/>
        <w:szCs w:val="20"/>
      </w:rPr>
      <w:t>. 20</w:t>
    </w:r>
    <w:r w:rsidR="00B647D4">
      <w:rPr>
        <w:i/>
        <w:sz w:val="20"/>
        <w:szCs w:val="20"/>
      </w:rPr>
      <w:t>2</w:t>
    </w:r>
    <w:r w:rsidR="00F3408D">
      <w:rPr>
        <w:i/>
        <w:sz w:val="20"/>
        <w:szCs w:val="20"/>
      </w:rPr>
      <w:t>1</w:t>
    </w:r>
    <w:r w:rsidR="00E67E0F" w:rsidRPr="005B2A36">
      <w:rPr>
        <w:i/>
        <w:sz w:val="20"/>
        <w:szCs w:val="20"/>
      </w:rPr>
      <w:t xml:space="preserve">                       </w:t>
    </w:r>
    <w:r w:rsidR="00E67E0F">
      <w:rPr>
        <w:i/>
        <w:sz w:val="20"/>
        <w:szCs w:val="20"/>
      </w:rPr>
      <w:t xml:space="preserve">                              Strana </w:t>
    </w:r>
    <w:r w:rsidR="00647893" w:rsidRPr="00647893">
      <w:rPr>
        <w:i/>
        <w:sz w:val="20"/>
        <w:szCs w:val="20"/>
      </w:rPr>
      <w:fldChar w:fldCharType="begin"/>
    </w:r>
    <w:r w:rsidR="00647893" w:rsidRPr="00647893">
      <w:rPr>
        <w:i/>
        <w:sz w:val="20"/>
        <w:szCs w:val="20"/>
      </w:rPr>
      <w:instrText>PAGE   \* MERGEFORMAT</w:instrText>
    </w:r>
    <w:r w:rsidR="00647893" w:rsidRPr="00647893">
      <w:rPr>
        <w:i/>
        <w:sz w:val="20"/>
        <w:szCs w:val="20"/>
      </w:rPr>
      <w:fldChar w:fldCharType="separate"/>
    </w:r>
    <w:r w:rsidR="00AA28E3">
      <w:rPr>
        <w:i/>
        <w:noProof/>
        <w:sz w:val="20"/>
        <w:szCs w:val="20"/>
      </w:rPr>
      <w:t>6</w:t>
    </w:r>
    <w:r w:rsidR="00647893" w:rsidRPr="00647893">
      <w:rPr>
        <w:i/>
        <w:sz w:val="20"/>
        <w:szCs w:val="20"/>
      </w:rPr>
      <w:fldChar w:fldCharType="end"/>
    </w:r>
    <w:r w:rsidR="00E67E0F">
      <w:rPr>
        <w:i/>
        <w:sz w:val="20"/>
        <w:szCs w:val="20"/>
      </w:rPr>
      <w:t xml:space="preserve"> </w:t>
    </w:r>
    <w:r w:rsidR="00E67E0F" w:rsidRPr="005B2A36">
      <w:rPr>
        <w:i/>
        <w:sz w:val="20"/>
        <w:szCs w:val="20"/>
      </w:rPr>
      <w:t>(celkem</w:t>
    </w:r>
    <w:r w:rsidR="00E67E0F">
      <w:rPr>
        <w:i/>
        <w:sz w:val="20"/>
        <w:szCs w:val="20"/>
      </w:rPr>
      <w:t xml:space="preserve"> </w:t>
    </w:r>
    <w:r w:rsidR="00421D6B">
      <w:rPr>
        <w:i/>
        <w:sz w:val="20"/>
        <w:szCs w:val="20"/>
      </w:rPr>
      <w:t>3</w:t>
    </w:r>
    <w:r>
      <w:rPr>
        <w:i/>
        <w:sz w:val="20"/>
        <w:szCs w:val="20"/>
      </w:rPr>
      <w:t>4</w:t>
    </w:r>
    <w:r w:rsidR="00E67E0F">
      <w:rPr>
        <w:i/>
        <w:sz w:val="20"/>
        <w:szCs w:val="20"/>
      </w:rPr>
      <w:t>)</w:t>
    </w:r>
  </w:p>
  <w:p w:rsidR="00421D6B" w:rsidRDefault="00AA28E3" w:rsidP="00E67E0F">
    <w:pPr>
      <w:pStyle w:val="Zpat"/>
      <w:jc w:val="both"/>
      <w:rPr>
        <w:i/>
        <w:sz w:val="20"/>
      </w:rPr>
    </w:pPr>
    <w:r>
      <w:rPr>
        <w:i/>
        <w:sz w:val="20"/>
        <w:szCs w:val="20"/>
      </w:rPr>
      <w:t>20</w:t>
    </w:r>
    <w:r w:rsidR="003A32EF">
      <w:rPr>
        <w:i/>
        <w:sz w:val="20"/>
        <w:szCs w:val="20"/>
      </w:rPr>
      <w:t xml:space="preserve"> </w:t>
    </w:r>
    <w:r w:rsidR="00B6620F">
      <w:rPr>
        <w:i/>
        <w:sz w:val="20"/>
        <w:szCs w:val="20"/>
      </w:rPr>
      <w:t xml:space="preserve">– </w:t>
    </w:r>
    <w:r w:rsidR="00421D6B">
      <w:rPr>
        <w:i/>
        <w:sz w:val="20"/>
        <w:szCs w:val="20"/>
      </w:rPr>
      <w:t>D</w:t>
    </w:r>
    <w:r w:rsidR="00421D6B">
      <w:rPr>
        <w:i/>
        <w:sz w:val="20"/>
      </w:rPr>
      <w:t>otační program Podpora výstavby a oprav cyklostezek 2021 – dodatky ke smlouvám o</w:t>
    </w:r>
    <w:r w:rsidR="00BB414C">
      <w:rPr>
        <w:i/>
        <w:sz w:val="20"/>
      </w:rPr>
      <w:t> </w:t>
    </w:r>
    <w:r w:rsidR="00421D6B">
      <w:rPr>
        <w:i/>
        <w:sz w:val="20"/>
      </w:rPr>
      <w:t xml:space="preserve">poskytnutí dotace se statutárním městem Olomouc a Přerov </w:t>
    </w:r>
  </w:p>
  <w:p w:rsidR="00E67E0F" w:rsidRPr="00EB2C6B" w:rsidRDefault="00910943" w:rsidP="00E67E0F">
    <w:pPr>
      <w:pStyle w:val="Zpat"/>
      <w:jc w:val="both"/>
      <w:rPr>
        <w:i/>
        <w:sz w:val="20"/>
        <w:szCs w:val="20"/>
      </w:rPr>
    </w:pPr>
    <w:r>
      <w:rPr>
        <w:i/>
        <w:sz w:val="20"/>
      </w:rPr>
      <w:t>Usnesení</w:t>
    </w:r>
    <w:r w:rsidR="00F3408D">
      <w:rPr>
        <w:i/>
        <w:sz w:val="20"/>
      </w:rPr>
      <w:t xml:space="preserve"> - p</w:t>
    </w:r>
    <w:r w:rsidR="00E67E0F">
      <w:rPr>
        <w:i/>
        <w:sz w:val="20"/>
      </w:rPr>
      <w:t xml:space="preserve">říloha č. </w:t>
    </w:r>
    <w:r w:rsidR="00B647D4">
      <w:rPr>
        <w:i/>
        <w:sz w:val="20"/>
      </w:rPr>
      <w:t>1</w:t>
    </w:r>
    <w:r>
      <w:rPr>
        <w:i/>
        <w:sz w:val="20"/>
      </w:rPr>
      <w:t>:</w:t>
    </w:r>
    <w:r w:rsidR="00E67E0F">
      <w:rPr>
        <w:i/>
        <w:sz w:val="20"/>
      </w:rPr>
      <w:t xml:space="preserve"> Dodatek č. </w:t>
    </w:r>
    <w:r w:rsidR="00D020FE">
      <w:rPr>
        <w:i/>
        <w:sz w:val="20"/>
      </w:rPr>
      <w:t>1</w:t>
    </w:r>
    <w:r w:rsidR="00E67E0F">
      <w:rPr>
        <w:i/>
        <w:sz w:val="20"/>
      </w:rPr>
      <w:t xml:space="preserve"> ke smlouvě o poskytnutí dotace</w:t>
    </w:r>
    <w:r w:rsidR="00DA2620">
      <w:rPr>
        <w:i/>
        <w:sz w:val="20"/>
      </w:rPr>
      <w:t xml:space="preserve"> s</w:t>
    </w:r>
    <w:r w:rsidR="00421D6B">
      <w:rPr>
        <w:i/>
        <w:sz w:val="20"/>
      </w:rPr>
      <w:t>e statutárním městem Olomouc</w:t>
    </w:r>
    <w:r w:rsidR="00EB2C6B">
      <w:rPr>
        <w:i/>
        <w:sz w:val="20"/>
      </w:rPr>
      <w:t xml:space="preserve"> </w:t>
    </w:r>
    <w:r w:rsidR="00EB2C6B" w:rsidRPr="00EB2C6B">
      <w:rPr>
        <w:i/>
        <w:sz w:val="20"/>
        <w:szCs w:val="20"/>
      </w:rPr>
      <w:t>na akci „Holice, smíšená stezka II. etapa, větev V4, V4a“</w:t>
    </w:r>
  </w:p>
  <w:p w:rsidR="00E67E0F" w:rsidRDefault="00E67E0F" w:rsidP="00E67E0F">
    <w:pPr>
      <w:pStyle w:val="Zpat"/>
    </w:pPr>
  </w:p>
  <w:p w:rsidR="00E67E0F" w:rsidRDefault="00E67E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912" w:rsidRDefault="00117912" w:rsidP="00E67E0F">
      <w:r>
        <w:separator/>
      </w:r>
    </w:p>
  </w:footnote>
  <w:footnote w:type="continuationSeparator" w:id="0">
    <w:p w:rsidR="00117912" w:rsidRDefault="00117912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93" w:rsidRDefault="00910943" w:rsidP="00647893">
    <w:pPr>
      <w:pStyle w:val="Zhlav"/>
      <w:jc w:val="center"/>
      <w:rPr>
        <w:i/>
      </w:rPr>
    </w:pPr>
    <w:r>
      <w:rPr>
        <w:i/>
      </w:rPr>
      <w:t>Usnesení</w:t>
    </w:r>
    <w:r w:rsidR="00F3408D">
      <w:rPr>
        <w:i/>
      </w:rPr>
      <w:t xml:space="preserve"> - p</w:t>
    </w:r>
    <w:r w:rsidR="00647893">
      <w:rPr>
        <w:i/>
      </w:rPr>
      <w:t xml:space="preserve">říloha č. </w:t>
    </w:r>
    <w:r>
      <w:rPr>
        <w:i/>
      </w:rPr>
      <w:t>1</w:t>
    </w:r>
  </w:p>
  <w:p w:rsidR="00647893" w:rsidRPr="00EB2C6B" w:rsidRDefault="00647893" w:rsidP="00647893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EC2056">
      <w:rPr>
        <w:i/>
      </w:rPr>
      <w:t>1</w:t>
    </w:r>
    <w:r>
      <w:rPr>
        <w:i/>
      </w:rPr>
      <w:t xml:space="preserve"> ke smlouvě o poskytnutí dotace s</w:t>
    </w:r>
    <w:r w:rsidR="00421D6B">
      <w:rPr>
        <w:i/>
      </w:rPr>
      <w:t>e statutárním</w:t>
    </w:r>
    <w:r w:rsidR="00EC2056">
      <w:rPr>
        <w:i/>
      </w:rPr>
      <w:t xml:space="preserve"> </w:t>
    </w:r>
    <w:r w:rsidR="005D5B02">
      <w:rPr>
        <w:i/>
      </w:rPr>
      <w:t xml:space="preserve">městem </w:t>
    </w:r>
    <w:r w:rsidR="00421D6B">
      <w:rPr>
        <w:i/>
      </w:rPr>
      <w:t>Olomouc</w:t>
    </w:r>
    <w:r w:rsidR="00EB2C6B">
      <w:rPr>
        <w:i/>
      </w:rPr>
      <w:t xml:space="preserve"> </w:t>
    </w:r>
    <w:r w:rsidR="00EB2C6B" w:rsidRPr="00EB2C6B">
      <w:rPr>
        <w:i/>
      </w:rPr>
      <w:t>na akci „Holice, smíšená stezka II. etapa, větev V4, V4a“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F36"/>
    <w:multiLevelType w:val="hybridMultilevel"/>
    <w:tmpl w:val="F8AA1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4F67D5"/>
    <w:multiLevelType w:val="hybridMultilevel"/>
    <w:tmpl w:val="A114E408"/>
    <w:lvl w:ilvl="0" w:tplc="AC5851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7653524"/>
    <w:multiLevelType w:val="hybridMultilevel"/>
    <w:tmpl w:val="F8B85D12"/>
    <w:lvl w:ilvl="0" w:tplc="246A8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6"/>
    <w:rsid w:val="000D6D67"/>
    <w:rsid w:val="00117912"/>
    <w:rsid w:val="00182943"/>
    <w:rsid w:val="00187412"/>
    <w:rsid w:val="001F50A5"/>
    <w:rsid w:val="00245F1E"/>
    <w:rsid w:val="002F1F50"/>
    <w:rsid w:val="003019B1"/>
    <w:rsid w:val="00306D05"/>
    <w:rsid w:val="00314292"/>
    <w:rsid w:val="00326933"/>
    <w:rsid w:val="00396FCD"/>
    <w:rsid w:val="003A32EF"/>
    <w:rsid w:val="003A524C"/>
    <w:rsid w:val="003A6D69"/>
    <w:rsid w:val="00420529"/>
    <w:rsid w:val="00421D6B"/>
    <w:rsid w:val="00454F74"/>
    <w:rsid w:val="00455043"/>
    <w:rsid w:val="00472D9B"/>
    <w:rsid w:val="004C1208"/>
    <w:rsid w:val="00516509"/>
    <w:rsid w:val="005D5B02"/>
    <w:rsid w:val="0060300F"/>
    <w:rsid w:val="00647893"/>
    <w:rsid w:val="00663273"/>
    <w:rsid w:val="006B6C66"/>
    <w:rsid w:val="007475A5"/>
    <w:rsid w:val="00792E9B"/>
    <w:rsid w:val="0082757C"/>
    <w:rsid w:val="0087799E"/>
    <w:rsid w:val="00910943"/>
    <w:rsid w:val="00A070CD"/>
    <w:rsid w:val="00A569B8"/>
    <w:rsid w:val="00A73CF8"/>
    <w:rsid w:val="00AA28E3"/>
    <w:rsid w:val="00B43A77"/>
    <w:rsid w:val="00B647D4"/>
    <w:rsid w:val="00B6620F"/>
    <w:rsid w:val="00B74DBC"/>
    <w:rsid w:val="00BB0DF5"/>
    <w:rsid w:val="00BB17B2"/>
    <w:rsid w:val="00BB414C"/>
    <w:rsid w:val="00C00EDB"/>
    <w:rsid w:val="00C05787"/>
    <w:rsid w:val="00C567E5"/>
    <w:rsid w:val="00C776CF"/>
    <w:rsid w:val="00D020FE"/>
    <w:rsid w:val="00D12871"/>
    <w:rsid w:val="00D636DC"/>
    <w:rsid w:val="00DA2620"/>
    <w:rsid w:val="00DE629D"/>
    <w:rsid w:val="00E67E0F"/>
    <w:rsid w:val="00EB1D0A"/>
    <w:rsid w:val="00EB2C6B"/>
    <w:rsid w:val="00EC2056"/>
    <w:rsid w:val="00F3408D"/>
    <w:rsid w:val="00F42292"/>
    <w:rsid w:val="00F57431"/>
    <w:rsid w:val="00F6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C79065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3</cp:revision>
  <dcterms:created xsi:type="dcterms:W3CDTF">2021-11-16T13:48:00Z</dcterms:created>
  <dcterms:modified xsi:type="dcterms:W3CDTF">2021-11-23T08:47:00Z</dcterms:modified>
</cp:coreProperties>
</file>