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041CD" w14:textId="0213993D" w:rsidR="00014DBA" w:rsidRDefault="00014DBA" w:rsidP="003A0FA0">
      <w:pPr>
        <w:pStyle w:val="slo11text"/>
        <w:tabs>
          <w:tab w:val="left" w:pos="708"/>
        </w:tabs>
        <w:rPr>
          <w:b/>
        </w:rPr>
      </w:pPr>
      <w:r>
        <w:rPr>
          <w:b/>
        </w:rPr>
        <w:t>Důvodová zpráva:</w:t>
      </w:r>
    </w:p>
    <w:p w14:paraId="5E3939A6" w14:textId="77777777" w:rsidR="00257FDE" w:rsidRDefault="00257FDE" w:rsidP="003A0FA0">
      <w:pPr>
        <w:pStyle w:val="slo1text"/>
        <w:rPr>
          <w:b/>
        </w:rPr>
      </w:pPr>
    </w:p>
    <w:p w14:paraId="23BD6B1E" w14:textId="21387075" w:rsidR="00C5550C" w:rsidRPr="003E6D7D" w:rsidRDefault="00C5550C" w:rsidP="00C5550C">
      <w:pPr>
        <w:spacing w:before="120" w:after="120" w:line="240" w:lineRule="auto"/>
        <w:jc w:val="both"/>
        <w:rPr>
          <w:rFonts w:ascii="Arial" w:hAnsi="Arial" w:cs="Arial"/>
          <w:b/>
          <w:sz w:val="24"/>
          <w:szCs w:val="24"/>
        </w:rPr>
      </w:pPr>
      <w:r w:rsidRPr="003E6D7D">
        <w:rPr>
          <w:rFonts w:ascii="Arial" w:hAnsi="Arial" w:cs="Arial"/>
          <w:b/>
          <w:sz w:val="24"/>
          <w:szCs w:val="24"/>
        </w:rPr>
        <w:t>k návrhu usnesení bod</w:t>
      </w:r>
      <w:r w:rsidR="00FC3831" w:rsidRPr="003E6D7D">
        <w:rPr>
          <w:rFonts w:ascii="Arial" w:hAnsi="Arial" w:cs="Arial"/>
          <w:b/>
          <w:sz w:val="24"/>
          <w:szCs w:val="24"/>
        </w:rPr>
        <w:t>y</w:t>
      </w:r>
      <w:r w:rsidRPr="003E6D7D">
        <w:rPr>
          <w:rFonts w:ascii="Arial" w:hAnsi="Arial" w:cs="Arial"/>
          <w:b/>
          <w:sz w:val="24"/>
          <w:szCs w:val="24"/>
        </w:rPr>
        <w:t xml:space="preserve"> </w:t>
      </w:r>
      <w:r w:rsidR="00FC3831" w:rsidRPr="003E6D7D">
        <w:rPr>
          <w:rFonts w:ascii="Arial" w:hAnsi="Arial" w:cs="Arial"/>
          <w:b/>
          <w:sz w:val="24"/>
          <w:szCs w:val="24"/>
        </w:rPr>
        <w:t>1</w:t>
      </w:r>
      <w:r w:rsidRPr="003E6D7D">
        <w:rPr>
          <w:rFonts w:ascii="Arial" w:hAnsi="Arial" w:cs="Arial"/>
          <w:b/>
          <w:sz w:val="24"/>
          <w:szCs w:val="24"/>
        </w:rPr>
        <w:t xml:space="preserve">. 1., </w:t>
      </w:r>
      <w:r w:rsidR="00FC3831" w:rsidRPr="003E6D7D">
        <w:rPr>
          <w:rFonts w:ascii="Arial" w:hAnsi="Arial" w:cs="Arial"/>
          <w:b/>
          <w:sz w:val="24"/>
          <w:szCs w:val="24"/>
        </w:rPr>
        <w:t>1</w:t>
      </w:r>
      <w:r w:rsidRPr="003E6D7D">
        <w:rPr>
          <w:rFonts w:ascii="Arial" w:hAnsi="Arial" w:cs="Arial"/>
          <w:b/>
          <w:sz w:val="24"/>
          <w:szCs w:val="24"/>
        </w:rPr>
        <w:t>. 2.</w:t>
      </w:r>
    </w:p>
    <w:p w14:paraId="3D66F587" w14:textId="77777777" w:rsidR="008466EE" w:rsidRPr="003E6D7D" w:rsidRDefault="008466EE" w:rsidP="008466EE">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b/>
          <w:sz w:val="24"/>
          <w:szCs w:val="24"/>
        </w:rPr>
      </w:pPr>
      <w:r w:rsidRPr="003E6D7D">
        <w:rPr>
          <w:rFonts w:ascii="Arial" w:eastAsia="Times New Roman" w:hAnsi="Arial" w:cs="Arial"/>
          <w:b/>
          <w:sz w:val="24"/>
          <w:szCs w:val="24"/>
        </w:rPr>
        <w:t xml:space="preserve">Majetkoprávní vypořádání nemovitostí v k.ú. a obci Kosov mezi Olomouckým krajem a obcí Kosov. </w:t>
      </w:r>
    </w:p>
    <w:p w14:paraId="31E61F06" w14:textId="77777777" w:rsidR="008466EE" w:rsidRPr="003E6D7D" w:rsidRDefault="008466EE" w:rsidP="008466EE">
      <w:pPr>
        <w:widowControl w:val="0"/>
        <w:spacing w:after="120" w:line="240" w:lineRule="auto"/>
        <w:jc w:val="both"/>
        <w:rPr>
          <w:rFonts w:ascii="Arial" w:eastAsia="Times New Roman" w:hAnsi="Arial" w:cs="Arial"/>
          <w:bCs/>
          <w:sz w:val="24"/>
          <w:szCs w:val="24"/>
        </w:rPr>
      </w:pPr>
      <w:r w:rsidRPr="003E6D7D">
        <w:rPr>
          <w:rFonts w:ascii="Arial" w:eastAsia="Times New Roman" w:hAnsi="Arial" w:cs="Arial"/>
          <w:bCs/>
          <w:sz w:val="24"/>
          <w:szCs w:val="24"/>
        </w:rPr>
        <w:t xml:space="preserve">Správa silnic Olomouckého kraje, příspěvková organizace dokončila stavbu „II/315 HR. OKR. ÚSTÍ NAD ORLICÍ – ZÁBŘEH – LEŠTINA“ a na základě zpracovaného geometrického plánu, který již byl zapsán do katastru nemovitostí, podala podnět k majetkoprávnímu vypořádání dotčených nemovitostí v k.ú. a obci Kosov mj. mezi Olomouckým krajem a obcí Kosov. </w:t>
      </w:r>
    </w:p>
    <w:p w14:paraId="644100FE" w14:textId="77777777" w:rsidR="008466EE" w:rsidRPr="003E6D7D" w:rsidRDefault="008466EE" w:rsidP="008466EE">
      <w:pPr>
        <w:widowControl w:val="0"/>
        <w:spacing w:after="120" w:line="240" w:lineRule="auto"/>
        <w:jc w:val="both"/>
        <w:rPr>
          <w:rStyle w:val="Tunznak"/>
          <w:rFonts w:cs="Arial"/>
          <w:b w:val="0"/>
          <w:bCs/>
          <w:szCs w:val="24"/>
          <w:u w:val="single"/>
        </w:rPr>
      </w:pPr>
      <w:r w:rsidRPr="003E6D7D">
        <w:rPr>
          <w:rFonts w:ascii="Arial" w:eastAsia="Times New Roman" w:hAnsi="Arial" w:cs="Arial"/>
          <w:bCs/>
          <w:sz w:val="24"/>
          <w:szCs w:val="24"/>
        </w:rPr>
        <w:t>Majetkoprávní vypořádání nemovitostí s obcí Kosov bude řešeno vzájemnými bezúplatnými převody.</w:t>
      </w:r>
    </w:p>
    <w:p w14:paraId="2CD00BFB" w14:textId="77777777" w:rsidR="008466EE" w:rsidRPr="003E6D7D" w:rsidRDefault="008466EE" w:rsidP="008466EE">
      <w:pPr>
        <w:pStyle w:val="Zkladntext"/>
        <w:rPr>
          <w:rStyle w:val="Tunznak"/>
          <w:rFonts w:cs="Arial"/>
          <w:b w:val="0"/>
          <w:bCs w:val="0"/>
          <w:szCs w:val="24"/>
        </w:rPr>
      </w:pPr>
      <w:r w:rsidRPr="003E6D7D">
        <w:rPr>
          <w:rStyle w:val="Tunznak"/>
          <w:rFonts w:cs="Arial"/>
          <w:b w:val="0"/>
          <w:bCs w:val="0"/>
          <w:szCs w:val="24"/>
        </w:rPr>
        <w:t xml:space="preserve">Na předmětných pozemcích ve vlastnictví Olomouckého kraje, v hospodaření Správy silnic Olomouckého kraje, příspěvkové organizace, o celkové výměře 4 441 m2 se nachází chodník, místní komunikace, pozemek za obrubou a zeleň. </w:t>
      </w:r>
    </w:p>
    <w:p w14:paraId="446871C0" w14:textId="77777777" w:rsidR="008466EE" w:rsidRPr="003E6D7D" w:rsidRDefault="008466EE" w:rsidP="008466EE">
      <w:pPr>
        <w:pStyle w:val="Zkladntext"/>
        <w:rPr>
          <w:rStyle w:val="Tunznak"/>
          <w:rFonts w:cs="Arial"/>
          <w:b w:val="0"/>
          <w:bCs w:val="0"/>
          <w:szCs w:val="24"/>
          <w:highlight w:val="yellow"/>
        </w:rPr>
      </w:pPr>
      <w:r w:rsidRPr="003E6D7D">
        <w:rPr>
          <w:rStyle w:val="Tunznak"/>
          <w:rFonts w:cs="Arial"/>
          <w:b w:val="0"/>
          <w:bCs w:val="0"/>
          <w:szCs w:val="24"/>
        </w:rPr>
        <w:t>Předmětné pozemky ve vlastnictví obce Kosov o celkové výměře 856 m2 jsou zastavěny krajskou silnicí II/315.</w:t>
      </w:r>
    </w:p>
    <w:p w14:paraId="75E0BD38" w14:textId="77777777" w:rsidR="008466EE" w:rsidRPr="003E6D7D" w:rsidRDefault="008466EE" w:rsidP="008466EE">
      <w:pPr>
        <w:widowControl w:val="0"/>
        <w:spacing w:after="120" w:line="240" w:lineRule="auto"/>
        <w:jc w:val="both"/>
        <w:rPr>
          <w:rFonts w:ascii="Arial" w:eastAsia="Times New Roman" w:hAnsi="Arial" w:cs="Arial"/>
          <w:b/>
          <w:bCs/>
          <w:sz w:val="24"/>
          <w:szCs w:val="24"/>
        </w:rPr>
      </w:pPr>
      <w:r w:rsidRPr="003E6D7D">
        <w:rPr>
          <w:rFonts w:ascii="Arial" w:eastAsia="Times New Roman" w:hAnsi="Arial" w:cs="Arial"/>
          <w:b/>
          <w:sz w:val="24"/>
          <w:szCs w:val="24"/>
        </w:rPr>
        <w:t xml:space="preserve">Vyjádření odboru </w:t>
      </w:r>
      <w:r w:rsidRPr="003E6D7D">
        <w:rPr>
          <w:rFonts w:ascii="Arial" w:eastAsia="Times New Roman" w:hAnsi="Arial" w:cs="Arial"/>
          <w:b/>
          <w:bCs/>
          <w:sz w:val="24"/>
          <w:szCs w:val="24"/>
        </w:rPr>
        <w:t>dopravy a silničního hospodářství</w:t>
      </w:r>
      <w:r w:rsidRPr="003E6D7D">
        <w:rPr>
          <w:rFonts w:ascii="Arial" w:eastAsia="Times New Roman" w:hAnsi="Arial" w:cs="Arial"/>
          <w:b/>
          <w:sz w:val="24"/>
          <w:szCs w:val="24"/>
        </w:rPr>
        <w:t xml:space="preserve"> ze dne 25. 5. 2021:</w:t>
      </w:r>
    </w:p>
    <w:p w14:paraId="49C811D1" w14:textId="77777777" w:rsidR="008466EE" w:rsidRPr="003E6D7D" w:rsidRDefault="008466EE" w:rsidP="008466EE">
      <w:pPr>
        <w:spacing w:after="120" w:line="240" w:lineRule="auto"/>
        <w:jc w:val="both"/>
        <w:rPr>
          <w:rFonts w:ascii="Arial" w:hAnsi="Arial" w:cs="Arial"/>
          <w:sz w:val="24"/>
          <w:szCs w:val="24"/>
        </w:rPr>
      </w:pPr>
      <w:r w:rsidRPr="003E6D7D">
        <w:rPr>
          <w:rFonts w:ascii="Arial" w:hAnsi="Arial" w:cs="Arial"/>
          <w:sz w:val="24"/>
          <w:szCs w:val="24"/>
        </w:rPr>
        <w:t xml:space="preserve">Odbor dopravy a silničního hospodářství na základě stanoviska Správy silnic Olomouckého kraje, příspěvkové organizace souhlasí s majetkoprávním vypořádáním nemovitostí v k.ú. a obci Kosov. </w:t>
      </w:r>
    </w:p>
    <w:p w14:paraId="1B605E2A" w14:textId="77777777" w:rsidR="008466EE" w:rsidRPr="003E6D7D" w:rsidRDefault="008466EE" w:rsidP="008466EE">
      <w:pPr>
        <w:pStyle w:val="Zkladntext"/>
        <w:rPr>
          <w:rStyle w:val="Tunznak"/>
          <w:rFonts w:cs="Arial"/>
          <w:b w:val="0"/>
          <w:bCs w:val="0"/>
          <w:szCs w:val="24"/>
        </w:rPr>
      </w:pPr>
      <w:r w:rsidRPr="003E6D7D">
        <w:rPr>
          <w:rStyle w:val="Tunznak"/>
          <w:rFonts w:cs="Arial"/>
          <w:b w:val="0"/>
          <w:bCs w:val="0"/>
          <w:szCs w:val="24"/>
        </w:rPr>
        <w:t>Na území obce Kosov se v současné době nenacházejí žádné další pozemky vhodné k realizaci vzájemných bezúplatných převodů nemovitostí mezi obcí a krajem.</w:t>
      </w:r>
    </w:p>
    <w:p w14:paraId="5B091F90" w14:textId="77777777" w:rsidR="008466EE" w:rsidRPr="003E6D7D" w:rsidRDefault="008466EE" w:rsidP="008466EE">
      <w:pPr>
        <w:pStyle w:val="Zkladntext"/>
        <w:rPr>
          <w:rStyle w:val="Tunznak"/>
          <w:rFonts w:cs="Arial"/>
          <w:b w:val="0"/>
          <w:bCs w:val="0"/>
          <w:szCs w:val="24"/>
          <w:u w:val="single"/>
        </w:rPr>
      </w:pPr>
      <w:r w:rsidRPr="003E6D7D">
        <w:rPr>
          <w:rStyle w:val="Tunznak"/>
          <w:rFonts w:cs="Arial"/>
          <w:b w:val="0"/>
          <w:bCs w:val="0"/>
          <w:szCs w:val="24"/>
          <w:u w:val="single"/>
        </w:rPr>
        <w:t>Obec Kosov s majetkoprávním vypořádáním nemovitostí souhlasí.</w:t>
      </w:r>
    </w:p>
    <w:p w14:paraId="080CBAE5" w14:textId="4903ECD5" w:rsidR="008466EE" w:rsidRPr="003E6D7D" w:rsidRDefault="008466EE" w:rsidP="008466EE">
      <w:pPr>
        <w:pStyle w:val="Zkladntext"/>
        <w:rPr>
          <w:rStyle w:val="Zkladnznak"/>
          <w:rFonts w:cs="Arial"/>
          <w:bCs w:val="0"/>
          <w:szCs w:val="24"/>
        </w:rPr>
      </w:pPr>
      <w:r w:rsidRPr="003E6D7D">
        <w:rPr>
          <w:rFonts w:cs="Arial"/>
          <w:b/>
          <w:szCs w:val="24"/>
        </w:rPr>
        <w:t xml:space="preserve">Rada Olomouckého kraje svým usnesením schválila záměr Olomouckého kraje bezúplatně převést předmětné pozemky v k.ú. a obci Kosov z vlastnictví Olomouckého kraje, z hospodaření Správy silnic Olomouckého kraje, příspěvkové organizace, do vlastnictví obce Kosov, IČO: 00302813. </w:t>
      </w:r>
      <w:r w:rsidRPr="003E6D7D">
        <w:rPr>
          <w:rStyle w:val="Zkladnznak"/>
          <w:rFonts w:cs="Arial"/>
          <w:szCs w:val="24"/>
        </w:rPr>
        <w:t>Záměr Olomouckého kraje byl zveřejněn na úřední desce Krajského úřadu Olomouckého kraje a webových stránkách Olomouckého</w:t>
      </w:r>
      <w:r w:rsidRPr="00705A72">
        <w:rPr>
          <w:rStyle w:val="Zkladnznak"/>
          <w:rFonts w:cs="Arial"/>
          <w:szCs w:val="24"/>
        </w:rPr>
        <w:t xml:space="preserve"> </w:t>
      </w:r>
      <w:r w:rsidRPr="003E6D7D">
        <w:rPr>
          <w:rStyle w:val="Zkladnznak"/>
          <w:rFonts w:cs="Arial"/>
          <w:szCs w:val="24"/>
        </w:rPr>
        <w:t>kraje v termínu od 25. 10. 2021 do 24. 11. 2021. V průběhu zveřejnění se žádný zájemce o předmětné nemovitosti nepřihlásil, nebyly vzneseny žádné podněty a připomínky.</w:t>
      </w:r>
    </w:p>
    <w:p w14:paraId="6B6AA606" w14:textId="314D3039" w:rsidR="008466EE" w:rsidRPr="003E6D7D" w:rsidRDefault="008466EE" w:rsidP="008466EE">
      <w:pPr>
        <w:spacing w:after="120" w:line="240" w:lineRule="auto"/>
        <w:jc w:val="both"/>
        <w:rPr>
          <w:rFonts w:ascii="Arial" w:hAnsi="Arial" w:cs="Arial"/>
          <w:b/>
          <w:sz w:val="24"/>
          <w:szCs w:val="24"/>
        </w:rPr>
      </w:pPr>
      <w:r w:rsidRPr="003E6D7D">
        <w:rPr>
          <w:rFonts w:ascii="Arial" w:eastAsia="Times New Roman" w:hAnsi="Arial" w:cs="Arial"/>
          <w:b/>
          <w:bCs/>
          <w:sz w:val="24"/>
          <w:szCs w:val="24"/>
        </w:rPr>
        <w:t xml:space="preserve">Rada Olomouckého kraje </w:t>
      </w:r>
      <w:r w:rsidRPr="003E6D7D">
        <w:rPr>
          <w:rFonts w:ascii="Arial" w:eastAsia="Times New Roman" w:hAnsi="Arial" w:cs="Arial"/>
          <w:bCs/>
          <w:sz w:val="24"/>
          <w:szCs w:val="24"/>
        </w:rPr>
        <w:t xml:space="preserve">na základě návrhu </w:t>
      </w:r>
      <w:r w:rsidRPr="003E6D7D">
        <w:rPr>
          <w:rFonts w:ascii="Arial" w:hAnsi="Arial" w:cs="Arial"/>
          <w:sz w:val="24"/>
          <w:szCs w:val="24"/>
        </w:rPr>
        <w:t xml:space="preserve">K – MP a odboru majetkového, právního a správních činností </w:t>
      </w:r>
      <w:r w:rsidRPr="003E6D7D">
        <w:rPr>
          <w:rFonts w:ascii="Arial" w:hAnsi="Arial" w:cs="Arial"/>
          <w:b/>
          <w:sz w:val="24"/>
          <w:szCs w:val="24"/>
        </w:rPr>
        <w:t xml:space="preserve">doporučuje Zastupitelstvu Olomouckého kraje schválit </w:t>
      </w:r>
      <w:r w:rsidRPr="003E6D7D">
        <w:rPr>
          <w:rFonts w:ascii="Arial" w:hAnsi="Arial" w:cs="Arial"/>
          <w:b/>
          <w:color w:val="000000"/>
          <w:sz w:val="24"/>
          <w:szCs w:val="24"/>
        </w:rPr>
        <w:t xml:space="preserve">bezúplatný převod </w:t>
      </w:r>
      <w:r w:rsidRPr="003E6D7D">
        <w:rPr>
          <w:rFonts w:ascii="Arial" w:hAnsi="Arial" w:cs="Arial"/>
          <w:b/>
          <w:sz w:val="24"/>
          <w:szCs w:val="24"/>
        </w:rPr>
        <w:t>pozemků parc. č. 755/4 ost. pl. o výměře 84 m2, parc. č. 755/5 ost. pl. o výměře 370 m2, parc. č. 755/6 ost. pl. o výměře 118 m2, parc. č. 755/7 ost. pl. o výměře 131</w:t>
      </w:r>
      <w:r w:rsidR="006972F7" w:rsidRPr="003E6D7D">
        <w:rPr>
          <w:rFonts w:ascii="Arial" w:hAnsi="Arial" w:cs="Arial"/>
          <w:b/>
          <w:sz w:val="24"/>
          <w:szCs w:val="24"/>
        </w:rPr>
        <w:t> </w:t>
      </w:r>
      <w:r w:rsidRPr="003E6D7D">
        <w:rPr>
          <w:rFonts w:ascii="Arial" w:hAnsi="Arial" w:cs="Arial"/>
          <w:b/>
          <w:sz w:val="24"/>
          <w:szCs w:val="24"/>
        </w:rPr>
        <w:t>m2, parc. č. 755/8 ost. pl. o výměře 119 m2, parc. č. 755/9 ost. pl. o výměře 566 m2, parc. č. 755/11 ost. pl. o výměře 152 m2, parc. č. 755/12 ost. pl. o výměře 64 m2, parc. č. 755/13 ost. pl. o výměře 323 m2, parc. č. 755/14 ost. pl. o výměře 52 m2, parc. č. 755/15 ost. pl. o výměře 95 m2, parc. č. 755/16 ost. pl. o výměře 194 m2, parc. č. 755/17 ost. pl. o výměře 14 m2, parc. č. 755/18 ost. pl. o výměře 200 m2, parc. č. 755/20 ost. pl. o výměře 118 m2, parc. č. 755/21 ost. pl. o výměře 289 m2, parc. č. 755/22 ost. pl. o výměře 1 m2, parc. č. 755/24 ost. pl. o výměře 8 m2, parc. č. 755/26 ost. pl. o výměře 689 m2, parc. č. 755/27 ost. pl. o výměře 368 m2, parc. č. 755/28 ost. pl. o výměře 306 m2, parc. č. 755/29 ost. pl. o výměře 120 m2, parc. č. 755/31 ost. pl. o výměře 47 m2 a parc. č. 755/33 ost. pl. o výměře 13 m2, vše v k.ú. a obci Kosov, vše</w:t>
      </w:r>
      <w:r w:rsidRPr="008466EE">
        <w:rPr>
          <w:rFonts w:cs="Arial"/>
          <w:b/>
          <w:szCs w:val="24"/>
        </w:rPr>
        <w:t xml:space="preserve"> </w:t>
      </w:r>
      <w:r w:rsidRPr="003E6D7D">
        <w:rPr>
          <w:rFonts w:ascii="Arial" w:hAnsi="Arial" w:cs="Arial"/>
          <w:b/>
          <w:sz w:val="24"/>
          <w:szCs w:val="24"/>
        </w:rPr>
        <w:lastRenderedPageBreak/>
        <w:t>z vlastnictví Olomouckého kraje, z hospodaření Správy silnic Olomouckého kraje, příspěvkové organizace, do vlastnictví obce Kosov, IČO: 00302813. Nabyvatel uhradí veškeré náklady spojené s převodem vlastnického práva a správní poplatek k návrhu na vklad vlastnického práva do katastru nemovitostí.</w:t>
      </w:r>
    </w:p>
    <w:p w14:paraId="75703547" w14:textId="43D63073" w:rsidR="008466EE" w:rsidRPr="003E6D7D" w:rsidRDefault="008466EE" w:rsidP="008466EE">
      <w:pPr>
        <w:spacing w:after="120" w:line="240" w:lineRule="auto"/>
        <w:jc w:val="both"/>
        <w:rPr>
          <w:rFonts w:ascii="Arial" w:eastAsia="Times New Roman" w:hAnsi="Arial" w:cs="Arial"/>
          <w:b/>
          <w:sz w:val="24"/>
          <w:szCs w:val="24"/>
        </w:rPr>
      </w:pPr>
      <w:r w:rsidRPr="003E6D7D">
        <w:rPr>
          <w:rFonts w:ascii="Arial" w:eastAsia="Times New Roman" w:hAnsi="Arial" w:cs="Arial"/>
          <w:b/>
          <w:bCs/>
          <w:sz w:val="24"/>
          <w:szCs w:val="24"/>
        </w:rPr>
        <w:t xml:space="preserve">Rada Olomouckého kraje </w:t>
      </w:r>
      <w:r w:rsidRPr="003E6D7D">
        <w:rPr>
          <w:rFonts w:ascii="Arial" w:eastAsia="Times New Roman" w:hAnsi="Arial" w:cs="Arial"/>
          <w:bCs/>
          <w:sz w:val="24"/>
          <w:szCs w:val="24"/>
        </w:rPr>
        <w:t xml:space="preserve">na základě návrhu </w:t>
      </w:r>
      <w:r w:rsidRPr="003E6D7D">
        <w:rPr>
          <w:rFonts w:ascii="Arial" w:hAnsi="Arial" w:cs="Arial"/>
          <w:sz w:val="24"/>
          <w:szCs w:val="24"/>
        </w:rPr>
        <w:t xml:space="preserve">K – MP a odboru majetkového, právního a správních činností </w:t>
      </w:r>
      <w:r w:rsidRPr="003E6D7D">
        <w:rPr>
          <w:rFonts w:ascii="Arial" w:hAnsi="Arial" w:cs="Arial"/>
          <w:b/>
          <w:sz w:val="24"/>
          <w:szCs w:val="24"/>
        </w:rPr>
        <w:t xml:space="preserve">doporučuje Zastupitelstvu Olomouckého kraje schválit bezúplatné nabytí </w:t>
      </w:r>
      <w:r w:rsidRPr="003E6D7D">
        <w:rPr>
          <w:rFonts w:ascii="Arial" w:eastAsia="Times New Roman" w:hAnsi="Arial" w:cs="Arial"/>
          <w:b/>
          <w:sz w:val="24"/>
          <w:szCs w:val="24"/>
        </w:rPr>
        <w:t>pozemků parc. č. 43/2 ost. pl. o výměře 340 m2, parc. č. 102/12 ost. pl. o výměře 120 m2, parc. č. 126/3 ost. pl. o výměře 127 m2, parc. č. 279/8 ost. pl. o výměře 27 m2, parc. č. 284/3 ost. pl. o výměře 31 m2, parc. č. 668/31 ost. pl. o výměře 16 m2, parc. č. 668/32 ost. pl. o výměře 4 m2, parc. č. 742/31 ost. pl. o výměře 25 m2, parc. č. 742/32 ost. pl. o výměře 128 m2, parc. č. 742/33 ost. pl. o výměře 1 m2 a parc. č. 758/3 ost. pl. o výměře 37 m2, vše v k.ú. a obci Kosov, vše z vlastnictví obce Kosov, IČO: 00302813, do vlastnictví Olomouckého kraje, do hospodaření Správy silnic Olomouckého kraje, příspěvkové organizace.</w:t>
      </w:r>
      <w:r w:rsidRPr="003E6D7D">
        <w:rPr>
          <w:rFonts w:ascii="Arial" w:eastAsia="Times New Roman" w:hAnsi="Arial" w:cs="Arial"/>
          <w:sz w:val="24"/>
          <w:szCs w:val="24"/>
        </w:rPr>
        <w:t xml:space="preserve"> </w:t>
      </w:r>
      <w:r w:rsidRPr="003E6D7D">
        <w:rPr>
          <w:rFonts w:ascii="Arial" w:hAnsi="Arial" w:cs="Arial"/>
          <w:b/>
          <w:sz w:val="24"/>
          <w:szCs w:val="24"/>
        </w:rPr>
        <w:t>Nabyvatel uhradí veškeré náklady spojené s převodem vlastnického práva a správní poplatek spojený s návrhem na vklad vlastnického práva do katastru nemovitostí</w:t>
      </w:r>
      <w:r w:rsidR="009F3848" w:rsidRPr="003E6D7D">
        <w:rPr>
          <w:rFonts w:ascii="Arial" w:hAnsi="Arial" w:cs="Arial"/>
          <w:b/>
          <w:sz w:val="24"/>
          <w:szCs w:val="24"/>
        </w:rPr>
        <w:t>.</w:t>
      </w:r>
    </w:p>
    <w:p w14:paraId="0D3F07B5" w14:textId="77777777" w:rsidR="008466EE" w:rsidRPr="003E6D7D" w:rsidRDefault="008466EE" w:rsidP="00C5550C">
      <w:pPr>
        <w:spacing w:before="120" w:after="120" w:line="240" w:lineRule="auto"/>
        <w:jc w:val="both"/>
        <w:rPr>
          <w:rFonts w:ascii="Arial" w:hAnsi="Arial" w:cs="Arial"/>
          <w:b/>
          <w:sz w:val="24"/>
          <w:szCs w:val="24"/>
        </w:rPr>
      </w:pPr>
    </w:p>
    <w:p w14:paraId="74E89544" w14:textId="5F60B672" w:rsidR="00A82E29" w:rsidRDefault="00A82E29" w:rsidP="00A82E29">
      <w:pPr>
        <w:spacing w:after="120" w:line="240" w:lineRule="auto"/>
        <w:jc w:val="both"/>
        <w:rPr>
          <w:rFonts w:cs="Arial"/>
          <w:b/>
          <w:szCs w:val="24"/>
        </w:rPr>
      </w:pPr>
    </w:p>
    <w:p w14:paraId="1C442156" w14:textId="22A85106" w:rsidR="00FC3831" w:rsidRDefault="00FC3831" w:rsidP="00A82E29">
      <w:pPr>
        <w:spacing w:after="120" w:line="240" w:lineRule="auto"/>
        <w:jc w:val="both"/>
        <w:rPr>
          <w:rFonts w:cs="Arial"/>
          <w:b/>
          <w:szCs w:val="24"/>
        </w:rPr>
      </w:pPr>
    </w:p>
    <w:p w14:paraId="2E3912A5" w14:textId="13110DA5" w:rsidR="00FC3831" w:rsidRDefault="00FC3831" w:rsidP="00A82E29">
      <w:pPr>
        <w:spacing w:after="120" w:line="240" w:lineRule="auto"/>
        <w:jc w:val="both"/>
        <w:rPr>
          <w:rFonts w:cs="Arial"/>
          <w:b/>
          <w:szCs w:val="24"/>
        </w:rPr>
      </w:pPr>
    </w:p>
    <w:p w14:paraId="10452585" w14:textId="6ACC4092" w:rsidR="008466EE" w:rsidRDefault="008466EE" w:rsidP="00A82E29">
      <w:pPr>
        <w:spacing w:after="120" w:line="240" w:lineRule="auto"/>
        <w:jc w:val="both"/>
        <w:rPr>
          <w:rFonts w:cs="Arial"/>
          <w:b/>
          <w:szCs w:val="24"/>
        </w:rPr>
      </w:pPr>
    </w:p>
    <w:p w14:paraId="38D621EB" w14:textId="325D4BD1" w:rsidR="008466EE" w:rsidRDefault="008466EE" w:rsidP="00A82E29">
      <w:pPr>
        <w:spacing w:after="120" w:line="240" w:lineRule="auto"/>
        <w:jc w:val="both"/>
        <w:rPr>
          <w:rFonts w:cs="Arial"/>
          <w:b/>
          <w:szCs w:val="24"/>
        </w:rPr>
      </w:pPr>
    </w:p>
    <w:p w14:paraId="40325F27" w14:textId="2F9DE46B" w:rsidR="008466EE" w:rsidRDefault="008466EE" w:rsidP="00A82E29">
      <w:pPr>
        <w:spacing w:after="120" w:line="240" w:lineRule="auto"/>
        <w:jc w:val="both"/>
        <w:rPr>
          <w:rFonts w:cs="Arial"/>
          <w:b/>
          <w:szCs w:val="24"/>
        </w:rPr>
      </w:pPr>
    </w:p>
    <w:p w14:paraId="5750997D" w14:textId="7D07F674" w:rsidR="008466EE" w:rsidRDefault="008466EE" w:rsidP="00A82E29">
      <w:pPr>
        <w:spacing w:after="120" w:line="240" w:lineRule="auto"/>
        <w:jc w:val="both"/>
        <w:rPr>
          <w:rFonts w:cs="Arial"/>
          <w:b/>
          <w:szCs w:val="24"/>
        </w:rPr>
      </w:pPr>
    </w:p>
    <w:p w14:paraId="3586C43D" w14:textId="17CFF726" w:rsidR="008466EE" w:rsidRDefault="008466EE" w:rsidP="00A82E29">
      <w:pPr>
        <w:spacing w:after="120" w:line="240" w:lineRule="auto"/>
        <w:jc w:val="both"/>
        <w:rPr>
          <w:rFonts w:cs="Arial"/>
          <w:b/>
          <w:szCs w:val="24"/>
        </w:rPr>
      </w:pPr>
    </w:p>
    <w:p w14:paraId="20493B68" w14:textId="1B9F0ED9" w:rsidR="008466EE" w:rsidRDefault="008466EE" w:rsidP="00A82E29">
      <w:pPr>
        <w:spacing w:after="120" w:line="240" w:lineRule="auto"/>
        <w:jc w:val="both"/>
        <w:rPr>
          <w:rFonts w:cs="Arial"/>
          <w:b/>
          <w:szCs w:val="24"/>
        </w:rPr>
      </w:pPr>
    </w:p>
    <w:p w14:paraId="40095700" w14:textId="045C646F" w:rsidR="008466EE" w:rsidRDefault="008466EE" w:rsidP="00A82E29">
      <w:pPr>
        <w:spacing w:after="120" w:line="240" w:lineRule="auto"/>
        <w:jc w:val="both"/>
        <w:rPr>
          <w:rFonts w:cs="Arial"/>
          <w:b/>
          <w:szCs w:val="24"/>
        </w:rPr>
      </w:pPr>
    </w:p>
    <w:p w14:paraId="6785B6D6" w14:textId="0FCFE7F1" w:rsidR="008466EE" w:rsidRDefault="008466EE" w:rsidP="00A82E29">
      <w:pPr>
        <w:spacing w:after="120" w:line="240" w:lineRule="auto"/>
        <w:jc w:val="both"/>
        <w:rPr>
          <w:rFonts w:cs="Arial"/>
          <w:b/>
          <w:szCs w:val="24"/>
        </w:rPr>
      </w:pPr>
    </w:p>
    <w:p w14:paraId="3601C8FD" w14:textId="61AE1F9D" w:rsidR="008466EE" w:rsidRDefault="008466EE" w:rsidP="00A82E29">
      <w:pPr>
        <w:spacing w:after="120" w:line="240" w:lineRule="auto"/>
        <w:jc w:val="both"/>
        <w:rPr>
          <w:rFonts w:cs="Arial"/>
          <w:b/>
          <w:szCs w:val="24"/>
        </w:rPr>
      </w:pPr>
    </w:p>
    <w:p w14:paraId="6FFFC2D1" w14:textId="1343AA44" w:rsidR="008466EE" w:rsidRDefault="008466EE" w:rsidP="00A82E29">
      <w:pPr>
        <w:spacing w:after="120" w:line="240" w:lineRule="auto"/>
        <w:jc w:val="both"/>
        <w:rPr>
          <w:rFonts w:cs="Arial"/>
          <w:b/>
          <w:szCs w:val="24"/>
        </w:rPr>
      </w:pPr>
    </w:p>
    <w:p w14:paraId="25E7BBD6" w14:textId="29DAC233" w:rsidR="008466EE" w:rsidRDefault="008466EE" w:rsidP="00A82E29">
      <w:pPr>
        <w:spacing w:after="120" w:line="240" w:lineRule="auto"/>
        <w:jc w:val="both"/>
        <w:rPr>
          <w:rFonts w:cs="Arial"/>
          <w:b/>
          <w:szCs w:val="24"/>
        </w:rPr>
      </w:pPr>
    </w:p>
    <w:p w14:paraId="4858F212" w14:textId="11A1966F" w:rsidR="008466EE" w:rsidRDefault="008466EE" w:rsidP="00A82E29">
      <w:pPr>
        <w:spacing w:after="120" w:line="240" w:lineRule="auto"/>
        <w:jc w:val="both"/>
        <w:rPr>
          <w:rFonts w:cs="Arial"/>
          <w:b/>
          <w:szCs w:val="24"/>
        </w:rPr>
      </w:pPr>
    </w:p>
    <w:p w14:paraId="7F14E1CF" w14:textId="7B40D7D4" w:rsidR="008466EE" w:rsidRDefault="008466EE" w:rsidP="00A82E29">
      <w:pPr>
        <w:spacing w:after="120" w:line="240" w:lineRule="auto"/>
        <w:jc w:val="both"/>
        <w:rPr>
          <w:rFonts w:cs="Arial"/>
          <w:b/>
          <w:szCs w:val="24"/>
        </w:rPr>
      </w:pPr>
    </w:p>
    <w:p w14:paraId="01A4ECCF" w14:textId="415CC718" w:rsidR="008466EE" w:rsidRDefault="008466EE" w:rsidP="00A82E29">
      <w:pPr>
        <w:spacing w:after="120" w:line="240" w:lineRule="auto"/>
        <w:jc w:val="both"/>
        <w:rPr>
          <w:rFonts w:cs="Arial"/>
          <w:b/>
          <w:szCs w:val="24"/>
        </w:rPr>
      </w:pPr>
    </w:p>
    <w:p w14:paraId="1F4ECC52" w14:textId="2010890C" w:rsidR="008466EE" w:rsidRDefault="008466EE" w:rsidP="00A82E29">
      <w:pPr>
        <w:spacing w:after="120" w:line="240" w:lineRule="auto"/>
        <w:jc w:val="both"/>
        <w:rPr>
          <w:rFonts w:cs="Arial"/>
          <w:b/>
          <w:szCs w:val="24"/>
        </w:rPr>
      </w:pPr>
    </w:p>
    <w:p w14:paraId="35665372" w14:textId="28BA5422" w:rsidR="008466EE" w:rsidRDefault="008466EE" w:rsidP="00A82E29">
      <w:pPr>
        <w:spacing w:after="120" w:line="240" w:lineRule="auto"/>
        <w:jc w:val="both"/>
        <w:rPr>
          <w:rFonts w:cs="Arial"/>
          <w:b/>
          <w:szCs w:val="24"/>
        </w:rPr>
      </w:pPr>
    </w:p>
    <w:p w14:paraId="0F3A5719" w14:textId="2C476789" w:rsidR="008466EE" w:rsidRDefault="008466EE" w:rsidP="00A82E29">
      <w:pPr>
        <w:spacing w:after="120" w:line="240" w:lineRule="auto"/>
        <w:jc w:val="both"/>
        <w:rPr>
          <w:rFonts w:cs="Arial"/>
          <w:b/>
          <w:szCs w:val="24"/>
        </w:rPr>
      </w:pPr>
    </w:p>
    <w:p w14:paraId="4A5BB3A8" w14:textId="77777777" w:rsidR="008466EE" w:rsidRPr="00370C25" w:rsidRDefault="008466EE" w:rsidP="00A82E29">
      <w:pPr>
        <w:spacing w:after="120" w:line="240" w:lineRule="auto"/>
        <w:jc w:val="both"/>
        <w:rPr>
          <w:rFonts w:cs="Arial"/>
          <w:b/>
          <w:szCs w:val="24"/>
        </w:rPr>
      </w:pPr>
    </w:p>
    <w:p w14:paraId="7D0396F5" w14:textId="77777777" w:rsidR="006619EA" w:rsidRPr="003E6D7D" w:rsidRDefault="006619EA" w:rsidP="006619EA">
      <w:pPr>
        <w:spacing w:before="120" w:after="120" w:line="240" w:lineRule="auto"/>
        <w:rPr>
          <w:rFonts w:ascii="Arial" w:hAnsi="Arial" w:cs="Arial"/>
          <w:sz w:val="24"/>
          <w:szCs w:val="24"/>
        </w:rPr>
      </w:pPr>
      <w:r w:rsidRPr="003E6D7D">
        <w:rPr>
          <w:rFonts w:ascii="Arial" w:hAnsi="Arial" w:cs="Arial"/>
          <w:sz w:val="24"/>
          <w:szCs w:val="24"/>
          <w:u w:val="single"/>
        </w:rPr>
        <w:t>Příloha</w:t>
      </w:r>
      <w:r w:rsidRPr="003E6D7D">
        <w:rPr>
          <w:rFonts w:ascii="Arial" w:hAnsi="Arial" w:cs="Arial"/>
          <w:sz w:val="24"/>
          <w:szCs w:val="24"/>
        </w:rPr>
        <w:t>:</w:t>
      </w:r>
    </w:p>
    <w:p w14:paraId="0DC3404D" w14:textId="28B2DD94" w:rsidR="006619EA" w:rsidRPr="003E6D7D" w:rsidRDefault="006619EA" w:rsidP="006619EA">
      <w:pPr>
        <w:widowControl w:val="0"/>
        <w:spacing w:before="120" w:after="120" w:line="240" w:lineRule="auto"/>
        <w:jc w:val="both"/>
        <w:outlineLvl w:val="0"/>
        <w:rPr>
          <w:rFonts w:ascii="Arial" w:eastAsia="Times New Roman" w:hAnsi="Arial" w:cs="Arial"/>
          <w:sz w:val="24"/>
          <w:szCs w:val="24"/>
          <w:lang w:eastAsia="cs-CZ"/>
        </w:rPr>
      </w:pPr>
      <w:r w:rsidRPr="003E6D7D">
        <w:rPr>
          <w:rFonts w:ascii="Arial" w:eastAsia="Times New Roman" w:hAnsi="Arial" w:cs="Arial"/>
          <w:sz w:val="24"/>
          <w:szCs w:val="24"/>
          <w:lang w:eastAsia="cs-CZ"/>
        </w:rPr>
        <w:t>Zpráva k DZ_příloh</w:t>
      </w:r>
      <w:bookmarkStart w:id="0" w:name="_GoBack"/>
      <w:bookmarkEnd w:id="0"/>
      <w:r w:rsidRPr="003E6D7D">
        <w:rPr>
          <w:rFonts w:ascii="Arial" w:eastAsia="Times New Roman" w:hAnsi="Arial" w:cs="Arial"/>
          <w:sz w:val="24"/>
          <w:szCs w:val="24"/>
          <w:lang w:eastAsia="cs-CZ"/>
        </w:rPr>
        <w:t>a č. 0</w:t>
      </w:r>
      <w:r w:rsidR="00841D98" w:rsidRPr="003E6D7D">
        <w:rPr>
          <w:rFonts w:ascii="Arial" w:eastAsia="Times New Roman" w:hAnsi="Arial" w:cs="Arial"/>
          <w:sz w:val="24"/>
          <w:szCs w:val="24"/>
          <w:lang w:eastAsia="cs-CZ"/>
        </w:rPr>
        <w:t>1</w:t>
      </w:r>
      <w:r w:rsidRPr="003E6D7D">
        <w:rPr>
          <w:rFonts w:ascii="Arial" w:eastAsia="Times New Roman" w:hAnsi="Arial" w:cs="Arial"/>
          <w:sz w:val="24"/>
          <w:szCs w:val="24"/>
          <w:lang w:eastAsia="cs-CZ"/>
        </w:rPr>
        <w:t xml:space="preserve">-snímky </w:t>
      </w:r>
      <w:r w:rsidR="00850672" w:rsidRPr="003E6D7D">
        <w:rPr>
          <w:rFonts w:ascii="Arial" w:eastAsia="Times New Roman" w:hAnsi="Arial" w:cs="Arial"/>
          <w:sz w:val="24"/>
          <w:szCs w:val="24"/>
          <w:lang w:eastAsia="cs-CZ"/>
        </w:rPr>
        <w:t>15</w:t>
      </w:r>
      <w:r w:rsidRPr="003E6D7D">
        <w:rPr>
          <w:rFonts w:ascii="Arial" w:eastAsia="Times New Roman" w:hAnsi="Arial" w:cs="Arial"/>
          <w:sz w:val="24"/>
          <w:szCs w:val="24"/>
          <w:lang w:eastAsia="cs-CZ"/>
        </w:rPr>
        <w:t>.</w:t>
      </w:r>
      <w:r w:rsidR="00261032" w:rsidRPr="003E6D7D">
        <w:rPr>
          <w:rFonts w:ascii="Arial" w:eastAsia="Times New Roman" w:hAnsi="Arial" w:cs="Arial"/>
          <w:sz w:val="24"/>
          <w:szCs w:val="24"/>
          <w:lang w:eastAsia="cs-CZ"/>
        </w:rPr>
        <w:t>5</w:t>
      </w:r>
      <w:r w:rsidRPr="003E6D7D">
        <w:rPr>
          <w:rFonts w:ascii="Arial" w:eastAsia="Times New Roman" w:hAnsi="Arial" w:cs="Arial"/>
          <w:sz w:val="24"/>
          <w:szCs w:val="24"/>
          <w:lang w:eastAsia="cs-CZ"/>
        </w:rPr>
        <w:t>.</w:t>
      </w:r>
      <w:r w:rsidR="00FC3831" w:rsidRPr="003E6D7D">
        <w:rPr>
          <w:rFonts w:ascii="Arial" w:eastAsia="Times New Roman" w:hAnsi="Arial" w:cs="Arial"/>
          <w:sz w:val="24"/>
          <w:szCs w:val="24"/>
          <w:lang w:eastAsia="cs-CZ"/>
        </w:rPr>
        <w:t>1.</w:t>
      </w:r>
    </w:p>
    <w:sectPr w:rsidR="006619EA" w:rsidRPr="003E6D7D">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80674" w14:textId="77777777" w:rsidR="00134BFA" w:rsidRDefault="00134BFA">
      <w:r>
        <w:separator/>
      </w:r>
    </w:p>
  </w:endnote>
  <w:endnote w:type="continuationSeparator" w:id="0">
    <w:p w14:paraId="1218C7B4" w14:textId="77777777" w:rsidR="00134BFA" w:rsidRDefault="00134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27DAE" w14:textId="137383B9" w:rsidR="00FF7F5B" w:rsidRPr="003E6D7D" w:rsidRDefault="00FF7F5B" w:rsidP="006A4403">
    <w:pPr>
      <w:pStyle w:val="Zpat"/>
      <w:pBdr>
        <w:top w:val="single" w:sz="4" w:space="1" w:color="auto"/>
      </w:pBdr>
      <w:spacing w:after="0"/>
      <w:rPr>
        <w:rFonts w:ascii="Arial" w:hAnsi="Arial" w:cs="Arial"/>
      </w:rPr>
    </w:pPr>
    <w:r w:rsidRPr="003E6D7D">
      <w:rPr>
        <w:rFonts w:ascii="Arial" w:hAnsi="Arial" w:cs="Arial"/>
      </w:rPr>
      <w:t xml:space="preserve">Zastupitelstvo Olomouckého kraje </w:t>
    </w:r>
    <w:r w:rsidR="00A82E29" w:rsidRPr="003E6D7D">
      <w:rPr>
        <w:rFonts w:ascii="Arial" w:hAnsi="Arial" w:cs="Arial"/>
      </w:rPr>
      <w:t>13</w:t>
    </w:r>
    <w:r w:rsidRPr="003E6D7D">
      <w:rPr>
        <w:rFonts w:ascii="Arial" w:hAnsi="Arial" w:cs="Arial"/>
      </w:rPr>
      <w:t>.</w:t>
    </w:r>
    <w:r w:rsidR="00A82E29" w:rsidRPr="003E6D7D">
      <w:rPr>
        <w:rFonts w:ascii="Arial" w:hAnsi="Arial" w:cs="Arial"/>
      </w:rPr>
      <w:t>12</w:t>
    </w:r>
    <w:r w:rsidR="00F46BFB" w:rsidRPr="003E6D7D">
      <w:rPr>
        <w:rFonts w:ascii="Arial" w:hAnsi="Arial" w:cs="Arial"/>
      </w:rPr>
      <w:t xml:space="preserve">. </w:t>
    </w:r>
    <w:r w:rsidRPr="003E6D7D">
      <w:rPr>
        <w:rFonts w:ascii="Arial" w:hAnsi="Arial" w:cs="Arial"/>
      </w:rPr>
      <w:t>20</w:t>
    </w:r>
    <w:r w:rsidR="007C640C" w:rsidRPr="003E6D7D">
      <w:rPr>
        <w:rFonts w:ascii="Arial" w:hAnsi="Arial" w:cs="Arial"/>
      </w:rPr>
      <w:t>2</w:t>
    </w:r>
    <w:r w:rsidR="00203C3B" w:rsidRPr="003E6D7D">
      <w:rPr>
        <w:rFonts w:ascii="Arial" w:hAnsi="Arial" w:cs="Arial"/>
      </w:rPr>
      <w:t>1</w:t>
    </w:r>
    <w:r w:rsidRPr="003E6D7D">
      <w:rPr>
        <w:rFonts w:ascii="Arial" w:hAnsi="Arial" w:cs="Arial"/>
      </w:rPr>
      <w:tab/>
    </w:r>
    <w:r w:rsidRPr="003E6D7D">
      <w:rPr>
        <w:rFonts w:ascii="Arial" w:hAnsi="Arial" w:cs="Arial"/>
      </w:rPr>
      <w:tab/>
      <w:t xml:space="preserve">Strana  </w:t>
    </w:r>
    <w:r w:rsidRPr="003E6D7D">
      <w:rPr>
        <w:rStyle w:val="slostrnky"/>
        <w:rFonts w:cs="Arial"/>
      </w:rPr>
      <w:fldChar w:fldCharType="begin"/>
    </w:r>
    <w:r w:rsidRPr="003E6D7D">
      <w:rPr>
        <w:rStyle w:val="slostrnky"/>
        <w:rFonts w:cs="Arial"/>
      </w:rPr>
      <w:instrText xml:space="preserve"> PAGE </w:instrText>
    </w:r>
    <w:r w:rsidRPr="003E6D7D">
      <w:rPr>
        <w:rStyle w:val="slostrnky"/>
        <w:rFonts w:cs="Arial"/>
      </w:rPr>
      <w:fldChar w:fldCharType="separate"/>
    </w:r>
    <w:r w:rsidR="00EC202A">
      <w:rPr>
        <w:rStyle w:val="slostrnky"/>
        <w:rFonts w:cs="Arial"/>
        <w:noProof/>
      </w:rPr>
      <w:t>1</w:t>
    </w:r>
    <w:r w:rsidRPr="003E6D7D">
      <w:rPr>
        <w:rStyle w:val="slostrnky"/>
        <w:rFonts w:cs="Arial"/>
      </w:rPr>
      <w:fldChar w:fldCharType="end"/>
    </w:r>
    <w:r w:rsidRPr="003E6D7D">
      <w:rPr>
        <w:rStyle w:val="slostrnky"/>
        <w:rFonts w:cs="Arial"/>
      </w:rPr>
      <w:t xml:space="preserve"> </w:t>
    </w:r>
    <w:r w:rsidRPr="003E6D7D">
      <w:rPr>
        <w:rFonts w:ascii="Arial" w:hAnsi="Arial" w:cs="Arial"/>
      </w:rPr>
      <w:t xml:space="preserve">(celkem </w:t>
    </w:r>
    <w:r w:rsidRPr="003E6D7D">
      <w:rPr>
        <w:rStyle w:val="slostrnky"/>
        <w:rFonts w:cs="Arial"/>
      </w:rPr>
      <w:fldChar w:fldCharType="begin"/>
    </w:r>
    <w:r w:rsidRPr="003E6D7D">
      <w:rPr>
        <w:rStyle w:val="slostrnky"/>
        <w:rFonts w:cs="Arial"/>
      </w:rPr>
      <w:instrText xml:space="preserve"> NUMPAGES </w:instrText>
    </w:r>
    <w:r w:rsidRPr="003E6D7D">
      <w:rPr>
        <w:rStyle w:val="slostrnky"/>
        <w:rFonts w:cs="Arial"/>
      </w:rPr>
      <w:fldChar w:fldCharType="separate"/>
    </w:r>
    <w:r w:rsidR="00EC202A">
      <w:rPr>
        <w:rStyle w:val="slostrnky"/>
        <w:rFonts w:cs="Arial"/>
        <w:noProof/>
      </w:rPr>
      <w:t>2</w:t>
    </w:r>
    <w:r w:rsidRPr="003E6D7D">
      <w:rPr>
        <w:rStyle w:val="slostrnky"/>
        <w:rFonts w:cs="Arial"/>
      </w:rPr>
      <w:fldChar w:fldCharType="end"/>
    </w:r>
    <w:r w:rsidRPr="003E6D7D">
      <w:rPr>
        <w:rFonts w:ascii="Arial" w:hAnsi="Arial" w:cs="Arial"/>
      </w:rPr>
      <w:t>)</w:t>
    </w:r>
  </w:p>
  <w:p w14:paraId="0D6C3F6D" w14:textId="6AA5A0D9" w:rsidR="00FF7F5B" w:rsidRPr="003E6D7D" w:rsidRDefault="00850672" w:rsidP="006A4403">
    <w:pPr>
      <w:pStyle w:val="Zpat"/>
      <w:pBdr>
        <w:top w:val="single" w:sz="4" w:space="1" w:color="auto"/>
      </w:pBdr>
      <w:tabs>
        <w:tab w:val="left" w:pos="6840"/>
        <w:tab w:val="left" w:pos="8100"/>
      </w:tabs>
      <w:spacing w:after="0"/>
      <w:rPr>
        <w:rFonts w:ascii="Arial" w:hAnsi="Arial" w:cs="Arial"/>
      </w:rPr>
    </w:pPr>
    <w:r w:rsidRPr="003E6D7D">
      <w:rPr>
        <w:rFonts w:ascii="Arial" w:hAnsi="Arial" w:cs="Arial"/>
      </w:rPr>
      <w:t>15</w:t>
    </w:r>
    <w:r w:rsidR="00FF7F5B" w:rsidRPr="003E6D7D">
      <w:rPr>
        <w:rFonts w:ascii="Arial" w:hAnsi="Arial" w:cs="Arial"/>
      </w:rPr>
      <w:t>.</w:t>
    </w:r>
    <w:r w:rsidR="00615FD7" w:rsidRPr="003E6D7D">
      <w:rPr>
        <w:rFonts w:ascii="Arial" w:hAnsi="Arial" w:cs="Arial"/>
      </w:rPr>
      <w:t>5</w:t>
    </w:r>
    <w:r w:rsidR="00FF7F5B" w:rsidRPr="003E6D7D">
      <w:rPr>
        <w:rFonts w:ascii="Arial" w:hAnsi="Arial" w:cs="Arial"/>
      </w:rPr>
      <w:t>.</w:t>
    </w:r>
    <w:r w:rsidR="00FC3831" w:rsidRPr="003E6D7D">
      <w:rPr>
        <w:rFonts w:ascii="Arial" w:hAnsi="Arial" w:cs="Arial"/>
      </w:rPr>
      <w:t>1.</w:t>
    </w:r>
    <w:r w:rsidR="00FF7F5B" w:rsidRPr="003E6D7D">
      <w:rPr>
        <w:rFonts w:ascii="Arial" w:hAnsi="Arial" w:cs="Arial"/>
      </w:rPr>
      <w:t xml:space="preserve"> – Majetkoprávní záležitosti – vzájemné bezúplatné převody nemovitého majetku</w:t>
    </w:r>
    <w:r w:rsidR="00FC3831" w:rsidRPr="003E6D7D">
      <w:rPr>
        <w:rFonts w:ascii="Arial" w:hAnsi="Arial" w:cs="Arial"/>
      </w:rPr>
      <w:t xml:space="preserve"> - DODATEK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A8BAE" w14:textId="77777777" w:rsidR="00134BFA" w:rsidRDefault="00134BFA">
      <w:r>
        <w:separator/>
      </w:r>
    </w:p>
  </w:footnote>
  <w:footnote w:type="continuationSeparator" w:id="0">
    <w:p w14:paraId="08A57EF6" w14:textId="77777777" w:rsidR="00134BFA" w:rsidRDefault="00134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6A4273D"/>
    <w:multiLevelType w:val="hybridMultilevel"/>
    <w:tmpl w:val="8E2815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45274E"/>
    <w:multiLevelType w:val="hybridMultilevel"/>
    <w:tmpl w:val="84BC974E"/>
    <w:lvl w:ilvl="0" w:tplc="369C8402">
      <w:start w:val="1"/>
      <w:numFmt w:val="decimal"/>
      <w:lvlText w:val="%1."/>
      <w:lvlJc w:val="left"/>
      <w:pPr>
        <w:ind w:left="2629"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5BE6F23"/>
    <w:multiLevelType w:val="hybridMultilevel"/>
    <w:tmpl w:val="BAB06A52"/>
    <w:lvl w:ilvl="0" w:tplc="3B824830">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4"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9"/>
  </w:num>
  <w:num w:numId="3">
    <w:abstractNumId w:val="21"/>
  </w:num>
  <w:num w:numId="4">
    <w:abstractNumId w:val="28"/>
  </w:num>
  <w:num w:numId="5">
    <w:abstractNumId w:val="17"/>
  </w:num>
  <w:num w:numId="6">
    <w:abstractNumId w:val="35"/>
  </w:num>
  <w:num w:numId="7">
    <w:abstractNumId w:val="44"/>
  </w:num>
  <w:num w:numId="8">
    <w:abstractNumId w:val="4"/>
  </w:num>
  <w:num w:numId="9">
    <w:abstractNumId w:val="22"/>
  </w:num>
  <w:num w:numId="10">
    <w:abstractNumId w:val="6"/>
  </w:num>
  <w:num w:numId="11">
    <w:abstractNumId w:val="38"/>
  </w:num>
  <w:num w:numId="12">
    <w:abstractNumId w:val="37"/>
  </w:num>
  <w:num w:numId="13">
    <w:abstractNumId w:val="42"/>
  </w:num>
  <w:num w:numId="14">
    <w:abstractNumId w:val="36"/>
  </w:num>
  <w:num w:numId="15">
    <w:abstractNumId w:val="40"/>
  </w:num>
  <w:num w:numId="16">
    <w:abstractNumId w:val="14"/>
  </w:num>
  <w:num w:numId="17">
    <w:abstractNumId w:val="23"/>
  </w:num>
  <w:num w:numId="18">
    <w:abstractNumId w:val="20"/>
  </w:num>
  <w:num w:numId="19">
    <w:abstractNumId w:val="8"/>
  </w:num>
  <w:num w:numId="20">
    <w:abstractNumId w:val="33"/>
  </w:num>
  <w:num w:numId="21">
    <w:abstractNumId w:val="1"/>
  </w:num>
  <w:num w:numId="22">
    <w:abstractNumId w:val="11"/>
  </w:num>
  <w:num w:numId="23">
    <w:abstractNumId w:val="24"/>
  </w:num>
  <w:num w:numId="24">
    <w:abstractNumId w:val="18"/>
  </w:num>
  <w:num w:numId="25">
    <w:abstractNumId w:val="27"/>
  </w:num>
  <w:num w:numId="26">
    <w:abstractNumId w:val="26"/>
  </w:num>
  <w:num w:numId="27">
    <w:abstractNumId w:val="31"/>
  </w:num>
  <w:num w:numId="28">
    <w:abstractNumId w:val="45"/>
  </w:num>
  <w:num w:numId="29">
    <w:abstractNumId w:val="15"/>
  </w:num>
  <w:num w:numId="30">
    <w:abstractNumId w:val="41"/>
  </w:num>
  <w:num w:numId="31">
    <w:abstractNumId w:val="25"/>
  </w:num>
  <w:num w:numId="32">
    <w:abstractNumId w:val="29"/>
  </w:num>
  <w:num w:numId="33">
    <w:abstractNumId w:val="39"/>
  </w:num>
  <w:num w:numId="34">
    <w:abstractNumId w:val="16"/>
  </w:num>
  <w:num w:numId="35">
    <w:abstractNumId w:val="0"/>
  </w:num>
  <w:num w:numId="36">
    <w:abstractNumId w:val="10"/>
  </w:num>
  <w:num w:numId="37">
    <w:abstractNumId w:val="12"/>
  </w:num>
  <w:num w:numId="38">
    <w:abstractNumId w:val="7"/>
  </w:num>
  <w:num w:numId="39">
    <w:abstractNumId w:val="2"/>
  </w:num>
  <w:num w:numId="40">
    <w:abstractNumId w:val="5"/>
  </w:num>
  <w:num w:numId="41">
    <w:abstractNumId w:val="43"/>
  </w:num>
  <w:num w:numId="42">
    <w:abstractNumId w:val="30"/>
  </w:num>
  <w:num w:numId="43">
    <w:abstractNumId w:val="3"/>
  </w:num>
  <w:num w:numId="44">
    <w:abstractNumId w:val="34"/>
  </w:num>
  <w:num w:numId="45">
    <w:abstractNumId w:val="13"/>
  </w:num>
  <w:num w:numId="46">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BF"/>
    <w:rsid w:val="00000627"/>
    <w:rsid w:val="000009ED"/>
    <w:rsid w:val="00001E74"/>
    <w:rsid w:val="00002830"/>
    <w:rsid w:val="00002E48"/>
    <w:rsid w:val="00002EF7"/>
    <w:rsid w:val="00002F4B"/>
    <w:rsid w:val="00004A82"/>
    <w:rsid w:val="00006332"/>
    <w:rsid w:val="00007F99"/>
    <w:rsid w:val="00011EE1"/>
    <w:rsid w:val="00013D16"/>
    <w:rsid w:val="00013FA4"/>
    <w:rsid w:val="000144A1"/>
    <w:rsid w:val="00014DBA"/>
    <w:rsid w:val="00020C05"/>
    <w:rsid w:val="00021D3E"/>
    <w:rsid w:val="00022C7A"/>
    <w:rsid w:val="00022D99"/>
    <w:rsid w:val="000230BA"/>
    <w:rsid w:val="00025F04"/>
    <w:rsid w:val="000338C8"/>
    <w:rsid w:val="00034455"/>
    <w:rsid w:val="00034E79"/>
    <w:rsid w:val="0003570D"/>
    <w:rsid w:val="00035E5C"/>
    <w:rsid w:val="000366DC"/>
    <w:rsid w:val="00036E31"/>
    <w:rsid w:val="00037129"/>
    <w:rsid w:val="000402F5"/>
    <w:rsid w:val="0004055B"/>
    <w:rsid w:val="000409D6"/>
    <w:rsid w:val="00041FA0"/>
    <w:rsid w:val="000421DB"/>
    <w:rsid w:val="0004275F"/>
    <w:rsid w:val="00042CB5"/>
    <w:rsid w:val="00045E92"/>
    <w:rsid w:val="000466FA"/>
    <w:rsid w:val="000474EF"/>
    <w:rsid w:val="00047C69"/>
    <w:rsid w:val="0005102B"/>
    <w:rsid w:val="00052483"/>
    <w:rsid w:val="00052F55"/>
    <w:rsid w:val="000569AE"/>
    <w:rsid w:val="00056D33"/>
    <w:rsid w:val="00060C32"/>
    <w:rsid w:val="000674AC"/>
    <w:rsid w:val="000710C4"/>
    <w:rsid w:val="00072878"/>
    <w:rsid w:val="00075DD9"/>
    <w:rsid w:val="00077A47"/>
    <w:rsid w:val="00077B00"/>
    <w:rsid w:val="00080781"/>
    <w:rsid w:val="00081D96"/>
    <w:rsid w:val="000839B1"/>
    <w:rsid w:val="00084005"/>
    <w:rsid w:val="00086AA1"/>
    <w:rsid w:val="00086C04"/>
    <w:rsid w:val="00087026"/>
    <w:rsid w:val="00090348"/>
    <w:rsid w:val="000929CC"/>
    <w:rsid w:val="00094D19"/>
    <w:rsid w:val="000A0003"/>
    <w:rsid w:val="000A1FD8"/>
    <w:rsid w:val="000A3682"/>
    <w:rsid w:val="000A574D"/>
    <w:rsid w:val="000A5D74"/>
    <w:rsid w:val="000A6419"/>
    <w:rsid w:val="000B067E"/>
    <w:rsid w:val="000B14C4"/>
    <w:rsid w:val="000B175B"/>
    <w:rsid w:val="000B32C4"/>
    <w:rsid w:val="000B3971"/>
    <w:rsid w:val="000B3AA1"/>
    <w:rsid w:val="000B4302"/>
    <w:rsid w:val="000B511A"/>
    <w:rsid w:val="000B551B"/>
    <w:rsid w:val="000C05A0"/>
    <w:rsid w:val="000C0BC5"/>
    <w:rsid w:val="000C0BF1"/>
    <w:rsid w:val="000C16A0"/>
    <w:rsid w:val="000C1BA7"/>
    <w:rsid w:val="000C208F"/>
    <w:rsid w:val="000C2CFE"/>
    <w:rsid w:val="000C2D7E"/>
    <w:rsid w:val="000C61C7"/>
    <w:rsid w:val="000C6CD1"/>
    <w:rsid w:val="000C7686"/>
    <w:rsid w:val="000D0FD9"/>
    <w:rsid w:val="000D214B"/>
    <w:rsid w:val="000D2F30"/>
    <w:rsid w:val="000D4945"/>
    <w:rsid w:val="000D4AB6"/>
    <w:rsid w:val="000D51AE"/>
    <w:rsid w:val="000D5B28"/>
    <w:rsid w:val="000D64B6"/>
    <w:rsid w:val="000D7402"/>
    <w:rsid w:val="000D76B4"/>
    <w:rsid w:val="000E000C"/>
    <w:rsid w:val="000E0CE6"/>
    <w:rsid w:val="000E25D9"/>
    <w:rsid w:val="000E334A"/>
    <w:rsid w:val="000E555B"/>
    <w:rsid w:val="000E706A"/>
    <w:rsid w:val="000E79D7"/>
    <w:rsid w:val="000E7F08"/>
    <w:rsid w:val="000F0189"/>
    <w:rsid w:val="000F0255"/>
    <w:rsid w:val="000F0582"/>
    <w:rsid w:val="000F18A9"/>
    <w:rsid w:val="000F1CBF"/>
    <w:rsid w:val="000F2BFF"/>
    <w:rsid w:val="000F2D39"/>
    <w:rsid w:val="000F3899"/>
    <w:rsid w:val="000F3F77"/>
    <w:rsid w:val="000F5D12"/>
    <w:rsid w:val="000F5EFE"/>
    <w:rsid w:val="000F6FF0"/>
    <w:rsid w:val="000F7B25"/>
    <w:rsid w:val="001006AE"/>
    <w:rsid w:val="0010081D"/>
    <w:rsid w:val="001014AB"/>
    <w:rsid w:val="00103C66"/>
    <w:rsid w:val="00105D56"/>
    <w:rsid w:val="001065E6"/>
    <w:rsid w:val="00106726"/>
    <w:rsid w:val="00106A4A"/>
    <w:rsid w:val="00106A4B"/>
    <w:rsid w:val="001079B3"/>
    <w:rsid w:val="00110C67"/>
    <w:rsid w:val="0011208D"/>
    <w:rsid w:val="001131C0"/>
    <w:rsid w:val="001157C1"/>
    <w:rsid w:val="001169E4"/>
    <w:rsid w:val="00124458"/>
    <w:rsid w:val="00124E10"/>
    <w:rsid w:val="00125C61"/>
    <w:rsid w:val="0013090E"/>
    <w:rsid w:val="00131421"/>
    <w:rsid w:val="00131D7E"/>
    <w:rsid w:val="00133278"/>
    <w:rsid w:val="001337C3"/>
    <w:rsid w:val="00134BFA"/>
    <w:rsid w:val="00135166"/>
    <w:rsid w:val="0013684C"/>
    <w:rsid w:val="00137190"/>
    <w:rsid w:val="00137D59"/>
    <w:rsid w:val="001412F4"/>
    <w:rsid w:val="0014361E"/>
    <w:rsid w:val="0014543D"/>
    <w:rsid w:val="001474C1"/>
    <w:rsid w:val="0014764D"/>
    <w:rsid w:val="00147B78"/>
    <w:rsid w:val="001508A8"/>
    <w:rsid w:val="001514F4"/>
    <w:rsid w:val="001520D6"/>
    <w:rsid w:val="00152774"/>
    <w:rsid w:val="00152ACD"/>
    <w:rsid w:val="00157AFF"/>
    <w:rsid w:val="00157BDD"/>
    <w:rsid w:val="00161491"/>
    <w:rsid w:val="00162917"/>
    <w:rsid w:val="00162E5A"/>
    <w:rsid w:val="0016440B"/>
    <w:rsid w:val="00164CD3"/>
    <w:rsid w:val="00165499"/>
    <w:rsid w:val="001662FC"/>
    <w:rsid w:val="0016647A"/>
    <w:rsid w:val="001676CA"/>
    <w:rsid w:val="00170DD5"/>
    <w:rsid w:val="001718B3"/>
    <w:rsid w:val="001721C8"/>
    <w:rsid w:val="00172346"/>
    <w:rsid w:val="00176823"/>
    <w:rsid w:val="00176CE7"/>
    <w:rsid w:val="001772FB"/>
    <w:rsid w:val="001779B1"/>
    <w:rsid w:val="001779BE"/>
    <w:rsid w:val="001801EE"/>
    <w:rsid w:val="00180BE2"/>
    <w:rsid w:val="00180CED"/>
    <w:rsid w:val="00182E06"/>
    <w:rsid w:val="00182E15"/>
    <w:rsid w:val="00183F9E"/>
    <w:rsid w:val="00187116"/>
    <w:rsid w:val="001929A8"/>
    <w:rsid w:val="00194B83"/>
    <w:rsid w:val="00197719"/>
    <w:rsid w:val="001A20B5"/>
    <w:rsid w:val="001A2BFA"/>
    <w:rsid w:val="001A5884"/>
    <w:rsid w:val="001B022C"/>
    <w:rsid w:val="001B0CAE"/>
    <w:rsid w:val="001B17F1"/>
    <w:rsid w:val="001B1B02"/>
    <w:rsid w:val="001B1CA4"/>
    <w:rsid w:val="001B1E1C"/>
    <w:rsid w:val="001B2C1C"/>
    <w:rsid w:val="001B4295"/>
    <w:rsid w:val="001B660E"/>
    <w:rsid w:val="001B6C49"/>
    <w:rsid w:val="001B7BA8"/>
    <w:rsid w:val="001C1C46"/>
    <w:rsid w:val="001C2573"/>
    <w:rsid w:val="001C2D5E"/>
    <w:rsid w:val="001C3492"/>
    <w:rsid w:val="001C3D00"/>
    <w:rsid w:val="001C419E"/>
    <w:rsid w:val="001C6186"/>
    <w:rsid w:val="001C6B67"/>
    <w:rsid w:val="001C7511"/>
    <w:rsid w:val="001C7DC4"/>
    <w:rsid w:val="001D2952"/>
    <w:rsid w:val="001D3D49"/>
    <w:rsid w:val="001D5C65"/>
    <w:rsid w:val="001D6DE6"/>
    <w:rsid w:val="001E01B2"/>
    <w:rsid w:val="001E0CFC"/>
    <w:rsid w:val="001E0DCF"/>
    <w:rsid w:val="001E103C"/>
    <w:rsid w:val="001E2103"/>
    <w:rsid w:val="001E25B8"/>
    <w:rsid w:val="001E29C2"/>
    <w:rsid w:val="001E2DE2"/>
    <w:rsid w:val="001E5B0A"/>
    <w:rsid w:val="001E663C"/>
    <w:rsid w:val="001E66E6"/>
    <w:rsid w:val="001E67C4"/>
    <w:rsid w:val="001E6929"/>
    <w:rsid w:val="001E7625"/>
    <w:rsid w:val="001F11E3"/>
    <w:rsid w:val="001F1E64"/>
    <w:rsid w:val="001F2459"/>
    <w:rsid w:val="001F318A"/>
    <w:rsid w:val="001F3D38"/>
    <w:rsid w:val="001F43BE"/>
    <w:rsid w:val="001F4812"/>
    <w:rsid w:val="001F4DB7"/>
    <w:rsid w:val="001F69B1"/>
    <w:rsid w:val="001F6B0D"/>
    <w:rsid w:val="001F6FAD"/>
    <w:rsid w:val="00200A28"/>
    <w:rsid w:val="00202346"/>
    <w:rsid w:val="0020266B"/>
    <w:rsid w:val="00203C3B"/>
    <w:rsid w:val="00204B5C"/>
    <w:rsid w:val="00205D13"/>
    <w:rsid w:val="00207763"/>
    <w:rsid w:val="00207B15"/>
    <w:rsid w:val="002115CC"/>
    <w:rsid w:val="00211B0D"/>
    <w:rsid w:val="00211F8E"/>
    <w:rsid w:val="00213402"/>
    <w:rsid w:val="00213C59"/>
    <w:rsid w:val="002150ED"/>
    <w:rsid w:val="0021525E"/>
    <w:rsid w:val="0021532A"/>
    <w:rsid w:val="002160FA"/>
    <w:rsid w:val="00216500"/>
    <w:rsid w:val="00216CC2"/>
    <w:rsid w:val="00217E5F"/>
    <w:rsid w:val="002204DF"/>
    <w:rsid w:val="002210BC"/>
    <w:rsid w:val="00223373"/>
    <w:rsid w:val="00223EA7"/>
    <w:rsid w:val="00224E3B"/>
    <w:rsid w:val="00225992"/>
    <w:rsid w:val="0023000B"/>
    <w:rsid w:val="0023073E"/>
    <w:rsid w:val="00232DB6"/>
    <w:rsid w:val="00232F2C"/>
    <w:rsid w:val="00233050"/>
    <w:rsid w:val="00234765"/>
    <w:rsid w:val="00234964"/>
    <w:rsid w:val="00235140"/>
    <w:rsid w:val="0023679C"/>
    <w:rsid w:val="00237A4A"/>
    <w:rsid w:val="00237F7D"/>
    <w:rsid w:val="002404AC"/>
    <w:rsid w:val="002428BE"/>
    <w:rsid w:val="00242B08"/>
    <w:rsid w:val="00243E33"/>
    <w:rsid w:val="00244046"/>
    <w:rsid w:val="00244BAD"/>
    <w:rsid w:val="00245E88"/>
    <w:rsid w:val="002461BD"/>
    <w:rsid w:val="00247311"/>
    <w:rsid w:val="0024732C"/>
    <w:rsid w:val="00247598"/>
    <w:rsid w:val="0025138E"/>
    <w:rsid w:val="00251C67"/>
    <w:rsid w:val="00252916"/>
    <w:rsid w:val="002533A3"/>
    <w:rsid w:val="00254AB1"/>
    <w:rsid w:val="002562A3"/>
    <w:rsid w:val="00256BBC"/>
    <w:rsid w:val="00256F8C"/>
    <w:rsid w:val="00257136"/>
    <w:rsid w:val="00257FDE"/>
    <w:rsid w:val="00260B2E"/>
    <w:rsid w:val="00261032"/>
    <w:rsid w:val="00261CB9"/>
    <w:rsid w:val="002630BF"/>
    <w:rsid w:val="00263CE3"/>
    <w:rsid w:val="00265CB3"/>
    <w:rsid w:val="00265CD8"/>
    <w:rsid w:val="00271138"/>
    <w:rsid w:val="00271873"/>
    <w:rsid w:val="0027234F"/>
    <w:rsid w:val="002724AC"/>
    <w:rsid w:val="002731A4"/>
    <w:rsid w:val="00273301"/>
    <w:rsid w:val="002745F8"/>
    <w:rsid w:val="002746B4"/>
    <w:rsid w:val="002769FD"/>
    <w:rsid w:val="002805F5"/>
    <w:rsid w:val="002814B8"/>
    <w:rsid w:val="00281CAF"/>
    <w:rsid w:val="00282235"/>
    <w:rsid w:val="00283C71"/>
    <w:rsid w:val="0028407A"/>
    <w:rsid w:val="00284510"/>
    <w:rsid w:val="00284723"/>
    <w:rsid w:val="00284F59"/>
    <w:rsid w:val="00285F90"/>
    <w:rsid w:val="00291888"/>
    <w:rsid w:val="0029430E"/>
    <w:rsid w:val="002946FE"/>
    <w:rsid w:val="00295518"/>
    <w:rsid w:val="00295E1B"/>
    <w:rsid w:val="0029680C"/>
    <w:rsid w:val="002A09CB"/>
    <w:rsid w:val="002A1DD0"/>
    <w:rsid w:val="002A27A6"/>
    <w:rsid w:val="002A2AEA"/>
    <w:rsid w:val="002A33C3"/>
    <w:rsid w:val="002A3A64"/>
    <w:rsid w:val="002A454F"/>
    <w:rsid w:val="002A6144"/>
    <w:rsid w:val="002A61CD"/>
    <w:rsid w:val="002A79A2"/>
    <w:rsid w:val="002B2088"/>
    <w:rsid w:val="002B387A"/>
    <w:rsid w:val="002B3C27"/>
    <w:rsid w:val="002B5BA8"/>
    <w:rsid w:val="002B7614"/>
    <w:rsid w:val="002B78C0"/>
    <w:rsid w:val="002C0C1B"/>
    <w:rsid w:val="002C0D03"/>
    <w:rsid w:val="002C0D46"/>
    <w:rsid w:val="002C128B"/>
    <w:rsid w:val="002C3CA4"/>
    <w:rsid w:val="002C4F71"/>
    <w:rsid w:val="002C5BE7"/>
    <w:rsid w:val="002C5DBA"/>
    <w:rsid w:val="002C6325"/>
    <w:rsid w:val="002C6DF3"/>
    <w:rsid w:val="002C7E5F"/>
    <w:rsid w:val="002D0640"/>
    <w:rsid w:val="002D0866"/>
    <w:rsid w:val="002D22DD"/>
    <w:rsid w:val="002D33C1"/>
    <w:rsid w:val="002D36CB"/>
    <w:rsid w:val="002D3EB6"/>
    <w:rsid w:val="002D4438"/>
    <w:rsid w:val="002D45F3"/>
    <w:rsid w:val="002D5ADA"/>
    <w:rsid w:val="002D5FFC"/>
    <w:rsid w:val="002D783E"/>
    <w:rsid w:val="002D7B5D"/>
    <w:rsid w:val="002E09DA"/>
    <w:rsid w:val="002E1BAC"/>
    <w:rsid w:val="002E1BDB"/>
    <w:rsid w:val="002E21A1"/>
    <w:rsid w:val="002E24AC"/>
    <w:rsid w:val="002E322D"/>
    <w:rsid w:val="002E3794"/>
    <w:rsid w:val="002E5331"/>
    <w:rsid w:val="002E55E7"/>
    <w:rsid w:val="002E561B"/>
    <w:rsid w:val="002E671C"/>
    <w:rsid w:val="002E68AA"/>
    <w:rsid w:val="002E6A61"/>
    <w:rsid w:val="002E71A9"/>
    <w:rsid w:val="002E7AB5"/>
    <w:rsid w:val="002F049F"/>
    <w:rsid w:val="002F058B"/>
    <w:rsid w:val="002F0834"/>
    <w:rsid w:val="002F0F3E"/>
    <w:rsid w:val="002F153C"/>
    <w:rsid w:val="002F3D64"/>
    <w:rsid w:val="002F4E3C"/>
    <w:rsid w:val="003011F0"/>
    <w:rsid w:val="00301C23"/>
    <w:rsid w:val="00303F83"/>
    <w:rsid w:val="003043E4"/>
    <w:rsid w:val="00304B74"/>
    <w:rsid w:val="003066C8"/>
    <w:rsid w:val="003070E2"/>
    <w:rsid w:val="00311BE6"/>
    <w:rsid w:val="00313C30"/>
    <w:rsid w:val="00315450"/>
    <w:rsid w:val="003167AF"/>
    <w:rsid w:val="00320740"/>
    <w:rsid w:val="003209DD"/>
    <w:rsid w:val="00320D96"/>
    <w:rsid w:val="0032288F"/>
    <w:rsid w:val="00325138"/>
    <w:rsid w:val="003271E7"/>
    <w:rsid w:val="0033052C"/>
    <w:rsid w:val="00331DC0"/>
    <w:rsid w:val="00332B37"/>
    <w:rsid w:val="00332E18"/>
    <w:rsid w:val="00332F60"/>
    <w:rsid w:val="0033385C"/>
    <w:rsid w:val="003349F7"/>
    <w:rsid w:val="00334E2E"/>
    <w:rsid w:val="003356A3"/>
    <w:rsid w:val="00336E44"/>
    <w:rsid w:val="003407CB"/>
    <w:rsid w:val="00340A50"/>
    <w:rsid w:val="00341E10"/>
    <w:rsid w:val="00344BC8"/>
    <w:rsid w:val="0034621A"/>
    <w:rsid w:val="00346FC8"/>
    <w:rsid w:val="00350A8D"/>
    <w:rsid w:val="00350ED5"/>
    <w:rsid w:val="00351F8A"/>
    <w:rsid w:val="00352025"/>
    <w:rsid w:val="00355152"/>
    <w:rsid w:val="00356491"/>
    <w:rsid w:val="00356E12"/>
    <w:rsid w:val="003574E2"/>
    <w:rsid w:val="00357ED5"/>
    <w:rsid w:val="003606DA"/>
    <w:rsid w:val="0036205A"/>
    <w:rsid w:val="00362380"/>
    <w:rsid w:val="0036248D"/>
    <w:rsid w:val="003625C8"/>
    <w:rsid w:val="00366B6C"/>
    <w:rsid w:val="00366E97"/>
    <w:rsid w:val="00367884"/>
    <w:rsid w:val="00370106"/>
    <w:rsid w:val="00370271"/>
    <w:rsid w:val="003706F2"/>
    <w:rsid w:val="00370BAD"/>
    <w:rsid w:val="00370C25"/>
    <w:rsid w:val="00372B2F"/>
    <w:rsid w:val="00374357"/>
    <w:rsid w:val="00377311"/>
    <w:rsid w:val="0038066A"/>
    <w:rsid w:val="00381C4F"/>
    <w:rsid w:val="00382962"/>
    <w:rsid w:val="00382B3A"/>
    <w:rsid w:val="0038308A"/>
    <w:rsid w:val="0039755C"/>
    <w:rsid w:val="003A0FA0"/>
    <w:rsid w:val="003A2408"/>
    <w:rsid w:val="003A29A2"/>
    <w:rsid w:val="003A5293"/>
    <w:rsid w:val="003A562E"/>
    <w:rsid w:val="003A5B49"/>
    <w:rsid w:val="003A644E"/>
    <w:rsid w:val="003A6825"/>
    <w:rsid w:val="003B2C69"/>
    <w:rsid w:val="003B4A4B"/>
    <w:rsid w:val="003B4F36"/>
    <w:rsid w:val="003B561D"/>
    <w:rsid w:val="003B5A44"/>
    <w:rsid w:val="003C0D62"/>
    <w:rsid w:val="003C319E"/>
    <w:rsid w:val="003C499A"/>
    <w:rsid w:val="003C59CE"/>
    <w:rsid w:val="003C5B17"/>
    <w:rsid w:val="003C696D"/>
    <w:rsid w:val="003C6E6C"/>
    <w:rsid w:val="003D1C72"/>
    <w:rsid w:val="003D2565"/>
    <w:rsid w:val="003D26DC"/>
    <w:rsid w:val="003D2ADC"/>
    <w:rsid w:val="003D36E3"/>
    <w:rsid w:val="003D3A3E"/>
    <w:rsid w:val="003D3C93"/>
    <w:rsid w:val="003D3DE2"/>
    <w:rsid w:val="003D4DF4"/>
    <w:rsid w:val="003D6884"/>
    <w:rsid w:val="003D6C45"/>
    <w:rsid w:val="003D6E45"/>
    <w:rsid w:val="003D7CA9"/>
    <w:rsid w:val="003E13FD"/>
    <w:rsid w:val="003E14E3"/>
    <w:rsid w:val="003E30B5"/>
    <w:rsid w:val="003E45DF"/>
    <w:rsid w:val="003E5A21"/>
    <w:rsid w:val="003E68ED"/>
    <w:rsid w:val="003E6D7D"/>
    <w:rsid w:val="003F37CE"/>
    <w:rsid w:val="003F3A67"/>
    <w:rsid w:val="003F3B77"/>
    <w:rsid w:val="003F4938"/>
    <w:rsid w:val="003F55FA"/>
    <w:rsid w:val="003F6792"/>
    <w:rsid w:val="003F6A87"/>
    <w:rsid w:val="003F733B"/>
    <w:rsid w:val="003F7C95"/>
    <w:rsid w:val="004004F4"/>
    <w:rsid w:val="00400C98"/>
    <w:rsid w:val="00401DBD"/>
    <w:rsid w:val="00404709"/>
    <w:rsid w:val="00404A3E"/>
    <w:rsid w:val="0040732D"/>
    <w:rsid w:val="00407A11"/>
    <w:rsid w:val="00407DEC"/>
    <w:rsid w:val="0041043B"/>
    <w:rsid w:val="004106C2"/>
    <w:rsid w:val="004115D8"/>
    <w:rsid w:val="0041336C"/>
    <w:rsid w:val="004143C2"/>
    <w:rsid w:val="00416DF1"/>
    <w:rsid w:val="004175C9"/>
    <w:rsid w:val="00417FD6"/>
    <w:rsid w:val="004206A7"/>
    <w:rsid w:val="00420997"/>
    <w:rsid w:val="00420FAB"/>
    <w:rsid w:val="00422926"/>
    <w:rsid w:val="00422CF9"/>
    <w:rsid w:val="00423D60"/>
    <w:rsid w:val="00423E3C"/>
    <w:rsid w:val="00424ECF"/>
    <w:rsid w:val="0042621E"/>
    <w:rsid w:val="00426CB6"/>
    <w:rsid w:val="0042740D"/>
    <w:rsid w:val="00431D16"/>
    <w:rsid w:val="004328F4"/>
    <w:rsid w:val="00436EE7"/>
    <w:rsid w:val="004378C9"/>
    <w:rsid w:val="00437B2D"/>
    <w:rsid w:val="00441731"/>
    <w:rsid w:val="004433F3"/>
    <w:rsid w:val="00444094"/>
    <w:rsid w:val="00444C42"/>
    <w:rsid w:val="0044562E"/>
    <w:rsid w:val="0044565A"/>
    <w:rsid w:val="00445861"/>
    <w:rsid w:val="00445E2A"/>
    <w:rsid w:val="004509E4"/>
    <w:rsid w:val="00452221"/>
    <w:rsid w:val="0045299F"/>
    <w:rsid w:val="004540BC"/>
    <w:rsid w:val="004556AA"/>
    <w:rsid w:val="00455934"/>
    <w:rsid w:val="00456078"/>
    <w:rsid w:val="00457F1A"/>
    <w:rsid w:val="004605AF"/>
    <w:rsid w:val="004605B6"/>
    <w:rsid w:val="00460D9D"/>
    <w:rsid w:val="004626A0"/>
    <w:rsid w:val="004643AE"/>
    <w:rsid w:val="00467AE3"/>
    <w:rsid w:val="00472260"/>
    <w:rsid w:val="0047534F"/>
    <w:rsid w:val="00476499"/>
    <w:rsid w:val="0047734B"/>
    <w:rsid w:val="004773F5"/>
    <w:rsid w:val="0048069A"/>
    <w:rsid w:val="0048077F"/>
    <w:rsid w:val="00481214"/>
    <w:rsid w:val="00481EC8"/>
    <w:rsid w:val="004856C9"/>
    <w:rsid w:val="00485752"/>
    <w:rsid w:val="0048671F"/>
    <w:rsid w:val="0048792A"/>
    <w:rsid w:val="00493A6F"/>
    <w:rsid w:val="00494DEE"/>
    <w:rsid w:val="00494EC0"/>
    <w:rsid w:val="004973C5"/>
    <w:rsid w:val="00497A5A"/>
    <w:rsid w:val="00497A8B"/>
    <w:rsid w:val="004A1A66"/>
    <w:rsid w:val="004A29AF"/>
    <w:rsid w:val="004A437D"/>
    <w:rsid w:val="004A46EB"/>
    <w:rsid w:val="004A4728"/>
    <w:rsid w:val="004A60AA"/>
    <w:rsid w:val="004A60CA"/>
    <w:rsid w:val="004A66C6"/>
    <w:rsid w:val="004A67E4"/>
    <w:rsid w:val="004A70B1"/>
    <w:rsid w:val="004A7F25"/>
    <w:rsid w:val="004B00C7"/>
    <w:rsid w:val="004B20D0"/>
    <w:rsid w:val="004B21F8"/>
    <w:rsid w:val="004B3E3F"/>
    <w:rsid w:val="004B4799"/>
    <w:rsid w:val="004B6120"/>
    <w:rsid w:val="004B6303"/>
    <w:rsid w:val="004B75AC"/>
    <w:rsid w:val="004B7DC8"/>
    <w:rsid w:val="004C1D58"/>
    <w:rsid w:val="004C20BB"/>
    <w:rsid w:val="004C3CDF"/>
    <w:rsid w:val="004C4098"/>
    <w:rsid w:val="004C4F3B"/>
    <w:rsid w:val="004D12F2"/>
    <w:rsid w:val="004D40F7"/>
    <w:rsid w:val="004D509F"/>
    <w:rsid w:val="004D510E"/>
    <w:rsid w:val="004D52A6"/>
    <w:rsid w:val="004D6033"/>
    <w:rsid w:val="004D7886"/>
    <w:rsid w:val="004E0A50"/>
    <w:rsid w:val="004E2531"/>
    <w:rsid w:val="004E2E67"/>
    <w:rsid w:val="004E5986"/>
    <w:rsid w:val="004E62D2"/>
    <w:rsid w:val="004E681A"/>
    <w:rsid w:val="004E7673"/>
    <w:rsid w:val="004F09E3"/>
    <w:rsid w:val="004F47ED"/>
    <w:rsid w:val="004F610A"/>
    <w:rsid w:val="004F7082"/>
    <w:rsid w:val="00501BBD"/>
    <w:rsid w:val="00501D4F"/>
    <w:rsid w:val="005028EE"/>
    <w:rsid w:val="00503507"/>
    <w:rsid w:val="00507049"/>
    <w:rsid w:val="00507821"/>
    <w:rsid w:val="005126D5"/>
    <w:rsid w:val="00512878"/>
    <w:rsid w:val="00514578"/>
    <w:rsid w:val="00514801"/>
    <w:rsid w:val="005149C9"/>
    <w:rsid w:val="00515AC2"/>
    <w:rsid w:val="0051676A"/>
    <w:rsid w:val="00517AA9"/>
    <w:rsid w:val="00520DCA"/>
    <w:rsid w:val="00521E14"/>
    <w:rsid w:val="00521E60"/>
    <w:rsid w:val="00526290"/>
    <w:rsid w:val="00530757"/>
    <w:rsid w:val="00531DD5"/>
    <w:rsid w:val="00532A60"/>
    <w:rsid w:val="005332A6"/>
    <w:rsid w:val="0053431A"/>
    <w:rsid w:val="00534B96"/>
    <w:rsid w:val="00536A27"/>
    <w:rsid w:val="00536EF1"/>
    <w:rsid w:val="005371B9"/>
    <w:rsid w:val="00537FE1"/>
    <w:rsid w:val="0054002D"/>
    <w:rsid w:val="00540793"/>
    <w:rsid w:val="00541213"/>
    <w:rsid w:val="0054149C"/>
    <w:rsid w:val="00542B2E"/>
    <w:rsid w:val="00543B53"/>
    <w:rsid w:val="00545F4B"/>
    <w:rsid w:val="005505C9"/>
    <w:rsid w:val="00556167"/>
    <w:rsid w:val="00556455"/>
    <w:rsid w:val="00557184"/>
    <w:rsid w:val="005600A5"/>
    <w:rsid w:val="00566D9A"/>
    <w:rsid w:val="0057106D"/>
    <w:rsid w:val="00574562"/>
    <w:rsid w:val="00580019"/>
    <w:rsid w:val="00581C23"/>
    <w:rsid w:val="00583B31"/>
    <w:rsid w:val="005840C9"/>
    <w:rsid w:val="00584119"/>
    <w:rsid w:val="0058444D"/>
    <w:rsid w:val="00585A82"/>
    <w:rsid w:val="00586D08"/>
    <w:rsid w:val="00587D3E"/>
    <w:rsid w:val="00587F87"/>
    <w:rsid w:val="0059128D"/>
    <w:rsid w:val="00593EE2"/>
    <w:rsid w:val="00594D76"/>
    <w:rsid w:val="00594D80"/>
    <w:rsid w:val="00595275"/>
    <w:rsid w:val="0059543B"/>
    <w:rsid w:val="005A0B91"/>
    <w:rsid w:val="005A2008"/>
    <w:rsid w:val="005A27DF"/>
    <w:rsid w:val="005A2F50"/>
    <w:rsid w:val="005A2F51"/>
    <w:rsid w:val="005A43C1"/>
    <w:rsid w:val="005A5640"/>
    <w:rsid w:val="005A5BB4"/>
    <w:rsid w:val="005A68B9"/>
    <w:rsid w:val="005B16F9"/>
    <w:rsid w:val="005B22CE"/>
    <w:rsid w:val="005B2846"/>
    <w:rsid w:val="005B3404"/>
    <w:rsid w:val="005B40B0"/>
    <w:rsid w:val="005B6FEC"/>
    <w:rsid w:val="005C40F0"/>
    <w:rsid w:val="005C5F9C"/>
    <w:rsid w:val="005C6248"/>
    <w:rsid w:val="005C695C"/>
    <w:rsid w:val="005C69B2"/>
    <w:rsid w:val="005C6CFA"/>
    <w:rsid w:val="005D0647"/>
    <w:rsid w:val="005D065C"/>
    <w:rsid w:val="005D17B8"/>
    <w:rsid w:val="005D2BD3"/>
    <w:rsid w:val="005D5252"/>
    <w:rsid w:val="005D56E3"/>
    <w:rsid w:val="005D732C"/>
    <w:rsid w:val="005E022B"/>
    <w:rsid w:val="005E1272"/>
    <w:rsid w:val="005E3277"/>
    <w:rsid w:val="005E361B"/>
    <w:rsid w:val="005E3F2F"/>
    <w:rsid w:val="005E74D8"/>
    <w:rsid w:val="005F0893"/>
    <w:rsid w:val="005F109C"/>
    <w:rsid w:val="005F13A1"/>
    <w:rsid w:val="005F1B91"/>
    <w:rsid w:val="005F2787"/>
    <w:rsid w:val="005F3469"/>
    <w:rsid w:val="005F456D"/>
    <w:rsid w:val="005F4B6E"/>
    <w:rsid w:val="005F698A"/>
    <w:rsid w:val="005F6C6B"/>
    <w:rsid w:val="00601354"/>
    <w:rsid w:val="006034FF"/>
    <w:rsid w:val="0060379D"/>
    <w:rsid w:val="00604235"/>
    <w:rsid w:val="006048FD"/>
    <w:rsid w:val="0060516F"/>
    <w:rsid w:val="006061F5"/>
    <w:rsid w:val="006069E9"/>
    <w:rsid w:val="00610069"/>
    <w:rsid w:val="006105A7"/>
    <w:rsid w:val="00610E24"/>
    <w:rsid w:val="00611893"/>
    <w:rsid w:val="0061212E"/>
    <w:rsid w:val="0061238F"/>
    <w:rsid w:val="006123D8"/>
    <w:rsid w:val="00612C1D"/>
    <w:rsid w:val="00612D15"/>
    <w:rsid w:val="00613421"/>
    <w:rsid w:val="00613C28"/>
    <w:rsid w:val="00615FD7"/>
    <w:rsid w:val="006160F5"/>
    <w:rsid w:val="00617425"/>
    <w:rsid w:val="00620BEB"/>
    <w:rsid w:val="00620FF9"/>
    <w:rsid w:val="00621783"/>
    <w:rsid w:val="00622237"/>
    <w:rsid w:val="006227FE"/>
    <w:rsid w:val="00624022"/>
    <w:rsid w:val="00624169"/>
    <w:rsid w:val="00624CEC"/>
    <w:rsid w:val="00624F63"/>
    <w:rsid w:val="00625A1B"/>
    <w:rsid w:val="006262F4"/>
    <w:rsid w:val="00626EB9"/>
    <w:rsid w:val="00627A17"/>
    <w:rsid w:val="00627BBC"/>
    <w:rsid w:val="00627BFC"/>
    <w:rsid w:val="0063079A"/>
    <w:rsid w:val="00631808"/>
    <w:rsid w:val="00631A92"/>
    <w:rsid w:val="006324B9"/>
    <w:rsid w:val="00633C6D"/>
    <w:rsid w:val="00634A0C"/>
    <w:rsid w:val="006352F0"/>
    <w:rsid w:val="00636A53"/>
    <w:rsid w:val="0063743A"/>
    <w:rsid w:val="00637821"/>
    <w:rsid w:val="006416AA"/>
    <w:rsid w:val="00643E26"/>
    <w:rsid w:val="00643F35"/>
    <w:rsid w:val="00644829"/>
    <w:rsid w:val="0064693F"/>
    <w:rsid w:val="00646DE5"/>
    <w:rsid w:val="00647E6B"/>
    <w:rsid w:val="00652B53"/>
    <w:rsid w:val="0065371F"/>
    <w:rsid w:val="00653784"/>
    <w:rsid w:val="006541FB"/>
    <w:rsid w:val="00654B65"/>
    <w:rsid w:val="00654B73"/>
    <w:rsid w:val="006558A1"/>
    <w:rsid w:val="006562A2"/>
    <w:rsid w:val="006566D7"/>
    <w:rsid w:val="00656C20"/>
    <w:rsid w:val="00656D94"/>
    <w:rsid w:val="006578A6"/>
    <w:rsid w:val="00660CBA"/>
    <w:rsid w:val="006613F1"/>
    <w:rsid w:val="0066141D"/>
    <w:rsid w:val="006619EA"/>
    <w:rsid w:val="00661CB5"/>
    <w:rsid w:val="00664D29"/>
    <w:rsid w:val="00665438"/>
    <w:rsid w:val="0066575C"/>
    <w:rsid w:val="0066647E"/>
    <w:rsid w:val="00667B25"/>
    <w:rsid w:val="0067133C"/>
    <w:rsid w:val="00671ED6"/>
    <w:rsid w:val="00673E6B"/>
    <w:rsid w:val="00674735"/>
    <w:rsid w:val="00674AE7"/>
    <w:rsid w:val="00674D84"/>
    <w:rsid w:val="006754E9"/>
    <w:rsid w:val="006756CC"/>
    <w:rsid w:val="00675C9A"/>
    <w:rsid w:val="00677563"/>
    <w:rsid w:val="006813C6"/>
    <w:rsid w:val="00682EC9"/>
    <w:rsid w:val="00683D38"/>
    <w:rsid w:val="0068444E"/>
    <w:rsid w:val="00684EB8"/>
    <w:rsid w:val="00684F00"/>
    <w:rsid w:val="006870B7"/>
    <w:rsid w:val="006933C7"/>
    <w:rsid w:val="006945F7"/>
    <w:rsid w:val="00696806"/>
    <w:rsid w:val="006972F7"/>
    <w:rsid w:val="0069741F"/>
    <w:rsid w:val="00697731"/>
    <w:rsid w:val="00697BA7"/>
    <w:rsid w:val="006A0762"/>
    <w:rsid w:val="006A2DD0"/>
    <w:rsid w:val="006A3067"/>
    <w:rsid w:val="006A3B64"/>
    <w:rsid w:val="006A4403"/>
    <w:rsid w:val="006A6BF8"/>
    <w:rsid w:val="006A7B38"/>
    <w:rsid w:val="006B1E2D"/>
    <w:rsid w:val="006B27BE"/>
    <w:rsid w:val="006B29C1"/>
    <w:rsid w:val="006B2B58"/>
    <w:rsid w:val="006B3FBC"/>
    <w:rsid w:val="006B462B"/>
    <w:rsid w:val="006B4712"/>
    <w:rsid w:val="006B4AA5"/>
    <w:rsid w:val="006B4E42"/>
    <w:rsid w:val="006B5162"/>
    <w:rsid w:val="006C0CC7"/>
    <w:rsid w:val="006C3118"/>
    <w:rsid w:val="006C53C5"/>
    <w:rsid w:val="006C5FA3"/>
    <w:rsid w:val="006C6786"/>
    <w:rsid w:val="006C685E"/>
    <w:rsid w:val="006C74CA"/>
    <w:rsid w:val="006C7E0F"/>
    <w:rsid w:val="006C7ED9"/>
    <w:rsid w:val="006D03FA"/>
    <w:rsid w:val="006D040D"/>
    <w:rsid w:val="006D05C6"/>
    <w:rsid w:val="006D0B8E"/>
    <w:rsid w:val="006D0C88"/>
    <w:rsid w:val="006D139A"/>
    <w:rsid w:val="006D166B"/>
    <w:rsid w:val="006D2493"/>
    <w:rsid w:val="006D3C9B"/>
    <w:rsid w:val="006D4A5C"/>
    <w:rsid w:val="006D5F88"/>
    <w:rsid w:val="006D7896"/>
    <w:rsid w:val="006E0C7D"/>
    <w:rsid w:val="006E198D"/>
    <w:rsid w:val="006E3C18"/>
    <w:rsid w:val="006E4E4C"/>
    <w:rsid w:val="006E7C19"/>
    <w:rsid w:val="006F244D"/>
    <w:rsid w:val="006F358E"/>
    <w:rsid w:val="006F3733"/>
    <w:rsid w:val="006F4009"/>
    <w:rsid w:val="006F5085"/>
    <w:rsid w:val="006F5E76"/>
    <w:rsid w:val="006F7990"/>
    <w:rsid w:val="00701216"/>
    <w:rsid w:val="007016C4"/>
    <w:rsid w:val="007018DF"/>
    <w:rsid w:val="007024D5"/>
    <w:rsid w:val="007068AC"/>
    <w:rsid w:val="007079CF"/>
    <w:rsid w:val="007109AF"/>
    <w:rsid w:val="00710A11"/>
    <w:rsid w:val="00711EB8"/>
    <w:rsid w:val="007128EE"/>
    <w:rsid w:val="00712B02"/>
    <w:rsid w:val="0071583A"/>
    <w:rsid w:val="00716701"/>
    <w:rsid w:val="007202E0"/>
    <w:rsid w:val="007215B7"/>
    <w:rsid w:val="007229F2"/>
    <w:rsid w:val="00722A61"/>
    <w:rsid w:val="00722FEC"/>
    <w:rsid w:val="0072350D"/>
    <w:rsid w:val="007255BF"/>
    <w:rsid w:val="007260AB"/>
    <w:rsid w:val="007267D4"/>
    <w:rsid w:val="00726ADF"/>
    <w:rsid w:val="0072787A"/>
    <w:rsid w:val="0073018F"/>
    <w:rsid w:val="0073053B"/>
    <w:rsid w:val="00733010"/>
    <w:rsid w:val="007339B8"/>
    <w:rsid w:val="007350DE"/>
    <w:rsid w:val="0074095B"/>
    <w:rsid w:val="00742029"/>
    <w:rsid w:val="00743072"/>
    <w:rsid w:val="00744368"/>
    <w:rsid w:val="0074462D"/>
    <w:rsid w:val="007448D2"/>
    <w:rsid w:val="0074548C"/>
    <w:rsid w:val="0074594E"/>
    <w:rsid w:val="00745B3D"/>
    <w:rsid w:val="00746BF5"/>
    <w:rsid w:val="00746C9C"/>
    <w:rsid w:val="007502BF"/>
    <w:rsid w:val="00750D99"/>
    <w:rsid w:val="00751217"/>
    <w:rsid w:val="00753496"/>
    <w:rsid w:val="00754C1B"/>
    <w:rsid w:val="00754F92"/>
    <w:rsid w:val="00755E94"/>
    <w:rsid w:val="00755F91"/>
    <w:rsid w:val="00757A2D"/>
    <w:rsid w:val="0076407C"/>
    <w:rsid w:val="00764AFE"/>
    <w:rsid w:val="00765DC6"/>
    <w:rsid w:val="00765E91"/>
    <w:rsid w:val="00766489"/>
    <w:rsid w:val="007671FD"/>
    <w:rsid w:val="00771505"/>
    <w:rsid w:val="00771AA0"/>
    <w:rsid w:val="00771B47"/>
    <w:rsid w:val="00772998"/>
    <w:rsid w:val="00773C99"/>
    <w:rsid w:val="00774BC5"/>
    <w:rsid w:val="00774CA0"/>
    <w:rsid w:val="00774F9E"/>
    <w:rsid w:val="0077661E"/>
    <w:rsid w:val="007770A3"/>
    <w:rsid w:val="007772CC"/>
    <w:rsid w:val="00780E69"/>
    <w:rsid w:val="0078378B"/>
    <w:rsid w:val="0078501E"/>
    <w:rsid w:val="00785A9D"/>
    <w:rsid w:val="00785B03"/>
    <w:rsid w:val="00787C93"/>
    <w:rsid w:val="00791286"/>
    <w:rsid w:val="00791E56"/>
    <w:rsid w:val="0079298D"/>
    <w:rsid w:val="007937D0"/>
    <w:rsid w:val="00794821"/>
    <w:rsid w:val="00796472"/>
    <w:rsid w:val="00796562"/>
    <w:rsid w:val="00796AD1"/>
    <w:rsid w:val="007A3A04"/>
    <w:rsid w:val="007A49CD"/>
    <w:rsid w:val="007A779F"/>
    <w:rsid w:val="007A7AAE"/>
    <w:rsid w:val="007A7EC5"/>
    <w:rsid w:val="007B1191"/>
    <w:rsid w:val="007B16BD"/>
    <w:rsid w:val="007B24D1"/>
    <w:rsid w:val="007B7297"/>
    <w:rsid w:val="007B7A11"/>
    <w:rsid w:val="007C0537"/>
    <w:rsid w:val="007C084E"/>
    <w:rsid w:val="007C152E"/>
    <w:rsid w:val="007C2551"/>
    <w:rsid w:val="007C3459"/>
    <w:rsid w:val="007C4345"/>
    <w:rsid w:val="007C4986"/>
    <w:rsid w:val="007C640C"/>
    <w:rsid w:val="007C648F"/>
    <w:rsid w:val="007C651F"/>
    <w:rsid w:val="007C6B90"/>
    <w:rsid w:val="007C6D91"/>
    <w:rsid w:val="007C7288"/>
    <w:rsid w:val="007C7D0D"/>
    <w:rsid w:val="007D0348"/>
    <w:rsid w:val="007D10D6"/>
    <w:rsid w:val="007D1384"/>
    <w:rsid w:val="007D224B"/>
    <w:rsid w:val="007D2FD4"/>
    <w:rsid w:val="007D3552"/>
    <w:rsid w:val="007D373C"/>
    <w:rsid w:val="007D5519"/>
    <w:rsid w:val="007D695E"/>
    <w:rsid w:val="007E1987"/>
    <w:rsid w:val="007E1BB9"/>
    <w:rsid w:val="007E2C02"/>
    <w:rsid w:val="007E3962"/>
    <w:rsid w:val="007E4029"/>
    <w:rsid w:val="007E4557"/>
    <w:rsid w:val="007F07AE"/>
    <w:rsid w:val="007F4825"/>
    <w:rsid w:val="007F61B0"/>
    <w:rsid w:val="007F64AB"/>
    <w:rsid w:val="007F64BE"/>
    <w:rsid w:val="008002D1"/>
    <w:rsid w:val="00801735"/>
    <w:rsid w:val="008026CE"/>
    <w:rsid w:val="008035E5"/>
    <w:rsid w:val="00803A6A"/>
    <w:rsid w:val="00803D88"/>
    <w:rsid w:val="00805115"/>
    <w:rsid w:val="008055CF"/>
    <w:rsid w:val="008059EB"/>
    <w:rsid w:val="00810994"/>
    <w:rsid w:val="008120B0"/>
    <w:rsid w:val="0081447A"/>
    <w:rsid w:val="008146C9"/>
    <w:rsid w:val="00815C6A"/>
    <w:rsid w:val="008174F2"/>
    <w:rsid w:val="008176F3"/>
    <w:rsid w:val="00817863"/>
    <w:rsid w:val="00820428"/>
    <w:rsid w:val="00820DC9"/>
    <w:rsid w:val="00821907"/>
    <w:rsid w:val="00821D98"/>
    <w:rsid w:val="0082337F"/>
    <w:rsid w:val="008249C6"/>
    <w:rsid w:val="00824E03"/>
    <w:rsid w:val="00824E4C"/>
    <w:rsid w:val="00826E5B"/>
    <w:rsid w:val="00827D00"/>
    <w:rsid w:val="00830397"/>
    <w:rsid w:val="0083263A"/>
    <w:rsid w:val="00832F2A"/>
    <w:rsid w:val="00832FB4"/>
    <w:rsid w:val="00833D18"/>
    <w:rsid w:val="0083416D"/>
    <w:rsid w:val="008351A8"/>
    <w:rsid w:val="00836C69"/>
    <w:rsid w:val="00837708"/>
    <w:rsid w:val="00840164"/>
    <w:rsid w:val="00841D98"/>
    <w:rsid w:val="00843ACB"/>
    <w:rsid w:val="0084407F"/>
    <w:rsid w:val="00844FC0"/>
    <w:rsid w:val="00845087"/>
    <w:rsid w:val="008466EE"/>
    <w:rsid w:val="008502D5"/>
    <w:rsid w:val="00850672"/>
    <w:rsid w:val="008519AB"/>
    <w:rsid w:val="00851C1A"/>
    <w:rsid w:val="00852459"/>
    <w:rsid w:val="00852D90"/>
    <w:rsid w:val="008530D7"/>
    <w:rsid w:val="0085509B"/>
    <w:rsid w:val="0085581E"/>
    <w:rsid w:val="008567B8"/>
    <w:rsid w:val="00856AE0"/>
    <w:rsid w:val="00856D66"/>
    <w:rsid w:val="008578FA"/>
    <w:rsid w:val="008635B9"/>
    <w:rsid w:val="0086571D"/>
    <w:rsid w:val="008668F3"/>
    <w:rsid w:val="008669F0"/>
    <w:rsid w:val="00867563"/>
    <w:rsid w:val="00867BC6"/>
    <w:rsid w:val="008740F5"/>
    <w:rsid w:val="00874BD6"/>
    <w:rsid w:val="00877612"/>
    <w:rsid w:val="00881581"/>
    <w:rsid w:val="00883A7F"/>
    <w:rsid w:val="00884200"/>
    <w:rsid w:val="0088451E"/>
    <w:rsid w:val="008860A4"/>
    <w:rsid w:val="00887B17"/>
    <w:rsid w:val="00891808"/>
    <w:rsid w:val="00891E86"/>
    <w:rsid w:val="00891F1A"/>
    <w:rsid w:val="008923A1"/>
    <w:rsid w:val="00894072"/>
    <w:rsid w:val="00894BF9"/>
    <w:rsid w:val="008954F5"/>
    <w:rsid w:val="0089627C"/>
    <w:rsid w:val="00896888"/>
    <w:rsid w:val="00896893"/>
    <w:rsid w:val="00896C3A"/>
    <w:rsid w:val="00896CC7"/>
    <w:rsid w:val="008978F7"/>
    <w:rsid w:val="008A027D"/>
    <w:rsid w:val="008A0BBD"/>
    <w:rsid w:val="008A1553"/>
    <w:rsid w:val="008A1D6C"/>
    <w:rsid w:val="008A20B5"/>
    <w:rsid w:val="008A2F60"/>
    <w:rsid w:val="008A5451"/>
    <w:rsid w:val="008A5746"/>
    <w:rsid w:val="008A5851"/>
    <w:rsid w:val="008A739D"/>
    <w:rsid w:val="008B410A"/>
    <w:rsid w:val="008B46C8"/>
    <w:rsid w:val="008B48DC"/>
    <w:rsid w:val="008B48FE"/>
    <w:rsid w:val="008B6CDB"/>
    <w:rsid w:val="008B7920"/>
    <w:rsid w:val="008B7FA4"/>
    <w:rsid w:val="008C080C"/>
    <w:rsid w:val="008C0CFF"/>
    <w:rsid w:val="008C2591"/>
    <w:rsid w:val="008C3EC5"/>
    <w:rsid w:val="008C4CB2"/>
    <w:rsid w:val="008C4D3E"/>
    <w:rsid w:val="008C6759"/>
    <w:rsid w:val="008C6DB2"/>
    <w:rsid w:val="008C76A2"/>
    <w:rsid w:val="008D1FDB"/>
    <w:rsid w:val="008D2E8E"/>
    <w:rsid w:val="008D3250"/>
    <w:rsid w:val="008D354C"/>
    <w:rsid w:val="008D3F58"/>
    <w:rsid w:val="008D4536"/>
    <w:rsid w:val="008D5470"/>
    <w:rsid w:val="008D69D6"/>
    <w:rsid w:val="008E0392"/>
    <w:rsid w:val="008E0E0A"/>
    <w:rsid w:val="008E1981"/>
    <w:rsid w:val="008E3C21"/>
    <w:rsid w:val="008E632C"/>
    <w:rsid w:val="008E67F2"/>
    <w:rsid w:val="008E680D"/>
    <w:rsid w:val="008E6F53"/>
    <w:rsid w:val="008F1E5B"/>
    <w:rsid w:val="008F33EF"/>
    <w:rsid w:val="008F4520"/>
    <w:rsid w:val="008F491D"/>
    <w:rsid w:val="008F4A4D"/>
    <w:rsid w:val="008F50CD"/>
    <w:rsid w:val="008F5CA0"/>
    <w:rsid w:val="008F5CA3"/>
    <w:rsid w:val="0090024C"/>
    <w:rsid w:val="00900890"/>
    <w:rsid w:val="00900A78"/>
    <w:rsid w:val="00901546"/>
    <w:rsid w:val="009019A3"/>
    <w:rsid w:val="00901FAA"/>
    <w:rsid w:val="00903C9F"/>
    <w:rsid w:val="009059A2"/>
    <w:rsid w:val="0090724D"/>
    <w:rsid w:val="009105FE"/>
    <w:rsid w:val="00911049"/>
    <w:rsid w:val="00912CFC"/>
    <w:rsid w:val="009130BF"/>
    <w:rsid w:val="00913612"/>
    <w:rsid w:val="009146B4"/>
    <w:rsid w:val="00914D67"/>
    <w:rsid w:val="0091566A"/>
    <w:rsid w:val="00916B4B"/>
    <w:rsid w:val="00917891"/>
    <w:rsid w:val="00920CF7"/>
    <w:rsid w:val="0092202A"/>
    <w:rsid w:val="00924659"/>
    <w:rsid w:val="00924C32"/>
    <w:rsid w:val="009252A5"/>
    <w:rsid w:val="00925713"/>
    <w:rsid w:val="009268C1"/>
    <w:rsid w:val="00926FB1"/>
    <w:rsid w:val="0092756E"/>
    <w:rsid w:val="00927B00"/>
    <w:rsid w:val="00930AA4"/>
    <w:rsid w:val="00931FC0"/>
    <w:rsid w:val="0093363B"/>
    <w:rsid w:val="00936AA7"/>
    <w:rsid w:val="00937136"/>
    <w:rsid w:val="00940D48"/>
    <w:rsid w:val="00944C7C"/>
    <w:rsid w:val="00945ADC"/>
    <w:rsid w:val="00946AF6"/>
    <w:rsid w:val="00946E3C"/>
    <w:rsid w:val="0094700D"/>
    <w:rsid w:val="00947646"/>
    <w:rsid w:val="00947F92"/>
    <w:rsid w:val="00950662"/>
    <w:rsid w:val="00950B30"/>
    <w:rsid w:val="009513AD"/>
    <w:rsid w:val="00952E69"/>
    <w:rsid w:val="00953A95"/>
    <w:rsid w:val="009550CA"/>
    <w:rsid w:val="00955A98"/>
    <w:rsid w:val="009574B4"/>
    <w:rsid w:val="00960D3E"/>
    <w:rsid w:val="00962293"/>
    <w:rsid w:val="00962930"/>
    <w:rsid w:val="00963A9E"/>
    <w:rsid w:val="00964ECF"/>
    <w:rsid w:val="00966019"/>
    <w:rsid w:val="009662D9"/>
    <w:rsid w:val="00966D88"/>
    <w:rsid w:val="00970890"/>
    <w:rsid w:val="0097225A"/>
    <w:rsid w:val="0097386E"/>
    <w:rsid w:val="00974CB1"/>
    <w:rsid w:val="00974F1A"/>
    <w:rsid w:val="009753C4"/>
    <w:rsid w:val="00977D1D"/>
    <w:rsid w:val="00977D9F"/>
    <w:rsid w:val="00982261"/>
    <w:rsid w:val="00984853"/>
    <w:rsid w:val="00985A08"/>
    <w:rsid w:val="00990CCA"/>
    <w:rsid w:val="009913CE"/>
    <w:rsid w:val="009936B2"/>
    <w:rsid w:val="00994D95"/>
    <w:rsid w:val="00995B8C"/>
    <w:rsid w:val="00997791"/>
    <w:rsid w:val="009B1774"/>
    <w:rsid w:val="009B1E1D"/>
    <w:rsid w:val="009B1FB1"/>
    <w:rsid w:val="009B2D1A"/>
    <w:rsid w:val="009B3353"/>
    <w:rsid w:val="009B3371"/>
    <w:rsid w:val="009B4286"/>
    <w:rsid w:val="009B4F8B"/>
    <w:rsid w:val="009B5CD8"/>
    <w:rsid w:val="009B6068"/>
    <w:rsid w:val="009B6EE0"/>
    <w:rsid w:val="009C19FF"/>
    <w:rsid w:val="009C3747"/>
    <w:rsid w:val="009C3DC1"/>
    <w:rsid w:val="009C510A"/>
    <w:rsid w:val="009C5D29"/>
    <w:rsid w:val="009C6E46"/>
    <w:rsid w:val="009C768A"/>
    <w:rsid w:val="009C7729"/>
    <w:rsid w:val="009D024D"/>
    <w:rsid w:val="009D3C50"/>
    <w:rsid w:val="009D4667"/>
    <w:rsid w:val="009D6258"/>
    <w:rsid w:val="009D6F91"/>
    <w:rsid w:val="009D7891"/>
    <w:rsid w:val="009E0A8A"/>
    <w:rsid w:val="009E3BBE"/>
    <w:rsid w:val="009E443F"/>
    <w:rsid w:val="009E549C"/>
    <w:rsid w:val="009E59F4"/>
    <w:rsid w:val="009E5CD9"/>
    <w:rsid w:val="009E6124"/>
    <w:rsid w:val="009E7090"/>
    <w:rsid w:val="009E7376"/>
    <w:rsid w:val="009F182F"/>
    <w:rsid w:val="009F2871"/>
    <w:rsid w:val="009F3848"/>
    <w:rsid w:val="009F46D1"/>
    <w:rsid w:val="009F5D7E"/>
    <w:rsid w:val="009F6B69"/>
    <w:rsid w:val="00A00AC7"/>
    <w:rsid w:val="00A01028"/>
    <w:rsid w:val="00A02961"/>
    <w:rsid w:val="00A04011"/>
    <w:rsid w:val="00A044E6"/>
    <w:rsid w:val="00A04E9A"/>
    <w:rsid w:val="00A05475"/>
    <w:rsid w:val="00A055FC"/>
    <w:rsid w:val="00A057B2"/>
    <w:rsid w:val="00A06D0C"/>
    <w:rsid w:val="00A07A01"/>
    <w:rsid w:val="00A1029D"/>
    <w:rsid w:val="00A113D2"/>
    <w:rsid w:val="00A133D7"/>
    <w:rsid w:val="00A14E12"/>
    <w:rsid w:val="00A1534C"/>
    <w:rsid w:val="00A15A95"/>
    <w:rsid w:val="00A15E6F"/>
    <w:rsid w:val="00A17065"/>
    <w:rsid w:val="00A176FB"/>
    <w:rsid w:val="00A25559"/>
    <w:rsid w:val="00A267F3"/>
    <w:rsid w:val="00A27400"/>
    <w:rsid w:val="00A3169C"/>
    <w:rsid w:val="00A32A67"/>
    <w:rsid w:val="00A336EC"/>
    <w:rsid w:val="00A337BA"/>
    <w:rsid w:val="00A348C7"/>
    <w:rsid w:val="00A34BCF"/>
    <w:rsid w:val="00A35DF8"/>
    <w:rsid w:val="00A36714"/>
    <w:rsid w:val="00A40BDA"/>
    <w:rsid w:val="00A428F4"/>
    <w:rsid w:val="00A43937"/>
    <w:rsid w:val="00A453B5"/>
    <w:rsid w:val="00A4599D"/>
    <w:rsid w:val="00A465ED"/>
    <w:rsid w:val="00A511E2"/>
    <w:rsid w:val="00A51841"/>
    <w:rsid w:val="00A53AFD"/>
    <w:rsid w:val="00A54318"/>
    <w:rsid w:val="00A54FE6"/>
    <w:rsid w:val="00A55B82"/>
    <w:rsid w:val="00A614C8"/>
    <w:rsid w:val="00A62CD5"/>
    <w:rsid w:val="00A65129"/>
    <w:rsid w:val="00A66A2E"/>
    <w:rsid w:val="00A66ED7"/>
    <w:rsid w:val="00A70FED"/>
    <w:rsid w:val="00A721ED"/>
    <w:rsid w:val="00A74741"/>
    <w:rsid w:val="00A77428"/>
    <w:rsid w:val="00A801F5"/>
    <w:rsid w:val="00A80AF0"/>
    <w:rsid w:val="00A81CD9"/>
    <w:rsid w:val="00A82E29"/>
    <w:rsid w:val="00A82FB5"/>
    <w:rsid w:val="00A8354C"/>
    <w:rsid w:val="00A838C7"/>
    <w:rsid w:val="00A85D8C"/>
    <w:rsid w:val="00A870E9"/>
    <w:rsid w:val="00A87686"/>
    <w:rsid w:val="00A91EF0"/>
    <w:rsid w:val="00A94D0E"/>
    <w:rsid w:val="00A96D9F"/>
    <w:rsid w:val="00A97009"/>
    <w:rsid w:val="00A970FF"/>
    <w:rsid w:val="00A973FF"/>
    <w:rsid w:val="00AA08B7"/>
    <w:rsid w:val="00AA1259"/>
    <w:rsid w:val="00AA1793"/>
    <w:rsid w:val="00AA2349"/>
    <w:rsid w:val="00AA28DC"/>
    <w:rsid w:val="00AA2E58"/>
    <w:rsid w:val="00AA44BC"/>
    <w:rsid w:val="00AA5E57"/>
    <w:rsid w:val="00AA73D9"/>
    <w:rsid w:val="00AB02E2"/>
    <w:rsid w:val="00AB0AB3"/>
    <w:rsid w:val="00AB1844"/>
    <w:rsid w:val="00AB3FF1"/>
    <w:rsid w:val="00AB446F"/>
    <w:rsid w:val="00AB4B5C"/>
    <w:rsid w:val="00AB4E85"/>
    <w:rsid w:val="00AB51CB"/>
    <w:rsid w:val="00AB6697"/>
    <w:rsid w:val="00AC0395"/>
    <w:rsid w:val="00AC05BC"/>
    <w:rsid w:val="00AC18A7"/>
    <w:rsid w:val="00AC1B2C"/>
    <w:rsid w:val="00AC45AF"/>
    <w:rsid w:val="00AC700F"/>
    <w:rsid w:val="00AD1DFD"/>
    <w:rsid w:val="00AD1F18"/>
    <w:rsid w:val="00AD426A"/>
    <w:rsid w:val="00AD4FA9"/>
    <w:rsid w:val="00AD58BA"/>
    <w:rsid w:val="00AE0D30"/>
    <w:rsid w:val="00AE250B"/>
    <w:rsid w:val="00AE2957"/>
    <w:rsid w:val="00AE3288"/>
    <w:rsid w:val="00AE46A0"/>
    <w:rsid w:val="00AE4D34"/>
    <w:rsid w:val="00AF02D0"/>
    <w:rsid w:val="00AF0510"/>
    <w:rsid w:val="00AF0772"/>
    <w:rsid w:val="00AF193D"/>
    <w:rsid w:val="00AF2ACA"/>
    <w:rsid w:val="00AF3233"/>
    <w:rsid w:val="00AF4CA9"/>
    <w:rsid w:val="00AF6DE1"/>
    <w:rsid w:val="00B00513"/>
    <w:rsid w:val="00B027CA"/>
    <w:rsid w:val="00B04637"/>
    <w:rsid w:val="00B066C5"/>
    <w:rsid w:val="00B077F8"/>
    <w:rsid w:val="00B1167D"/>
    <w:rsid w:val="00B1181D"/>
    <w:rsid w:val="00B121C4"/>
    <w:rsid w:val="00B128BD"/>
    <w:rsid w:val="00B146A9"/>
    <w:rsid w:val="00B15999"/>
    <w:rsid w:val="00B16B62"/>
    <w:rsid w:val="00B175AB"/>
    <w:rsid w:val="00B17620"/>
    <w:rsid w:val="00B20005"/>
    <w:rsid w:val="00B2074B"/>
    <w:rsid w:val="00B20F91"/>
    <w:rsid w:val="00B2115E"/>
    <w:rsid w:val="00B21CA6"/>
    <w:rsid w:val="00B23E2E"/>
    <w:rsid w:val="00B24BA8"/>
    <w:rsid w:val="00B2504D"/>
    <w:rsid w:val="00B2595D"/>
    <w:rsid w:val="00B31874"/>
    <w:rsid w:val="00B32486"/>
    <w:rsid w:val="00B325D3"/>
    <w:rsid w:val="00B3266C"/>
    <w:rsid w:val="00B33B76"/>
    <w:rsid w:val="00B33E11"/>
    <w:rsid w:val="00B33E4A"/>
    <w:rsid w:val="00B340C4"/>
    <w:rsid w:val="00B34AED"/>
    <w:rsid w:val="00B447D1"/>
    <w:rsid w:val="00B50373"/>
    <w:rsid w:val="00B509AC"/>
    <w:rsid w:val="00B528D3"/>
    <w:rsid w:val="00B5302A"/>
    <w:rsid w:val="00B53266"/>
    <w:rsid w:val="00B5491D"/>
    <w:rsid w:val="00B5615A"/>
    <w:rsid w:val="00B60890"/>
    <w:rsid w:val="00B610D7"/>
    <w:rsid w:val="00B6121F"/>
    <w:rsid w:val="00B62C23"/>
    <w:rsid w:val="00B6350A"/>
    <w:rsid w:val="00B64EEC"/>
    <w:rsid w:val="00B66DF4"/>
    <w:rsid w:val="00B67102"/>
    <w:rsid w:val="00B67715"/>
    <w:rsid w:val="00B73983"/>
    <w:rsid w:val="00B7410A"/>
    <w:rsid w:val="00B77453"/>
    <w:rsid w:val="00B77730"/>
    <w:rsid w:val="00B8037F"/>
    <w:rsid w:val="00B81865"/>
    <w:rsid w:val="00B8249D"/>
    <w:rsid w:val="00B82FEC"/>
    <w:rsid w:val="00B8327E"/>
    <w:rsid w:val="00B83C6A"/>
    <w:rsid w:val="00B8491C"/>
    <w:rsid w:val="00B868E3"/>
    <w:rsid w:val="00B87D09"/>
    <w:rsid w:val="00B9042C"/>
    <w:rsid w:val="00B91A71"/>
    <w:rsid w:val="00B920AD"/>
    <w:rsid w:val="00B93FD2"/>
    <w:rsid w:val="00B93FFD"/>
    <w:rsid w:val="00B96AFD"/>
    <w:rsid w:val="00B97A0E"/>
    <w:rsid w:val="00BA1924"/>
    <w:rsid w:val="00BA1F10"/>
    <w:rsid w:val="00BA2939"/>
    <w:rsid w:val="00BA2C9F"/>
    <w:rsid w:val="00BA3068"/>
    <w:rsid w:val="00BA3392"/>
    <w:rsid w:val="00BA359C"/>
    <w:rsid w:val="00BA360F"/>
    <w:rsid w:val="00BA4105"/>
    <w:rsid w:val="00BA4884"/>
    <w:rsid w:val="00BA4B5E"/>
    <w:rsid w:val="00BA52F1"/>
    <w:rsid w:val="00BA6191"/>
    <w:rsid w:val="00BA71FB"/>
    <w:rsid w:val="00BB0374"/>
    <w:rsid w:val="00BB1152"/>
    <w:rsid w:val="00BB2399"/>
    <w:rsid w:val="00BB2C04"/>
    <w:rsid w:val="00BB2F0F"/>
    <w:rsid w:val="00BB391B"/>
    <w:rsid w:val="00BB5C8C"/>
    <w:rsid w:val="00BB5CC6"/>
    <w:rsid w:val="00BB5E35"/>
    <w:rsid w:val="00BB5E51"/>
    <w:rsid w:val="00BB691B"/>
    <w:rsid w:val="00BC0BD3"/>
    <w:rsid w:val="00BC1DB2"/>
    <w:rsid w:val="00BC2933"/>
    <w:rsid w:val="00BC315D"/>
    <w:rsid w:val="00BC50E9"/>
    <w:rsid w:val="00BC7A72"/>
    <w:rsid w:val="00BD0216"/>
    <w:rsid w:val="00BD0481"/>
    <w:rsid w:val="00BD3807"/>
    <w:rsid w:val="00BD4DA5"/>
    <w:rsid w:val="00BE1202"/>
    <w:rsid w:val="00BE17DE"/>
    <w:rsid w:val="00BE231F"/>
    <w:rsid w:val="00BF0A31"/>
    <w:rsid w:val="00BF0F87"/>
    <w:rsid w:val="00BF17AF"/>
    <w:rsid w:val="00BF1A8B"/>
    <w:rsid w:val="00BF2AB2"/>
    <w:rsid w:val="00BF2BD5"/>
    <w:rsid w:val="00BF307F"/>
    <w:rsid w:val="00BF589E"/>
    <w:rsid w:val="00BF5AF9"/>
    <w:rsid w:val="00BF7058"/>
    <w:rsid w:val="00BF7DE4"/>
    <w:rsid w:val="00C062F9"/>
    <w:rsid w:val="00C06F31"/>
    <w:rsid w:val="00C07290"/>
    <w:rsid w:val="00C07574"/>
    <w:rsid w:val="00C11F31"/>
    <w:rsid w:val="00C124AE"/>
    <w:rsid w:val="00C14111"/>
    <w:rsid w:val="00C16B82"/>
    <w:rsid w:val="00C22FD3"/>
    <w:rsid w:val="00C27930"/>
    <w:rsid w:val="00C34D5F"/>
    <w:rsid w:val="00C34EAC"/>
    <w:rsid w:val="00C3568D"/>
    <w:rsid w:val="00C360A4"/>
    <w:rsid w:val="00C37A7D"/>
    <w:rsid w:val="00C41D4E"/>
    <w:rsid w:val="00C422C3"/>
    <w:rsid w:val="00C42517"/>
    <w:rsid w:val="00C43C6F"/>
    <w:rsid w:val="00C44B8A"/>
    <w:rsid w:val="00C44E1E"/>
    <w:rsid w:val="00C459D7"/>
    <w:rsid w:val="00C45E8C"/>
    <w:rsid w:val="00C45F68"/>
    <w:rsid w:val="00C46822"/>
    <w:rsid w:val="00C46F56"/>
    <w:rsid w:val="00C51C46"/>
    <w:rsid w:val="00C52187"/>
    <w:rsid w:val="00C5239E"/>
    <w:rsid w:val="00C52503"/>
    <w:rsid w:val="00C526AD"/>
    <w:rsid w:val="00C529E4"/>
    <w:rsid w:val="00C5550C"/>
    <w:rsid w:val="00C55971"/>
    <w:rsid w:val="00C56642"/>
    <w:rsid w:val="00C56768"/>
    <w:rsid w:val="00C613BC"/>
    <w:rsid w:val="00C619A8"/>
    <w:rsid w:val="00C61E80"/>
    <w:rsid w:val="00C61FB3"/>
    <w:rsid w:val="00C63191"/>
    <w:rsid w:val="00C639F5"/>
    <w:rsid w:val="00C656D8"/>
    <w:rsid w:val="00C663FB"/>
    <w:rsid w:val="00C66589"/>
    <w:rsid w:val="00C67D21"/>
    <w:rsid w:val="00C701B3"/>
    <w:rsid w:val="00C7175B"/>
    <w:rsid w:val="00C73BB5"/>
    <w:rsid w:val="00C7528A"/>
    <w:rsid w:val="00C76AF6"/>
    <w:rsid w:val="00C76F60"/>
    <w:rsid w:val="00C81105"/>
    <w:rsid w:val="00C81B9C"/>
    <w:rsid w:val="00C81ED1"/>
    <w:rsid w:val="00C82410"/>
    <w:rsid w:val="00C82BCC"/>
    <w:rsid w:val="00C83423"/>
    <w:rsid w:val="00C841A0"/>
    <w:rsid w:val="00C85CD8"/>
    <w:rsid w:val="00C85EAB"/>
    <w:rsid w:val="00C87C97"/>
    <w:rsid w:val="00C92B34"/>
    <w:rsid w:val="00C92C15"/>
    <w:rsid w:val="00C93561"/>
    <w:rsid w:val="00C93677"/>
    <w:rsid w:val="00C94317"/>
    <w:rsid w:val="00C952C9"/>
    <w:rsid w:val="00C95795"/>
    <w:rsid w:val="00C959D1"/>
    <w:rsid w:val="00CA02F7"/>
    <w:rsid w:val="00CA0637"/>
    <w:rsid w:val="00CA0D6B"/>
    <w:rsid w:val="00CA2EF5"/>
    <w:rsid w:val="00CA3666"/>
    <w:rsid w:val="00CA42F7"/>
    <w:rsid w:val="00CA4DE5"/>
    <w:rsid w:val="00CA5054"/>
    <w:rsid w:val="00CA534E"/>
    <w:rsid w:val="00CA64E5"/>
    <w:rsid w:val="00CA72AF"/>
    <w:rsid w:val="00CA790D"/>
    <w:rsid w:val="00CA7AF3"/>
    <w:rsid w:val="00CB13D2"/>
    <w:rsid w:val="00CB23B1"/>
    <w:rsid w:val="00CB41E7"/>
    <w:rsid w:val="00CB657F"/>
    <w:rsid w:val="00CB6A0E"/>
    <w:rsid w:val="00CB7038"/>
    <w:rsid w:val="00CB7CDE"/>
    <w:rsid w:val="00CC0BEE"/>
    <w:rsid w:val="00CC112E"/>
    <w:rsid w:val="00CC1EF6"/>
    <w:rsid w:val="00CC3F5F"/>
    <w:rsid w:val="00CC47CE"/>
    <w:rsid w:val="00CC5C21"/>
    <w:rsid w:val="00CC5F46"/>
    <w:rsid w:val="00CC6265"/>
    <w:rsid w:val="00CC6280"/>
    <w:rsid w:val="00CC668E"/>
    <w:rsid w:val="00CD015D"/>
    <w:rsid w:val="00CD3241"/>
    <w:rsid w:val="00CD3FC0"/>
    <w:rsid w:val="00CD4AF7"/>
    <w:rsid w:val="00CE03D6"/>
    <w:rsid w:val="00CE0B57"/>
    <w:rsid w:val="00CE182E"/>
    <w:rsid w:val="00CE1C1C"/>
    <w:rsid w:val="00CE2E62"/>
    <w:rsid w:val="00CE2FC4"/>
    <w:rsid w:val="00CE3272"/>
    <w:rsid w:val="00CE33CE"/>
    <w:rsid w:val="00CE579F"/>
    <w:rsid w:val="00CE5B7E"/>
    <w:rsid w:val="00CE5CAD"/>
    <w:rsid w:val="00CE5E15"/>
    <w:rsid w:val="00CE6CE7"/>
    <w:rsid w:val="00CE6CFF"/>
    <w:rsid w:val="00CF06CA"/>
    <w:rsid w:val="00CF19B4"/>
    <w:rsid w:val="00CF258C"/>
    <w:rsid w:val="00CF3497"/>
    <w:rsid w:val="00CF3669"/>
    <w:rsid w:val="00CF4BDF"/>
    <w:rsid w:val="00CF530D"/>
    <w:rsid w:val="00CF5387"/>
    <w:rsid w:val="00D00134"/>
    <w:rsid w:val="00D0154C"/>
    <w:rsid w:val="00D02114"/>
    <w:rsid w:val="00D02D88"/>
    <w:rsid w:val="00D03264"/>
    <w:rsid w:val="00D04411"/>
    <w:rsid w:val="00D066A4"/>
    <w:rsid w:val="00D06EB2"/>
    <w:rsid w:val="00D1048D"/>
    <w:rsid w:val="00D104D8"/>
    <w:rsid w:val="00D10C6B"/>
    <w:rsid w:val="00D10E4C"/>
    <w:rsid w:val="00D1360D"/>
    <w:rsid w:val="00D150B7"/>
    <w:rsid w:val="00D15362"/>
    <w:rsid w:val="00D16BA5"/>
    <w:rsid w:val="00D1727C"/>
    <w:rsid w:val="00D2208F"/>
    <w:rsid w:val="00D23A6B"/>
    <w:rsid w:val="00D23C1E"/>
    <w:rsid w:val="00D24FC9"/>
    <w:rsid w:val="00D26D8B"/>
    <w:rsid w:val="00D30F21"/>
    <w:rsid w:val="00D33A3A"/>
    <w:rsid w:val="00D36DC2"/>
    <w:rsid w:val="00D4148A"/>
    <w:rsid w:val="00D424EA"/>
    <w:rsid w:val="00D42621"/>
    <w:rsid w:val="00D46077"/>
    <w:rsid w:val="00D46C9F"/>
    <w:rsid w:val="00D46D4F"/>
    <w:rsid w:val="00D47785"/>
    <w:rsid w:val="00D508D7"/>
    <w:rsid w:val="00D531AD"/>
    <w:rsid w:val="00D53D2A"/>
    <w:rsid w:val="00D542E3"/>
    <w:rsid w:val="00D61EFD"/>
    <w:rsid w:val="00D62738"/>
    <w:rsid w:val="00D62949"/>
    <w:rsid w:val="00D62ABE"/>
    <w:rsid w:val="00D62D18"/>
    <w:rsid w:val="00D6494C"/>
    <w:rsid w:val="00D64A5A"/>
    <w:rsid w:val="00D671EA"/>
    <w:rsid w:val="00D672F7"/>
    <w:rsid w:val="00D67B87"/>
    <w:rsid w:val="00D71432"/>
    <w:rsid w:val="00D74ADD"/>
    <w:rsid w:val="00D774FF"/>
    <w:rsid w:val="00D77791"/>
    <w:rsid w:val="00D77915"/>
    <w:rsid w:val="00D86285"/>
    <w:rsid w:val="00D90D9C"/>
    <w:rsid w:val="00D91C79"/>
    <w:rsid w:val="00D924D9"/>
    <w:rsid w:val="00D92C4D"/>
    <w:rsid w:val="00D93812"/>
    <w:rsid w:val="00D969D9"/>
    <w:rsid w:val="00D96B32"/>
    <w:rsid w:val="00DA1A76"/>
    <w:rsid w:val="00DA2766"/>
    <w:rsid w:val="00DA295F"/>
    <w:rsid w:val="00DA5626"/>
    <w:rsid w:val="00DA69F2"/>
    <w:rsid w:val="00DA7141"/>
    <w:rsid w:val="00DA74BC"/>
    <w:rsid w:val="00DB0C63"/>
    <w:rsid w:val="00DB1C32"/>
    <w:rsid w:val="00DB3E8E"/>
    <w:rsid w:val="00DB5145"/>
    <w:rsid w:val="00DB51F0"/>
    <w:rsid w:val="00DB5289"/>
    <w:rsid w:val="00DC0488"/>
    <w:rsid w:val="00DC070A"/>
    <w:rsid w:val="00DC08A2"/>
    <w:rsid w:val="00DC1562"/>
    <w:rsid w:val="00DC1B99"/>
    <w:rsid w:val="00DC2FB2"/>
    <w:rsid w:val="00DC541F"/>
    <w:rsid w:val="00DC5AA3"/>
    <w:rsid w:val="00DD20D4"/>
    <w:rsid w:val="00DD2B88"/>
    <w:rsid w:val="00DD4E13"/>
    <w:rsid w:val="00DD6366"/>
    <w:rsid w:val="00DD7E15"/>
    <w:rsid w:val="00DE0024"/>
    <w:rsid w:val="00DE17AD"/>
    <w:rsid w:val="00DE2123"/>
    <w:rsid w:val="00DE577C"/>
    <w:rsid w:val="00DF14E9"/>
    <w:rsid w:val="00DF3863"/>
    <w:rsid w:val="00DF648C"/>
    <w:rsid w:val="00DF64FC"/>
    <w:rsid w:val="00DF6B6E"/>
    <w:rsid w:val="00DF703D"/>
    <w:rsid w:val="00DF7C21"/>
    <w:rsid w:val="00DF7E46"/>
    <w:rsid w:val="00E0029A"/>
    <w:rsid w:val="00E02D9B"/>
    <w:rsid w:val="00E030FC"/>
    <w:rsid w:val="00E03E8C"/>
    <w:rsid w:val="00E04220"/>
    <w:rsid w:val="00E0465B"/>
    <w:rsid w:val="00E05268"/>
    <w:rsid w:val="00E05C44"/>
    <w:rsid w:val="00E076B5"/>
    <w:rsid w:val="00E1197E"/>
    <w:rsid w:val="00E130EB"/>
    <w:rsid w:val="00E1443A"/>
    <w:rsid w:val="00E15360"/>
    <w:rsid w:val="00E17ADF"/>
    <w:rsid w:val="00E20DB6"/>
    <w:rsid w:val="00E20E4F"/>
    <w:rsid w:val="00E24423"/>
    <w:rsid w:val="00E257A6"/>
    <w:rsid w:val="00E320DF"/>
    <w:rsid w:val="00E32CB3"/>
    <w:rsid w:val="00E37260"/>
    <w:rsid w:val="00E4190E"/>
    <w:rsid w:val="00E419F6"/>
    <w:rsid w:val="00E43D81"/>
    <w:rsid w:val="00E441E5"/>
    <w:rsid w:val="00E44BE9"/>
    <w:rsid w:val="00E4537D"/>
    <w:rsid w:val="00E47DB5"/>
    <w:rsid w:val="00E50C9B"/>
    <w:rsid w:val="00E5191F"/>
    <w:rsid w:val="00E5265B"/>
    <w:rsid w:val="00E533B3"/>
    <w:rsid w:val="00E54B92"/>
    <w:rsid w:val="00E5500E"/>
    <w:rsid w:val="00E55271"/>
    <w:rsid w:val="00E56127"/>
    <w:rsid w:val="00E56544"/>
    <w:rsid w:val="00E56CB0"/>
    <w:rsid w:val="00E56FE3"/>
    <w:rsid w:val="00E571A7"/>
    <w:rsid w:val="00E6075F"/>
    <w:rsid w:val="00E61A5E"/>
    <w:rsid w:val="00E62301"/>
    <w:rsid w:val="00E644F8"/>
    <w:rsid w:val="00E64D33"/>
    <w:rsid w:val="00E66AAB"/>
    <w:rsid w:val="00E675DC"/>
    <w:rsid w:val="00E71703"/>
    <w:rsid w:val="00E734F1"/>
    <w:rsid w:val="00E747D8"/>
    <w:rsid w:val="00E7484B"/>
    <w:rsid w:val="00E7526B"/>
    <w:rsid w:val="00E75FC5"/>
    <w:rsid w:val="00E761E3"/>
    <w:rsid w:val="00E76AB5"/>
    <w:rsid w:val="00E76CC6"/>
    <w:rsid w:val="00E76FFC"/>
    <w:rsid w:val="00E8086F"/>
    <w:rsid w:val="00E8107E"/>
    <w:rsid w:val="00E83795"/>
    <w:rsid w:val="00E840C5"/>
    <w:rsid w:val="00E8465E"/>
    <w:rsid w:val="00E879E7"/>
    <w:rsid w:val="00E915BA"/>
    <w:rsid w:val="00E924AA"/>
    <w:rsid w:val="00E92AB9"/>
    <w:rsid w:val="00E93594"/>
    <w:rsid w:val="00E95FDF"/>
    <w:rsid w:val="00E96236"/>
    <w:rsid w:val="00E9685D"/>
    <w:rsid w:val="00E9687D"/>
    <w:rsid w:val="00E97E28"/>
    <w:rsid w:val="00EA0485"/>
    <w:rsid w:val="00EA064E"/>
    <w:rsid w:val="00EA21AB"/>
    <w:rsid w:val="00EA2335"/>
    <w:rsid w:val="00EA338F"/>
    <w:rsid w:val="00EA3752"/>
    <w:rsid w:val="00EA4E53"/>
    <w:rsid w:val="00EA518F"/>
    <w:rsid w:val="00EA662B"/>
    <w:rsid w:val="00EA7CB4"/>
    <w:rsid w:val="00EB0B1B"/>
    <w:rsid w:val="00EB406C"/>
    <w:rsid w:val="00EB47DD"/>
    <w:rsid w:val="00EB737D"/>
    <w:rsid w:val="00EB76F7"/>
    <w:rsid w:val="00EC13D7"/>
    <w:rsid w:val="00EC196E"/>
    <w:rsid w:val="00EC202A"/>
    <w:rsid w:val="00EC3E45"/>
    <w:rsid w:val="00EC4ACD"/>
    <w:rsid w:val="00EC531A"/>
    <w:rsid w:val="00EC5EA8"/>
    <w:rsid w:val="00EC7DD8"/>
    <w:rsid w:val="00ED2781"/>
    <w:rsid w:val="00ED30D6"/>
    <w:rsid w:val="00ED43DC"/>
    <w:rsid w:val="00ED5416"/>
    <w:rsid w:val="00ED573A"/>
    <w:rsid w:val="00EE0781"/>
    <w:rsid w:val="00EE0986"/>
    <w:rsid w:val="00EE0E10"/>
    <w:rsid w:val="00EE15D6"/>
    <w:rsid w:val="00EE2186"/>
    <w:rsid w:val="00EE37A0"/>
    <w:rsid w:val="00EE4D2D"/>
    <w:rsid w:val="00EE4F2E"/>
    <w:rsid w:val="00EE53D8"/>
    <w:rsid w:val="00EE5939"/>
    <w:rsid w:val="00EE5EEE"/>
    <w:rsid w:val="00EE611C"/>
    <w:rsid w:val="00EE64D5"/>
    <w:rsid w:val="00EE6C13"/>
    <w:rsid w:val="00EF0817"/>
    <w:rsid w:val="00EF0F84"/>
    <w:rsid w:val="00EF209F"/>
    <w:rsid w:val="00EF31F1"/>
    <w:rsid w:val="00EF44F6"/>
    <w:rsid w:val="00EF4BDB"/>
    <w:rsid w:val="00EF55C5"/>
    <w:rsid w:val="00EF5A66"/>
    <w:rsid w:val="00EF7116"/>
    <w:rsid w:val="00EF7334"/>
    <w:rsid w:val="00F00FA7"/>
    <w:rsid w:val="00F01FDC"/>
    <w:rsid w:val="00F02AC8"/>
    <w:rsid w:val="00F036F3"/>
    <w:rsid w:val="00F040C5"/>
    <w:rsid w:val="00F042A7"/>
    <w:rsid w:val="00F057E4"/>
    <w:rsid w:val="00F0758D"/>
    <w:rsid w:val="00F11BA4"/>
    <w:rsid w:val="00F126E8"/>
    <w:rsid w:val="00F12984"/>
    <w:rsid w:val="00F12DE8"/>
    <w:rsid w:val="00F143DA"/>
    <w:rsid w:val="00F14DC9"/>
    <w:rsid w:val="00F248CD"/>
    <w:rsid w:val="00F24D6E"/>
    <w:rsid w:val="00F26317"/>
    <w:rsid w:val="00F3074A"/>
    <w:rsid w:val="00F31F1E"/>
    <w:rsid w:val="00F328E5"/>
    <w:rsid w:val="00F339F6"/>
    <w:rsid w:val="00F3438D"/>
    <w:rsid w:val="00F3467B"/>
    <w:rsid w:val="00F3709A"/>
    <w:rsid w:val="00F37EF3"/>
    <w:rsid w:val="00F407C6"/>
    <w:rsid w:val="00F4117C"/>
    <w:rsid w:val="00F41394"/>
    <w:rsid w:val="00F41612"/>
    <w:rsid w:val="00F43A0A"/>
    <w:rsid w:val="00F440A7"/>
    <w:rsid w:val="00F44823"/>
    <w:rsid w:val="00F458A2"/>
    <w:rsid w:val="00F45E60"/>
    <w:rsid w:val="00F461EE"/>
    <w:rsid w:val="00F46BFB"/>
    <w:rsid w:val="00F4776D"/>
    <w:rsid w:val="00F4780B"/>
    <w:rsid w:val="00F5010D"/>
    <w:rsid w:val="00F51FDF"/>
    <w:rsid w:val="00F52C0C"/>
    <w:rsid w:val="00F5353C"/>
    <w:rsid w:val="00F54B0D"/>
    <w:rsid w:val="00F55D8D"/>
    <w:rsid w:val="00F5622C"/>
    <w:rsid w:val="00F57F71"/>
    <w:rsid w:val="00F61E27"/>
    <w:rsid w:val="00F62CC3"/>
    <w:rsid w:val="00F66055"/>
    <w:rsid w:val="00F66072"/>
    <w:rsid w:val="00F67846"/>
    <w:rsid w:val="00F71377"/>
    <w:rsid w:val="00F731B6"/>
    <w:rsid w:val="00F73AA2"/>
    <w:rsid w:val="00F74675"/>
    <w:rsid w:val="00F7499D"/>
    <w:rsid w:val="00F7503F"/>
    <w:rsid w:val="00F75772"/>
    <w:rsid w:val="00F774DA"/>
    <w:rsid w:val="00F777EE"/>
    <w:rsid w:val="00F77C67"/>
    <w:rsid w:val="00F81052"/>
    <w:rsid w:val="00F81701"/>
    <w:rsid w:val="00F81CC1"/>
    <w:rsid w:val="00F82DDA"/>
    <w:rsid w:val="00F838D6"/>
    <w:rsid w:val="00F83F67"/>
    <w:rsid w:val="00F84335"/>
    <w:rsid w:val="00F861F6"/>
    <w:rsid w:val="00F900B7"/>
    <w:rsid w:val="00F91194"/>
    <w:rsid w:val="00F91F53"/>
    <w:rsid w:val="00F923DE"/>
    <w:rsid w:val="00F926C4"/>
    <w:rsid w:val="00F96F1E"/>
    <w:rsid w:val="00FA05C5"/>
    <w:rsid w:val="00FA332D"/>
    <w:rsid w:val="00FA6894"/>
    <w:rsid w:val="00FA6C1E"/>
    <w:rsid w:val="00FA7D56"/>
    <w:rsid w:val="00FA7DE2"/>
    <w:rsid w:val="00FB004B"/>
    <w:rsid w:val="00FB087D"/>
    <w:rsid w:val="00FB09D0"/>
    <w:rsid w:val="00FB16A0"/>
    <w:rsid w:val="00FB57E4"/>
    <w:rsid w:val="00FB5FC2"/>
    <w:rsid w:val="00FB675B"/>
    <w:rsid w:val="00FB77FE"/>
    <w:rsid w:val="00FC0108"/>
    <w:rsid w:val="00FC13B8"/>
    <w:rsid w:val="00FC1967"/>
    <w:rsid w:val="00FC1B77"/>
    <w:rsid w:val="00FC1DCA"/>
    <w:rsid w:val="00FC3228"/>
    <w:rsid w:val="00FC3801"/>
    <w:rsid w:val="00FC3831"/>
    <w:rsid w:val="00FC6C13"/>
    <w:rsid w:val="00FC702C"/>
    <w:rsid w:val="00FC72D1"/>
    <w:rsid w:val="00FC7A68"/>
    <w:rsid w:val="00FD4272"/>
    <w:rsid w:val="00FD5215"/>
    <w:rsid w:val="00FD655F"/>
    <w:rsid w:val="00FD6C77"/>
    <w:rsid w:val="00FD6D04"/>
    <w:rsid w:val="00FE3158"/>
    <w:rsid w:val="00FE31F0"/>
    <w:rsid w:val="00FE3359"/>
    <w:rsid w:val="00FE3A9C"/>
    <w:rsid w:val="00FE4111"/>
    <w:rsid w:val="00FE4B38"/>
    <w:rsid w:val="00FE4F1C"/>
    <w:rsid w:val="00FE547D"/>
    <w:rsid w:val="00FE572C"/>
    <w:rsid w:val="00FE70AB"/>
    <w:rsid w:val="00FE7B14"/>
    <w:rsid w:val="00FE7EFC"/>
    <w:rsid w:val="00FF0034"/>
    <w:rsid w:val="00FF0986"/>
    <w:rsid w:val="00FF2AE6"/>
    <w:rsid w:val="00FF3962"/>
    <w:rsid w:val="00FF4F94"/>
    <w:rsid w:val="00FF5580"/>
    <w:rsid w:val="00FF5B6B"/>
    <w:rsid w:val="00FF5E57"/>
    <w:rsid w:val="00FF70D7"/>
    <w:rsid w:val="00FF7134"/>
    <w:rsid w:val="00FF7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7B8E0"/>
  <w15:chartTrackingRefBased/>
  <w15:docId w15:val="{E64F0CBF-5053-446C-88B5-9A2A17E6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C202A"/>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617425"/>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617425"/>
    <w:pPr>
      <w:keepNext/>
      <w:spacing w:before="240" w:after="60"/>
      <w:outlineLvl w:val="1"/>
    </w:pPr>
    <w:rPr>
      <w:rFonts w:cs="Arial"/>
      <w:bCs/>
      <w:iCs/>
      <w:szCs w:val="28"/>
    </w:rPr>
  </w:style>
  <w:style w:type="paragraph" w:styleId="Nadpis3">
    <w:name w:val="heading 3"/>
    <w:basedOn w:val="Normln"/>
    <w:next w:val="Normln"/>
    <w:qFormat/>
    <w:rsid w:val="00617425"/>
    <w:pPr>
      <w:keepNext/>
      <w:spacing w:before="240" w:after="60"/>
      <w:outlineLvl w:val="2"/>
    </w:pPr>
    <w:rPr>
      <w:rFonts w:cs="Arial"/>
      <w:bCs/>
      <w:szCs w:val="26"/>
    </w:rPr>
  </w:style>
  <w:style w:type="paragraph" w:styleId="Nadpis4">
    <w:name w:val="heading 4"/>
    <w:basedOn w:val="Normln"/>
    <w:next w:val="Normln"/>
    <w:qFormat/>
    <w:rsid w:val="00617425"/>
    <w:pPr>
      <w:keepNext/>
      <w:spacing w:before="240" w:after="60"/>
      <w:outlineLvl w:val="3"/>
    </w:pPr>
    <w:rPr>
      <w:bCs/>
      <w:szCs w:val="28"/>
    </w:rPr>
  </w:style>
  <w:style w:type="paragraph" w:styleId="Nadpis5">
    <w:name w:val="heading 5"/>
    <w:basedOn w:val="Normln"/>
    <w:next w:val="Normln"/>
    <w:qFormat/>
    <w:rsid w:val="00617425"/>
    <w:pPr>
      <w:spacing w:before="240" w:after="60"/>
      <w:outlineLvl w:val="4"/>
    </w:pPr>
    <w:rPr>
      <w:bCs/>
      <w:iCs/>
      <w:szCs w:val="26"/>
    </w:rPr>
  </w:style>
  <w:style w:type="paragraph" w:styleId="Nadpis6">
    <w:name w:val="heading 6"/>
    <w:basedOn w:val="Normln"/>
    <w:next w:val="Normln"/>
    <w:qFormat/>
    <w:rsid w:val="00617425"/>
    <w:pPr>
      <w:spacing w:before="240" w:after="60"/>
      <w:outlineLvl w:val="5"/>
    </w:pPr>
    <w:rPr>
      <w:bCs/>
    </w:rPr>
  </w:style>
  <w:style w:type="paragraph" w:styleId="Nadpis7">
    <w:name w:val="heading 7"/>
    <w:basedOn w:val="Normln"/>
    <w:next w:val="Normln"/>
    <w:qFormat/>
    <w:rsid w:val="00617425"/>
    <w:pPr>
      <w:spacing w:before="240" w:after="60"/>
      <w:outlineLvl w:val="6"/>
    </w:pPr>
  </w:style>
  <w:style w:type="paragraph" w:styleId="Nadpis8">
    <w:name w:val="heading 8"/>
    <w:basedOn w:val="Normln"/>
    <w:next w:val="Normln"/>
    <w:qFormat/>
    <w:rsid w:val="00617425"/>
    <w:pPr>
      <w:spacing w:before="240" w:after="60"/>
      <w:outlineLvl w:val="7"/>
    </w:pPr>
    <w:rPr>
      <w:iCs/>
    </w:rPr>
  </w:style>
  <w:style w:type="paragraph" w:styleId="Nadpis9">
    <w:name w:val="heading 9"/>
    <w:basedOn w:val="Normln"/>
    <w:next w:val="Normln"/>
    <w:qFormat/>
    <w:rsid w:val="00617425"/>
    <w:pPr>
      <w:spacing w:before="240" w:after="60"/>
      <w:outlineLvl w:val="8"/>
    </w:pPr>
    <w:rPr>
      <w:rFonts w:cs="Arial"/>
    </w:rPr>
  </w:style>
  <w:style w:type="character" w:default="1" w:styleId="Standardnpsmoodstavce">
    <w:name w:val="Default Paragraph Font"/>
    <w:uiPriority w:val="1"/>
    <w:semiHidden/>
    <w:unhideWhenUsed/>
    <w:rsid w:val="00EC202A"/>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EC202A"/>
  </w:style>
  <w:style w:type="paragraph" w:customStyle="1" w:styleId="Hlavikaolomouckkraj">
    <w:name w:val="Hlavička olomoucký kraj"/>
    <w:basedOn w:val="Text"/>
    <w:rsid w:val="00617425"/>
    <w:rPr>
      <w:b/>
      <w:sz w:val="20"/>
    </w:rPr>
  </w:style>
  <w:style w:type="paragraph" w:customStyle="1" w:styleId="Text">
    <w:name w:val="Text"/>
    <w:rsid w:val="00617425"/>
    <w:pPr>
      <w:widowControl w:val="0"/>
      <w:jc w:val="both"/>
    </w:pPr>
    <w:rPr>
      <w:rFonts w:ascii="Arial" w:hAnsi="Arial"/>
      <w:sz w:val="24"/>
    </w:rPr>
  </w:style>
  <w:style w:type="paragraph" w:customStyle="1" w:styleId="Hlavikakrajskad1">
    <w:name w:val="Hlavička krajský úřad1"/>
    <w:basedOn w:val="Text"/>
    <w:rsid w:val="00617425"/>
    <w:rPr>
      <w:b/>
      <w:sz w:val="20"/>
    </w:rPr>
  </w:style>
  <w:style w:type="paragraph" w:customStyle="1" w:styleId="Hlavikakrajskad2">
    <w:name w:val="Hlavička krajský úřad2"/>
    <w:basedOn w:val="Text"/>
    <w:rsid w:val="00617425"/>
    <w:rPr>
      <w:b/>
      <w:sz w:val="18"/>
    </w:rPr>
  </w:style>
  <w:style w:type="paragraph" w:customStyle="1" w:styleId="Hlavikaodbor">
    <w:name w:val="Hlavička odbor"/>
    <w:basedOn w:val="Text"/>
    <w:rsid w:val="00617425"/>
    <w:rPr>
      <w:b/>
      <w:sz w:val="18"/>
    </w:rPr>
  </w:style>
  <w:style w:type="paragraph" w:customStyle="1" w:styleId="Hlavikaoddlen">
    <w:name w:val="Hlavička oddělení"/>
    <w:basedOn w:val="Text"/>
    <w:rsid w:val="00617425"/>
    <w:rPr>
      <w:b/>
      <w:sz w:val="18"/>
    </w:rPr>
  </w:style>
  <w:style w:type="paragraph" w:customStyle="1" w:styleId="Hlavikajmno2">
    <w:name w:val="Hlavička jméno2"/>
    <w:basedOn w:val="Text"/>
    <w:rsid w:val="00617425"/>
    <w:rPr>
      <w:b/>
      <w:sz w:val="18"/>
    </w:rPr>
  </w:style>
  <w:style w:type="paragraph" w:customStyle="1" w:styleId="Hlavikafunkce2">
    <w:name w:val="Hlavička funkce2"/>
    <w:basedOn w:val="Text"/>
    <w:rsid w:val="00617425"/>
    <w:rPr>
      <w:b/>
      <w:sz w:val="18"/>
    </w:rPr>
  </w:style>
  <w:style w:type="paragraph" w:customStyle="1" w:styleId="Psmeno1odsazen1text">
    <w:name w:val="Písmeno1 odsazený1 text"/>
    <w:basedOn w:val="Text"/>
    <w:rsid w:val="00617425"/>
    <w:pPr>
      <w:numPr>
        <w:numId w:val="6"/>
      </w:numPr>
      <w:spacing w:after="120"/>
    </w:pPr>
  </w:style>
  <w:style w:type="paragraph" w:customStyle="1" w:styleId="Zkladntextodsazendek">
    <w:name w:val="Základní text odsazený řádek"/>
    <w:basedOn w:val="Text"/>
    <w:link w:val="ZkladntextodsazendekChar"/>
    <w:rsid w:val="00617425"/>
    <w:pPr>
      <w:spacing w:after="120"/>
      <w:ind w:firstLine="567"/>
    </w:pPr>
  </w:style>
  <w:style w:type="paragraph" w:styleId="Podpis">
    <w:name w:val="Signature"/>
    <w:basedOn w:val="Text"/>
    <w:rsid w:val="00617425"/>
    <w:pPr>
      <w:ind w:left="4253"/>
      <w:jc w:val="center"/>
    </w:pPr>
  </w:style>
  <w:style w:type="paragraph" w:customStyle="1" w:styleId="Podpisy">
    <w:name w:val="Podpisy"/>
    <w:basedOn w:val="Text"/>
    <w:rsid w:val="00617425"/>
    <w:pPr>
      <w:tabs>
        <w:tab w:val="center" w:pos="1985"/>
        <w:tab w:val="center" w:pos="7655"/>
      </w:tabs>
    </w:pPr>
  </w:style>
  <w:style w:type="paragraph" w:customStyle="1" w:styleId="Radatermn">
    <w:name w:val="Rada termín"/>
    <w:basedOn w:val="Text"/>
    <w:rsid w:val="00617425"/>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uiPriority w:val="99"/>
    <w:rsid w:val="00617425"/>
    <w:pPr>
      <w:spacing w:after="120"/>
    </w:pPr>
    <w:rPr>
      <w:bCs/>
      <w:lang w:eastAsia="en-US"/>
    </w:rPr>
  </w:style>
  <w:style w:type="paragraph" w:customStyle="1" w:styleId="slo1text">
    <w:name w:val="Číslo1 text"/>
    <w:basedOn w:val="Text"/>
    <w:link w:val="slo1textChar"/>
    <w:rsid w:val="00617425"/>
    <w:pPr>
      <w:spacing w:after="120"/>
      <w:outlineLvl w:val="0"/>
    </w:pPr>
  </w:style>
  <w:style w:type="paragraph" w:customStyle="1" w:styleId="slo2text">
    <w:name w:val="Číslo2 text"/>
    <w:basedOn w:val="Text"/>
    <w:link w:val="slo2textChar"/>
    <w:rsid w:val="00617425"/>
    <w:pPr>
      <w:numPr>
        <w:numId w:val="1"/>
      </w:numPr>
      <w:spacing w:after="120"/>
    </w:pPr>
  </w:style>
  <w:style w:type="paragraph" w:customStyle="1" w:styleId="slo11text">
    <w:name w:val="Číslo1.1 text"/>
    <w:basedOn w:val="Text"/>
    <w:link w:val="slo11textChar"/>
    <w:rsid w:val="00617425"/>
    <w:pPr>
      <w:spacing w:after="120"/>
      <w:outlineLvl w:val="1"/>
    </w:pPr>
  </w:style>
  <w:style w:type="paragraph" w:customStyle="1" w:styleId="Psmeno1text">
    <w:name w:val="Písmeno1 text"/>
    <w:basedOn w:val="Text"/>
    <w:link w:val="Psmeno1textChar"/>
    <w:rsid w:val="00617425"/>
    <w:pPr>
      <w:numPr>
        <w:numId w:val="2"/>
      </w:numPr>
      <w:spacing w:after="120"/>
    </w:pPr>
  </w:style>
  <w:style w:type="paragraph" w:customStyle="1" w:styleId="Psmeno2text">
    <w:name w:val="Písmeno2 text"/>
    <w:basedOn w:val="Text"/>
    <w:rsid w:val="00617425"/>
    <w:pPr>
      <w:numPr>
        <w:numId w:val="3"/>
      </w:numPr>
      <w:spacing w:after="120"/>
    </w:pPr>
  </w:style>
  <w:style w:type="paragraph" w:customStyle="1" w:styleId="Adresapjemce">
    <w:name w:val="Adresa příjemce"/>
    <w:basedOn w:val="Text"/>
    <w:rsid w:val="00617425"/>
    <w:pPr>
      <w:spacing w:after="40"/>
      <w:jc w:val="left"/>
    </w:pPr>
  </w:style>
  <w:style w:type="paragraph" w:customStyle="1" w:styleId="Znak2text">
    <w:name w:val="Znak2 text"/>
    <w:basedOn w:val="Text"/>
    <w:rsid w:val="00617425"/>
    <w:pPr>
      <w:numPr>
        <w:numId w:val="5"/>
      </w:numPr>
      <w:spacing w:after="120"/>
    </w:pPr>
  </w:style>
  <w:style w:type="paragraph" w:customStyle="1" w:styleId="Odsazen1text">
    <w:name w:val="Odsazený1 text"/>
    <w:basedOn w:val="Text"/>
    <w:rsid w:val="00617425"/>
    <w:pPr>
      <w:spacing w:after="120"/>
      <w:ind w:left="567"/>
    </w:pPr>
  </w:style>
  <w:style w:type="paragraph" w:customStyle="1" w:styleId="Odsazen2text">
    <w:name w:val="Odsazený2 text"/>
    <w:basedOn w:val="Text"/>
    <w:rsid w:val="00617425"/>
    <w:pPr>
      <w:spacing w:after="120"/>
      <w:ind w:left="1134"/>
    </w:pPr>
  </w:style>
  <w:style w:type="paragraph" w:customStyle="1" w:styleId="Odsazen3text">
    <w:name w:val="Odsazený3 text"/>
    <w:basedOn w:val="Text"/>
    <w:rsid w:val="00617425"/>
    <w:pPr>
      <w:spacing w:after="120"/>
      <w:ind w:left="1701"/>
    </w:pPr>
  </w:style>
  <w:style w:type="paragraph" w:customStyle="1" w:styleId="Podtrentext">
    <w:name w:val="Podtržený text"/>
    <w:basedOn w:val="Text"/>
    <w:link w:val="PodtrentextChar"/>
    <w:rsid w:val="00617425"/>
    <w:pPr>
      <w:spacing w:after="120"/>
    </w:pPr>
    <w:rPr>
      <w:u w:val="single"/>
    </w:rPr>
  </w:style>
  <w:style w:type="paragraph" w:customStyle="1" w:styleId="Znak1odsazen1text">
    <w:name w:val="Znak1 odsazený1 text"/>
    <w:basedOn w:val="Text"/>
    <w:rsid w:val="00617425"/>
    <w:pPr>
      <w:numPr>
        <w:numId w:val="7"/>
      </w:numPr>
      <w:spacing w:after="120"/>
    </w:pPr>
  </w:style>
  <w:style w:type="character" w:customStyle="1" w:styleId="Standardnpsmo">
    <w:name w:val="Standardní písmo"/>
    <w:rsid w:val="00617425"/>
    <w:rPr>
      <w:rFonts w:ascii="Arial" w:hAnsi="Arial"/>
      <w:dstrike w:val="0"/>
      <w:color w:val="auto"/>
      <w:sz w:val="24"/>
      <w:u w:val="none"/>
      <w:vertAlign w:val="baseline"/>
    </w:rPr>
  </w:style>
  <w:style w:type="paragraph" w:customStyle="1" w:styleId="Tunproloentext">
    <w:name w:val="Tučný proložený text"/>
    <w:basedOn w:val="Text"/>
    <w:rsid w:val="00617425"/>
    <w:pPr>
      <w:spacing w:after="120"/>
    </w:pPr>
    <w:rPr>
      <w:b/>
      <w:spacing w:val="60"/>
    </w:rPr>
  </w:style>
  <w:style w:type="character" w:customStyle="1" w:styleId="Tunproloenznak">
    <w:name w:val="Tučný proložený znak"/>
    <w:basedOn w:val="Standardnpsmo"/>
    <w:rsid w:val="00617425"/>
    <w:rPr>
      <w:rFonts w:ascii="Arial" w:hAnsi="Arial"/>
      <w:b/>
      <w:dstrike w:val="0"/>
      <w:color w:val="auto"/>
      <w:spacing w:val="60"/>
      <w:sz w:val="24"/>
      <w:u w:val="none"/>
      <w:vertAlign w:val="baseline"/>
    </w:rPr>
  </w:style>
  <w:style w:type="character" w:customStyle="1" w:styleId="Podtrenznak">
    <w:name w:val="Podtržený znak"/>
    <w:basedOn w:val="Standardnpsmo"/>
    <w:rsid w:val="00617425"/>
    <w:rPr>
      <w:rFonts w:ascii="Arial" w:hAnsi="Arial"/>
      <w:dstrike w:val="0"/>
      <w:color w:val="auto"/>
      <w:sz w:val="24"/>
      <w:u w:val="single"/>
      <w:vertAlign w:val="baseline"/>
    </w:rPr>
  </w:style>
  <w:style w:type="paragraph" w:customStyle="1" w:styleId="Znak2odsazen1text">
    <w:name w:val="Znak2 odsazený1 text"/>
    <w:basedOn w:val="Text"/>
    <w:rsid w:val="00617425"/>
    <w:pPr>
      <w:numPr>
        <w:numId w:val="8"/>
      </w:numPr>
      <w:spacing w:after="120"/>
    </w:pPr>
  </w:style>
  <w:style w:type="paragraph" w:customStyle="1" w:styleId="Znak1odsazen2text">
    <w:name w:val="Znak1 odsazený2 text"/>
    <w:basedOn w:val="Text"/>
    <w:rsid w:val="00617425"/>
    <w:pPr>
      <w:numPr>
        <w:numId w:val="9"/>
      </w:numPr>
      <w:spacing w:after="120"/>
    </w:pPr>
  </w:style>
  <w:style w:type="paragraph" w:customStyle="1" w:styleId="Psmeno1odsazen2text">
    <w:name w:val="Písmeno1 odsazený2 text"/>
    <w:basedOn w:val="Text"/>
    <w:rsid w:val="00617425"/>
    <w:pPr>
      <w:numPr>
        <w:numId w:val="10"/>
      </w:numPr>
      <w:spacing w:after="120"/>
    </w:pPr>
  </w:style>
  <w:style w:type="paragraph" w:customStyle="1" w:styleId="Psmeno2odsazen1text">
    <w:name w:val="Písmeno2 odsazený1 text"/>
    <w:basedOn w:val="Text"/>
    <w:rsid w:val="00617425"/>
    <w:pPr>
      <w:numPr>
        <w:numId w:val="11"/>
      </w:numPr>
      <w:spacing w:after="120"/>
    </w:pPr>
  </w:style>
  <w:style w:type="character" w:customStyle="1" w:styleId="Tunznak">
    <w:name w:val="Tučný znak"/>
    <w:basedOn w:val="Standardnpsmo"/>
    <w:rsid w:val="00617425"/>
    <w:rPr>
      <w:rFonts w:ascii="Arial" w:hAnsi="Arial"/>
      <w:b/>
      <w:dstrike w:val="0"/>
      <w:color w:val="auto"/>
      <w:sz w:val="24"/>
      <w:u w:val="none"/>
      <w:vertAlign w:val="baseline"/>
    </w:rPr>
  </w:style>
  <w:style w:type="paragraph" w:customStyle="1" w:styleId="Pedsazen1text">
    <w:name w:val="Předsazený1 text"/>
    <w:basedOn w:val="Text"/>
    <w:rsid w:val="00617425"/>
    <w:pPr>
      <w:spacing w:after="120"/>
      <w:ind w:left="567" w:hanging="567"/>
    </w:pPr>
  </w:style>
  <w:style w:type="paragraph" w:customStyle="1" w:styleId="Pedsazen2text">
    <w:name w:val="Předsazený2 text"/>
    <w:basedOn w:val="Text"/>
    <w:rsid w:val="00617425"/>
    <w:pPr>
      <w:spacing w:after="120"/>
      <w:ind w:left="1134" w:hanging="1134"/>
    </w:pPr>
  </w:style>
  <w:style w:type="paragraph" w:customStyle="1" w:styleId="Pedsazen3text">
    <w:name w:val="Předsazený3 text"/>
    <w:basedOn w:val="Text"/>
    <w:rsid w:val="00617425"/>
    <w:pPr>
      <w:spacing w:after="120"/>
      <w:ind w:left="1701" w:hanging="1701"/>
    </w:pPr>
  </w:style>
  <w:style w:type="paragraph" w:customStyle="1" w:styleId="slo111text">
    <w:name w:val="Číslo1.1.1 text"/>
    <w:basedOn w:val="Text"/>
    <w:uiPriority w:val="99"/>
    <w:rsid w:val="00617425"/>
    <w:pPr>
      <w:spacing w:after="120"/>
      <w:outlineLvl w:val="2"/>
    </w:pPr>
  </w:style>
  <w:style w:type="paragraph" w:customStyle="1" w:styleId="Odsazen1tuntext">
    <w:name w:val="Odsazený1 tučný text"/>
    <w:basedOn w:val="Text"/>
    <w:rsid w:val="00617425"/>
    <w:pPr>
      <w:spacing w:after="120"/>
      <w:ind w:left="567"/>
    </w:pPr>
    <w:rPr>
      <w:b/>
    </w:rPr>
  </w:style>
  <w:style w:type="paragraph" w:customStyle="1" w:styleId="Odsazen1kurzvatext">
    <w:name w:val="Odsazený1 kurzíva text"/>
    <w:basedOn w:val="Text"/>
    <w:rsid w:val="00617425"/>
    <w:pPr>
      <w:spacing w:after="120"/>
      <w:ind w:left="567"/>
    </w:pPr>
    <w:rPr>
      <w:i/>
    </w:rPr>
  </w:style>
  <w:style w:type="paragraph" w:customStyle="1" w:styleId="Odsazen1podtrentext">
    <w:name w:val="Odsazený1 podtržený text"/>
    <w:basedOn w:val="Text"/>
    <w:rsid w:val="00617425"/>
    <w:pPr>
      <w:spacing w:after="120"/>
      <w:ind w:left="567"/>
    </w:pPr>
    <w:rPr>
      <w:u w:val="single"/>
    </w:rPr>
  </w:style>
  <w:style w:type="paragraph" w:customStyle="1" w:styleId="Odsazen1tunproloentext">
    <w:name w:val="Odsazený1 tučný proložený text"/>
    <w:basedOn w:val="Text"/>
    <w:rsid w:val="00617425"/>
    <w:pPr>
      <w:spacing w:after="120"/>
      <w:ind w:left="567"/>
    </w:pPr>
    <w:rPr>
      <w:b/>
      <w:spacing w:val="60"/>
    </w:rPr>
  </w:style>
  <w:style w:type="paragraph" w:customStyle="1" w:styleId="Psmeno2odsazen2text">
    <w:name w:val="Písmeno2 odsazený2 text"/>
    <w:basedOn w:val="Text"/>
    <w:rsid w:val="00617425"/>
    <w:pPr>
      <w:numPr>
        <w:numId w:val="12"/>
      </w:numPr>
      <w:spacing w:after="120"/>
    </w:pPr>
  </w:style>
  <w:style w:type="paragraph" w:customStyle="1" w:styleId="Znak2odsazen2text">
    <w:name w:val="Znak2 odsazený2 text"/>
    <w:basedOn w:val="Text"/>
    <w:rsid w:val="00617425"/>
    <w:pPr>
      <w:numPr>
        <w:numId w:val="13"/>
      </w:numPr>
      <w:spacing w:after="120"/>
    </w:pPr>
  </w:style>
  <w:style w:type="paragraph" w:customStyle="1" w:styleId="slo1odsazen1text">
    <w:name w:val="Číslo1 odsazený1 text"/>
    <w:basedOn w:val="Text"/>
    <w:rsid w:val="00617425"/>
    <w:pPr>
      <w:numPr>
        <w:numId w:val="14"/>
      </w:numPr>
      <w:spacing w:after="120"/>
    </w:pPr>
  </w:style>
  <w:style w:type="paragraph" w:customStyle="1" w:styleId="slo1odsazen2text">
    <w:name w:val="Číslo1 odsazený2 text"/>
    <w:basedOn w:val="Text"/>
    <w:rsid w:val="00617425"/>
    <w:pPr>
      <w:numPr>
        <w:numId w:val="15"/>
      </w:numPr>
      <w:spacing w:after="120"/>
    </w:pPr>
  </w:style>
  <w:style w:type="paragraph" w:customStyle="1" w:styleId="slo2odsazen1text">
    <w:name w:val="Číslo2 odsazený1 text"/>
    <w:basedOn w:val="Text"/>
    <w:rsid w:val="00617425"/>
    <w:pPr>
      <w:numPr>
        <w:numId w:val="16"/>
      </w:numPr>
      <w:spacing w:after="120"/>
    </w:pPr>
  </w:style>
  <w:style w:type="paragraph" w:customStyle="1" w:styleId="slo2odsazen2text">
    <w:name w:val="Číslo2 odsazený2 text"/>
    <w:basedOn w:val="Text"/>
    <w:rsid w:val="00617425"/>
    <w:pPr>
      <w:numPr>
        <w:numId w:val="17"/>
      </w:numPr>
      <w:spacing w:after="120"/>
    </w:pPr>
  </w:style>
  <w:style w:type="paragraph" w:customStyle="1" w:styleId="Tabulkaslo1text">
    <w:name w:val="Tabulka číslo1 text"/>
    <w:basedOn w:val="Text"/>
    <w:rsid w:val="00617425"/>
    <w:pPr>
      <w:numPr>
        <w:numId w:val="18"/>
      </w:numPr>
      <w:spacing w:before="40" w:after="40"/>
      <w:outlineLvl w:val="0"/>
    </w:pPr>
  </w:style>
  <w:style w:type="paragraph" w:customStyle="1" w:styleId="Tabulkaslo2text">
    <w:name w:val="Tabulka číslo2 text"/>
    <w:basedOn w:val="Text"/>
    <w:rsid w:val="00617425"/>
    <w:pPr>
      <w:numPr>
        <w:numId w:val="20"/>
      </w:numPr>
      <w:spacing w:before="40" w:after="40"/>
    </w:pPr>
  </w:style>
  <w:style w:type="paragraph" w:customStyle="1" w:styleId="Tabulkaznak1text">
    <w:name w:val="Tabulka znak1 text"/>
    <w:basedOn w:val="Text"/>
    <w:rsid w:val="00617425"/>
    <w:pPr>
      <w:numPr>
        <w:numId w:val="23"/>
      </w:numPr>
      <w:spacing w:before="40" w:after="40"/>
    </w:pPr>
  </w:style>
  <w:style w:type="paragraph" w:customStyle="1" w:styleId="Tabulkaznak2text">
    <w:name w:val="Tabulka znak2 text"/>
    <w:basedOn w:val="Text"/>
    <w:rsid w:val="00617425"/>
    <w:pPr>
      <w:numPr>
        <w:numId w:val="24"/>
      </w:numPr>
      <w:spacing w:before="40" w:after="40"/>
    </w:pPr>
  </w:style>
  <w:style w:type="paragraph" w:customStyle="1" w:styleId="Podtren">
    <w:name w:val="Podtržení"/>
    <w:basedOn w:val="Text"/>
    <w:rsid w:val="00617425"/>
    <w:pPr>
      <w:pBdr>
        <w:bottom w:val="single" w:sz="4" w:space="1" w:color="auto"/>
      </w:pBdr>
    </w:pPr>
    <w:rPr>
      <w:sz w:val="18"/>
    </w:rPr>
  </w:style>
  <w:style w:type="paragraph" w:customStyle="1" w:styleId="Hlavikaadresa">
    <w:name w:val="Hlavička adresa"/>
    <w:basedOn w:val="Text"/>
    <w:rsid w:val="00617425"/>
    <w:rPr>
      <w:sz w:val="18"/>
    </w:rPr>
  </w:style>
  <w:style w:type="paragraph" w:customStyle="1" w:styleId="Hlavikafunkce1">
    <w:name w:val="Hlavička funkce1"/>
    <w:basedOn w:val="Text"/>
    <w:rsid w:val="00617425"/>
    <w:rPr>
      <w:b/>
      <w:sz w:val="20"/>
    </w:rPr>
  </w:style>
  <w:style w:type="paragraph" w:customStyle="1" w:styleId="Hlavikajmno1">
    <w:name w:val="Hlavička jméno1"/>
    <w:basedOn w:val="Text"/>
    <w:rsid w:val="00617425"/>
    <w:rPr>
      <w:b/>
      <w:sz w:val="20"/>
    </w:rPr>
  </w:style>
  <w:style w:type="paragraph" w:customStyle="1" w:styleId="Hlavikacblogo1">
    <w:name w:val="Hlavička cb_logo1"/>
    <w:basedOn w:val="Text"/>
    <w:rsid w:val="00617425"/>
    <w:pPr>
      <w:jc w:val="left"/>
    </w:pPr>
    <w:rPr>
      <w:sz w:val="18"/>
    </w:rPr>
  </w:style>
  <w:style w:type="paragraph" w:customStyle="1" w:styleId="Hlavikablogo1">
    <w:name w:val="Hlavička b_logo1"/>
    <w:basedOn w:val="Text"/>
    <w:rsid w:val="00617425"/>
    <w:rPr>
      <w:sz w:val="18"/>
    </w:rPr>
  </w:style>
  <w:style w:type="paragraph" w:customStyle="1" w:styleId="Hlavikablogo2">
    <w:name w:val="Hlavička b_logo2"/>
    <w:basedOn w:val="Text"/>
    <w:rsid w:val="00617425"/>
    <w:rPr>
      <w:sz w:val="18"/>
    </w:rPr>
  </w:style>
  <w:style w:type="paragraph" w:customStyle="1" w:styleId="Radazpracoval1">
    <w:name w:val="Rada zpracoval1"/>
    <w:basedOn w:val="Text"/>
    <w:rsid w:val="00617425"/>
    <w:pPr>
      <w:widowControl/>
      <w:spacing w:before="240"/>
      <w:ind w:left="6238" w:hanging="1418"/>
      <w:jc w:val="left"/>
    </w:pPr>
    <w:rPr>
      <w:rFonts w:cs="Arial"/>
    </w:rPr>
  </w:style>
  <w:style w:type="paragraph" w:customStyle="1" w:styleId="Radazpracoval2">
    <w:name w:val="Rada zpracoval2"/>
    <w:basedOn w:val="Text"/>
    <w:rsid w:val="00617425"/>
    <w:pPr>
      <w:widowControl/>
      <w:ind w:left="6237"/>
      <w:jc w:val="left"/>
    </w:pPr>
  </w:style>
  <w:style w:type="paragraph" w:customStyle="1" w:styleId="Radapedkld1">
    <w:name w:val="Rada předkládá1"/>
    <w:basedOn w:val="Text"/>
    <w:rsid w:val="00617425"/>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617425"/>
    <w:pPr>
      <w:spacing w:before="960" w:after="240"/>
      <w:jc w:val="center"/>
    </w:pPr>
    <w:rPr>
      <w:rFonts w:cs="Arial"/>
      <w:b/>
      <w:bCs/>
      <w:sz w:val="36"/>
      <w:szCs w:val="36"/>
    </w:rPr>
  </w:style>
  <w:style w:type="paragraph" w:customStyle="1" w:styleId="Radabodschze">
    <w:name w:val="Rada bod schůze"/>
    <w:basedOn w:val="Text"/>
    <w:rsid w:val="00617425"/>
    <w:pPr>
      <w:spacing w:before="480" w:after="480"/>
      <w:ind w:left="851" w:hanging="851"/>
    </w:pPr>
    <w:rPr>
      <w:b/>
      <w:sz w:val="28"/>
    </w:rPr>
  </w:style>
  <w:style w:type="paragraph" w:customStyle="1" w:styleId="Radanvrhusnesen">
    <w:name w:val="Rada návrh usnesení"/>
    <w:basedOn w:val="Radabodschze"/>
    <w:rsid w:val="00617425"/>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617425"/>
    <w:pPr>
      <w:spacing w:before="40" w:after="40"/>
    </w:pPr>
    <w:rPr>
      <w:b/>
    </w:rPr>
  </w:style>
  <w:style w:type="paragraph" w:customStyle="1" w:styleId="Tuntext">
    <w:name w:val="Tučný text"/>
    <w:basedOn w:val="Text"/>
    <w:link w:val="TuntextChar3"/>
    <w:rsid w:val="00617425"/>
    <w:pPr>
      <w:spacing w:after="120"/>
    </w:pPr>
    <w:rPr>
      <w:b/>
      <w:snapToGrid w:val="0"/>
    </w:rPr>
  </w:style>
  <w:style w:type="paragraph" w:customStyle="1" w:styleId="Radadvodovzprva">
    <w:name w:val="Rada důvodová zpráva"/>
    <w:basedOn w:val="Text"/>
    <w:rsid w:val="00617425"/>
    <w:pPr>
      <w:spacing w:after="480"/>
    </w:pPr>
    <w:rPr>
      <w:b/>
    </w:rPr>
  </w:style>
  <w:style w:type="paragraph" w:customStyle="1" w:styleId="Radaplohy">
    <w:name w:val="Rada přílohy"/>
    <w:basedOn w:val="Text"/>
    <w:rsid w:val="00617425"/>
    <w:pPr>
      <w:spacing w:before="480" w:after="120"/>
    </w:pPr>
    <w:rPr>
      <w:u w:val="single"/>
    </w:rPr>
  </w:style>
  <w:style w:type="paragraph" w:customStyle="1" w:styleId="Tabulkatuntext16nasted">
    <w:name w:val="Tabulka tučný text_16 na střed"/>
    <w:basedOn w:val="Text"/>
    <w:rsid w:val="00617425"/>
    <w:pPr>
      <w:spacing w:before="120" w:after="120"/>
      <w:jc w:val="center"/>
    </w:pPr>
    <w:rPr>
      <w:rFonts w:cs="Arial"/>
      <w:b/>
      <w:sz w:val="32"/>
      <w:szCs w:val="32"/>
    </w:rPr>
  </w:style>
  <w:style w:type="paragraph" w:customStyle="1" w:styleId="Tabulkatuntextnasted">
    <w:name w:val="Tabulka tučný text na střed"/>
    <w:basedOn w:val="Text"/>
    <w:rsid w:val="00617425"/>
    <w:pPr>
      <w:spacing w:before="40" w:after="40"/>
      <w:jc w:val="center"/>
    </w:pPr>
    <w:rPr>
      <w:b/>
    </w:rPr>
  </w:style>
  <w:style w:type="paragraph" w:customStyle="1" w:styleId="Tabulkatext">
    <w:name w:val="Tabulka text"/>
    <w:basedOn w:val="Text"/>
    <w:rsid w:val="00617425"/>
    <w:pPr>
      <w:spacing w:before="40" w:after="40"/>
      <w:jc w:val="left"/>
    </w:pPr>
    <w:rPr>
      <w:rFonts w:cs="Arial"/>
    </w:rPr>
  </w:style>
  <w:style w:type="paragraph" w:customStyle="1" w:styleId="Tabulkatextnasted">
    <w:name w:val="Tabulka text na střed"/>
    <w:basedOn w:val="Text"/>
    <w:rsid w:val="00617425"/>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617425"/>
    <w:pPr>
      <w:spacing w:after="360"/>
      <w:jc w:val="right"/>
    </w:pPr>
    <w:rPr>
      <w:sz w:val="52"/>
    </w:rPr>
  </w:style>
  <w:style w:type="paragraph" w:customStyle="1" w:styleId="Radanadpis2schze">
    <w:name w:val="Rada nadpis2 schůze"/>
    <w:basedOn w:val="Text"/>
    <w:rsid w:val="00617425"/>
    <w:pPr>
      <w:spacing w:before="120" w:after="600"/>
      <w:jc w:val="center"/>
    </w:pPr>
    <w:rPr>
      <w:b/>
      <w:sz w:val="36"/>
    </w:rPr>
  </w:style>
  <w:style w:type="paragraph" w:customStyle="1" w:styleId="Tabulkaslo1tuntext">
    <w:name w:val="Tabulka číslo1 tučný text"/>
    <w:basedOn w:val="Text"/>
    <w:rsid w:val="00617425"/>
    <w:pPr>
      <w:numPr>
        <w:numId w:val="19"/>
      </w:numPr>
      <w:spacing w:before="40" w:after="40"/>
    </w:pPr>
    <w:rPr>
      <w:b/>
    </w:rPr>
  </w:style>
  <w:style w:type="paragraph" w:customStyle="1" w:styleId="Tabulkaodsazen1text">
    <w:name w:val="Tabulka odsazený1 text"/>
    <w:basedOn w:val="Text"/>
    <w:rsid w:val="00617425"/>
    <w:pPr>
      <w:spacing w:before="40" w:after="40"/>
      <w:ind w:left="567"/>
    </w:pPr>
  </w:style>
  <w:style w:type="paragraph" w:customStyle="1" w:styleId="Tabulkapsmeno1text">
    <w:name w:val="Tabulka písmeno1 text"/>
    <w:basedOn w:val="Text"/>
    <w:rsid w:val="00617425"/>
    <w:pPr>
      <w:numPr>
        <w:numId w:val="21"/>
      </w:numPr>
      <w:spacing w:before="40" w:after="40"/>
    </w:pPr>
  </w:style>
  <w:style w:type="paragraph" w:customStyle="1" w:styleId="Tabulkapsmeno2text">
    <w:name w:val="Tabulka písmeno2 text"/>
    <w:basedOn w:val="Text"/>
    <w:rsid w:val="00617425"/>
    <w:pPr>
      <w:numPr>
        <w:numId w:val="22"/>
      </w:numPr>
      <w:spacing w:before="40" w:after="40"/>
    </w:pPr>
  </w:style>
  <w:style w:type="paragraph" w:customStyle="1" w:styleId="Tabulkatuntextvpravo">
    <w:name w:val="Tabulka tučný text vpravo"/>
    <w:basedOn w:val="Text"/>
    <w:rsid w:val="00617425"/>
    <w:pPr>
      <w:spacing w:before="40" w:after="40"/>
      <w:jc w:val="right"/>
    </w:pPr>
    <w:rPr>
      <w:b/>
    </w:rPr>
  </w:style>
  <w:style w:type="paragraph" w:customStyle="1" w:styleId="Tabulkazkladntext">
    <w:name w:val="Tabulka základní text"/>
    <w:basedOn w:val="Text"/>
    <w:link w:val="TabulkazkladntextChar2"/>
    <w:rsid w:val="00617425"/>
    <w:pPr>
      <w:spacing w:before="40" w:after="40"/>
    </w:pPr>
    <w:rPr>
      <w:rFonts w:cs="Arial"/>
    </w:rPr>
  </w:style>
  <w:style w:type="paragraph" w:customStyle="1" w:styleId="Tabulkazkladntextnasted">
    <w:name w:val="Tabulka základní text na střed"/>
    <w:basedOn w:val="Text"/>
    <w:rsid w:val="00617425"/>
    <w:pPr>
      <w:spacing w:before="40" w:after="40"/>
      <w:jc w:val="center"/>
    </w:pPr>
  </w:style>
  <w:style w:type="paragraph" w:customStyle="1" w:styleId="Tabulkazkladntextvpravo">
    <w:name w:val="Tabulka základní text vpravo"/>
    <w:basedOn w:val="Text"/>
    <w:rsid w:val="00617425"/>
    <w:pPr>
      <w:spacing w:before="40" w:after="40"/>
      <w:jc w:val="right"/>
    </w:pPr>
  </w:style>
  <w:style w:type="paragraph" w:customStyle="1" w:styleId="Tunkurzvatext">
    <w:name w:val="Tučný kurzíva text"/>
    <w:basedOn w:val="Text"/>
    <w:rsid w:val="00617425"/>
    <w:pPr>
      <w:spacing w:after="120"/>
    </w:pPr>
    <w:rPr>
      <w:b/>
      <w:i/>
    </w:rPr>
  </w:style>
  <w:style w:type="paragraph" w:customStyle="1" w:styleId="Tunkurzvatextnasted">
    <w:name w:val="Tučný kurzíva text na střed"/>
    <w:basedOn w:val="Text"/>
    <w:rsid w:val="00617425"/>
    <w:pPr>
      <w:spacing w:after="120"/>
      <w:jc w:val="center"/>
    </w:pPr>
    <w:rPr>
      <w:rFonts w:cs="Arial"/>
      <w:b/>
      <w:i/>
    </w:rPr>
  </w:style>
  <w:style w:type="paragraph" w:customStyle="1" w:styleId="Tunpodtrentext">
    <w:name w:val="Tučný podtržený text"/>
    <w:basedOn w:val="Text"/>
    <w:link w:val="TunpodtrentextChar"/>
    <w:rsid w:val="00617425"/>
    <w:pPr>
      <w:spacing w:after="120"/>
    </w:pPr>
    <w:rPr>
      <w:b/>
      <w:u w:val="single"/>
    </w:rPr>
  </w:style>
  <w:style w:type="paragraph" w:customStyle="1" w:styleId="Tunpodtrentextnasted">
    <w:name w:val="Tučný podtržený text na střed"/>
    <w:basedOn w:val="Text"/>
    <w:rsid w:val="00617425"/>
    <w:pPr>
      <w:spacing w:after="120"/>
      <w:jc w:val="center"/>
    </w:pPr>
    <w:rPr>
      <w:b/>
      <w:u w:val="single"/>
    </w:rPr>
  </w:style>
  <w:style w:type="character" w:customStyle="1" w:styleId="Tunpodtrenznak">
    <w:name w:val="Tučný podtržený znak"/>
    <w:basedOn w:val="Standardnpsmo"/>
    <w:rsid w:val="00617425"/>
    <w:rPr>
      <w:rFonts w:ascii="Arial" w:hAnsi="Arial"/>
      <w:b/>
      <w:dstrike w:val="0"/>
      <w:color w:val="auto"/>
      <w:sz w:val="24"/>
      <w:u w:val="single"/>
      <w:vertAlign w:val="baseline"/>
    </w:rPr>
  </w:style>
  <w:style w:type="paragraph" w:customStyle="1" w:styleId="Tunproloentextnasted">
    <w:name w:val="Tučný proložený text na střed"/>
    <w:basedOn w:val="Text"/>
    <w:rsid w:val="00617425"/>
    <w:pPr>
      <w:spacing w:before="120" w:after="120"/>
      <w:jc w:val="center"/>
    </w:pPr>
    <w:rPr>
      <w:b/>
      <w:spacing w:val="60"/>
    </w:rPr>
  </w:style>
  <w:style w:type="paragraph" w:customStyle="1" w:styleId="Tuntextnasted">
    <w:name w:val="Tučný text na střed"/>
    <w:basedOn w:val="Text"/>
    <w:rsid w:val="00617425"/>
    <w:pPr>
      <w:spacing w:before="120" w:after="120"/>
      <w:jc w:val="center"/>
    </w:pPr>
    <w:rPr>
      <w:b/>
    </w:rPr>
  </w:style>
  <w:style w:type="paragraph" w:customStyle="1" w:styleId="Zkladntextnasted">
    <w:name w:val="Základní text na střed"/>
    <w:basedOn w:val="Text"/>
    <w:rsid w:val="00617425"/>
    <w:pPr>
      <w:spacing w:before="120" w:after="120"/>
      <w:jc w:val="center"/>
    </w:pPr>
    <w:rPr>
      <w:snapToGrid w:val="0"/>
    </w:rPr>
  </w:style>
  <w:style w:type="character" w:customStyle="1" w:styleId="Zkladnznak">
    <w:name w:val="Základní znak"/>
    <w:basedOn w:val="Standardnpsmo"/>
    <w:rsid w:val="00617425"/>
    <w:rPr>
      <w:rFonts w:ascii="Arial" w:hAnsi="Arial"/>
      <w:dstrike w:val="0"/>
      <w:color w:val="auto"/>
      <w:sz w:val="24"/>
      <w:u w:val="none"/>
      <w:vertAlign w:val="baseline"/>
    </w:rPr>
  </w:style>
  <w:style w:type="paragraph" w:customStyle="1" w:styleId="Zastupitelstvoplohy">
    <w:name w:val="Zastupitelstvo přílohy"/>
    <w:basedOn w:val="Normln"/>
    <w:rsid w:val="007B7297"/>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617425"/>
    <w:pPr>
      <w:numPr>
        <w:numId w:val="26"/>
      </w:numPr>
      <w:spacing w:after="120"/>
    </w:pPr>
    <w:rPr>
      <w:b/>
    </w:rPr>
  </w:style>
  <w:style w:type="paragraph" w:customStyle="1" w:styleId="Dopisnadpissdlen">
    <w:name w:val="Dopis nadpis sdělení"/>
    <w:basedOn w:val="Text"/>
    <w:uiPriority w:val="99"/>
    <w:rsid w:val="00617425"/>
    <w:pPr>
      <w:spacing w:before="360" w:after="240"/>
    </w:pPr>
    <w:rPr>
      <w:b/>
    </w:rPr>
  </w:style>
  <w:style w:type="paragraph" w:customStyle="1" w:styleId="Dopisosloven">
    <w:name w:val="Dopis oslovení"/>
    <w:basedOn w:val="Text"/>
    <w:rsid w:val="00617425"/>
    <w:pPr>
      <w:spacing w:before="360" w:after="240"/>
    </w:pPr>
  </w:style>
  <w:style w:type="paragraph" w:customStyle="1" w:styleId="Dopisspozdravem">
    <w:name w:val="Dopis s pozdravem"/>
    <w:basedOn w:val="Text"/>
    <w:rsid w:val="00617425"/>
    <w:pPr>
      <w:spacing w:before="240" w:after="960"/>
      <w:jc w:val="left"/>
    </w:pPr>
  </w:style>
  <w:style w:type="paragraph" w:customStyle="1" w:styleId="Hlavikaadresapjemce">
    <w:name w:val="Hlavička adresa příjemce"/>
    <w:basedOn w:val="Text"/>
    <w:uiPriority w:val="99"/>
    <w:rsid w:val="00617425"/>
    <w:pPr>
      <w:widowControl/>
      <w:spacing w:before="20" w:after="20"/>
      <w:jc w:val="left"/>
    </w:pPr>
  </w:style>
  <w:style w:type="paragraph" w:customStyle="1" w:styleId="Hlavikabezlogaadresa">
    <w:name w:val="Hlavička bez_loga adresa"/>
    <w:basedOn w:val="Text"/>
    <w:rsid w:val="00617425"/>
    <w:pPr>
      <w:widowControl/>
      <w:pBdr>
        <w:bottom w:val="single" w:sz="12" w:space="1" w:color="auto"/>
      </w:pBdr>
      <w:jc w:val="center"/>
    </w:pPr>
    <w:rPr>
      <w:b/>
    </w:rPr>
  </w:style>
  <w:style w:type="paragraph" w:customStyle="1" w:styleId="Hlavikabezlogaj">
    <w:name w:val="Hlavička bez_loga č.j."/>
    <w:basedOn w:val="Text"/>
    <w:rsid w:val="00617425"/>
    <w:pPr>
      <w:tabs>
        <w:tab w:val="left" w:pos="6237"/>
      </w:tabs>
      <w:spacing w:after="600"/>
    </w:pPr>
    <w:rPr>
      <w:sz w:val="22"/>
    </w:rPr>
  </w:style>
  <w:style w:type="paragraph" w:customStyle="1" w:styleId="Hlavikabezlogakrajskad">
    <w:name w:val="Hlavička bez_loga krajský úřad"/>
    <w:basedOn w:val="Text"/>
    <w:rsid w:val="00617425"/>
    <w:pPr>
      <w:widowControl/>
      <w:jc w:val="center"/>
    </w:pPr>
    <w:rPr>
      <w:b/>
      <w:sz w:val="40"/>
    </w:rPr>
  </w:style>
  <w:style w:type="paragraph" w:customStyle="1" w:styleId="Hlavikabezlogaodbor">
    <w:name w:val="Hlavička bez_loga odbor"/>
    <w:basedOn w:val="Text"/>
    <w:rsid w:val="00617425"/>
    <w:pPr>
      <w:widowControl/>
      <w:jc w:val="center"/>
    </w:pPr>
    <w:rPr>
      <w:b/>
      <w:sz w:val="32"/>
    </w:rPr>
  </w:style>
  <w:style w:type="paragraph" w:customStyle="1" w:styleId="Hlavikaj">
    <w:name w:val="Hlavička č.j."/>
    <w:basedOn w:val="Text"/>
    <w:rsid w:val="00617425"/>
    <w:pPr>
      <w:spacing w:before="240" w:after="240"/>
    </w:pPr>
    <w:rPr>
      <w:sz w:val="20"/>
    </w:rPr>
  </w:style>
  <w:style w:type="paragraph" w:customStyle="1" w:styleId="Hlavikajnadpis">
    <w:name w:val="Hlavička č.j. nadpis"/>
    <w:basedOn w:val="Text"/>
    <w:rsid w:val="00617425"/>
    <w:pPr>
      <w:spacing w:before="40" w:after="40"/>
    </w:pPr>
    <w:rPr>
      <w:sz w:val="18"/>
    </w:rPr>
  </w:style>
  <w:style w:type="paragraph" w:customStyle="1" w:styleId="Hlavikajtext">
    <w:name w:val="Hlavička č.j. text"/>
    <w:basedOn w:val="Text"/>
    <w:rsid w:val="00617425"/>
    <w:rPr>
      <w:sz w:val="20"/>
    </w:rPr>
  </w:style>
  <w:style w:type="paragraph" w:customStyle="1" w:styleId="Hlavikadatum">
    <w:name w:val="Hlavička datum"/>
    <w:basedOn w:val="Text"/>
    <w:rsid w:val="00617425"/>
    <w:pPr>
      <w:spacing w:after="240"/>
    </w:pPr>
    <w:rPr>
      <w:sz w:val="20"/>
    </w:rPr>
  </w:style>
  <w:style w:type="paragraph" w:customStyle="1" w:styleId="Kurzvatext">
    <w:name w:val="Kurzíva text"/>
    <w:basedOn w:val="Text"/>
    <w:rsid w:val="00617425"/>
    <w:pPr>
      <w:spacing w:after="120"/>
    </w:pPr>
    <w:rPr>
      <w:i/>
    </w:rPr>
  </w:style>
  <w:style w:type="paragraph" w:customStyle="1" w:styleId="Kurzvatextnasted">
    <w:name w:val="Kurzíva text na střed"/>
    <w:basedOn w:val="Text"/>
    <w:rsid w:val="00617425"/>
    <w:pPr>
      <w:spacing w:after="120"/>
      <w:jc w:val="center"/>
    </w:pPr>
    <w:rPr>
      <w:i/>
    </w:rPr>
  </w:style>
  <w:style w:type="character" w:customStyle="1" w:styleId="Kurzvaznak">
    <w:name w:val="Kurzíva znak"/>
    <w:basedOn w:val="Standardnpsmo"/>
    <w:rsid w:val="00617425"/>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617425"/>
    <w:pPr>
      <w:spacing w:before="600" w:after="600"/>
    </w:pPr>
  </w:style>
  <w:style w:type="paragraph" w:customStyle="1" w:styleId="Mstoadatumvpravo">
    <w:name w:val="Místo a datum vpravo"/>
    <w:basedOn w:val="Text"/>
    <w:rsid w:val="00617425"/>
    <w:pPr>
      <w:spacing w:before="120" w:after="120"/>
      <w:jc w:val="right"/>
    </w:pPr>
  </w:style>
  <w:style w:type="paragraph" w:customStyle="1" w:styleId="Odsazen35text">
    <w:name w:val="Odsazený3.5 text"/>
    <w:basedOn w:val="Text"/>
    <w:rsid w:val="00617425"/>
    <w:pPr>
      <w:spacing w:after="120"/>
      <w:ind w:left="1985"/>
    </w:pPr>
  </w:style>
  <w:style w:type="paragraph" w:customStyle="1" w:styleId="Odsazen4text">
    <w:name w:val="Odsazený4 text"/>
    <w:basedOn w:val="Text"/>
    <w:rsid w:val="00617425"/>
    <w:pPr>
      <w:spacing w:after="120"/>
      <w:ind w:left="2268"/>
      <w:jc w:val="left"/>
    </w:pPr>
  </w:style>
  <w:style w:type="paragraph" w:customStyle="1" w:styleId="Podtrentextnasted">
    <w:name w:val="Podtržený text na střed"/>
    <w:basedOn w:val="Text"/>
    <w:rsid w:val="00617425"/>
    <w:pPr>
      <w:spacing w:after="120"/>
      <w:jc w:val="center"/>
    </w:pPr>
    <w:rPr>
      <w:u w:val="single"/>
    </w:rPr>
  </w:style>
  <w:style w:type="paragraph" w:customStyle="1" w:styleId="Proloentext">
    <w:name w:val="Proložený text"/>
    <w:basedOn w:val="Text"/>
    <w:rsid w:val="00617425"/>
    <w:pPr>
      <w:spacing w:after="120"/>
    </w:pPr>
    <w:rPr>
      <w:spacing w:val="60"/>
    </w:rPr>
  </w:style>
  <w:style w:type="paragraph" w:customStyle="1" w:styleId="Proloentextnasted">
    <w:name w:val="Proložený text na střed"/>
    <w:basedOn w:val="Text"/>
    <w:rsid w:val="00617425"/>
    <w:pPr>
      <w:spacing w:after="120"/>
      <w:jc w:val="center"/>
    </w:pPr>
    <w:rPr>
      <w:spacing w:val="60"/>
    </w:rPr>
  </w:style>
  <w:style w:type="character" w:customStyle="1" w:styleId="Proloenznak">
    <w:name w:val="Proložený znak"/>
    <w:basedOn w:val="Standardnpsmo"/>
    <w:rsid w:val="00617425"/>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617425"/>
    <w:rPr>
      <w:rFonts w:ascii="Arial" w:hAnsi="Arial"/>
      <w:b/>
      <w:dstrike w:val="0"/>
      <w:color w:val="auto"/>
      <w:sz w:val="24"/>
      <w:u w:val="none"/>
      <w:vertAlign w:val="baseline"/>
    </w:rPr>
  </w:style>
  <w:style w:type="paragraph" w:customStyle="1" w:styleId="Tabulkatextvpravo">
    <w:name w:val="Tabulka text vpravo"/>
    <w:basedOn w:val="Text"/>
    <w:rsid w:val="00617425"/>
    <w:pPr>
      <w:spacing w:before="40" w:after="40"/>
      <w:jc w:val="right"/>
    </w:pPr>
  </w:style>
  <w:style w:type="paragraph" w:customStyle="1" w:styleId="Radapedkld2">
    <w:name w:val="Rada předkládá2"/>
    <w:basedOn w:val="Text"/>
    <w:rsid w:val="00617425"/>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617425"/>
    <w:pPr>
      <w:tabs>
        <w:tab w:val="center" w:pos="4536"/>
        <w:tab w:val="right" w:pos="9072"/>
      </w:tabs>
    </w:pPr>
    <w:rPr>
      <w:i/>
      <w:sz w:val="20"/>
    </w:rPr>
  </w:style>
  <w:style w:type="character" w:styleId="slostrnky">
    <w:name w:val="page number"/>
    <w:rsid w:val="007B7297"/>
    <w:rPr>
      <w:rFonts w:ascii="Arial" w:hAnsi="Arial"/>
      <w:dstrike w:val="0"/>
      <w:color w:val="auto"/>
      <w:sz w:val="20"/>
      <w:u w:val="none"/>
      <w:vertAlign w:val="baseline"/>
    </w:rPr>
  </w:style>
  <w:style w:type="paragraph" w:customStyle="1" w:styleId="Znak1text">
    <w:name w:val="Znak1 text"/>
    <w:basedOn w:val="Text"/>
    <w:rsid w:val="00617425"/>
    <w:pPr>
      <w:numPr>
        <w:numId w:val="4"/>
      </w:numPr>
      <w:spacing w:after="120"/>
    </w:pPr>
  </w:style>
  <w:style w:type="paragraph" w:customStyle="1" w:styleId="Radaploha1">
    <w:name w:val="Rada příloha č.1"/>
    <w:basedOn w:val="Text"/>
    <w:rsid w:val="00617425"/>
    <w:pPr>
      <w:numPr>
        <w:numId w:val="27"/>
      </w:numPr>
      <w:spacing w:after="120"/>
    </w:pPr>
    <w:rPr>
      <w:u w:val="single"/>
    </w:rPr>
  </w:style>
  <w:style w:type="paragraph" w:customStyle="1" w:styleId="Radaslo1tunpodtrentext">
    <w:name w:val="Rada číslo1 tučný podtržený text"/>
    <w:basedOn w:val="Text"/>
    <w:rsid w:val="00617425"/>
    <w:pPr>
      <w:numPr>
        <w:numId w:val="28"/>
      </w:numPr>
      <w:spacing w:after="240"/>
    </w:pPr>
    <w:rPr>
      <w:b/>
      <w:u w:val="single"/>
    </w:rPr>
  </w:style>
  <w:style w:type="paragraph" w:customStyle="1" w:styleId="Obdr">
    <w:name w:val="Obdrží"/>
    <w:basedOn w:val="Text"/>
    <w:rsid w:val="00617425"/>
    <w:pPr>
      <w:spacing w:after="120"/>
    </w:pPr>
  </w:style>
  <w:style w:type="paragraph" w:customStyle="1" w:styleId="Obdrslo1text">
    <w:name w:val="Obdrží číslo1 text"/>
    <w:basedOn w:val="Text"/>
    <w:rsid w:val="00617425"/>
    <w:pPr>
      <w:numPr>
        <w:numId w:val="29"/>
      </w:numPr>
      <w:spacing w:after="40"/>
    </w:pPr>
  </w:style>
  <w:style w:type="paragraph" w:customStyle="1" w:styleId="Obdrslo2text">
    <w:name w:val="Obdrží číslo2 text"/>
    <w:basedOn w:val="Text"/>
    <w:rsid w:val="00617425"/>
    <w:pPr>
      <w:numPr>
        <w:numId w:val="30"/>
      </w:numPr>
      <w:spacing w:after="40"/>
    </w:pPr>
  </w:style>
  <w:style w:type="paragraph" w:customStyle="1" w:styleId="Obdrpsmeno1text">
    <w:name w:val="Obdrží písmeno1 text"/>
    <w:basedOn w:val="Text"/>
    <w:rsid w:val="00617425"/>
    <w:pPr>
      <w:numPr>
        <w:numId w:val="31"/>
      </w:numPr>
      <w:spacing w:after="40"/>
    </w:pPr>
  </w:style>
  <w:style w:type="paragraph" w:customStyle="1" w:styleId="Obdrpsmeno2text">
    <w:name w:val="Obdrží písmeno2 text"/>
    <w:basedOn w:val="Text"/>
    <w:rsid w:val="00617425"/>
    <w:pPr>
      <w:numPr>
        <w:numId w:val="32"/>
      </w:numPr>
      <w:spacing w:after="40"/>
    </w:pPr>
  </w:style>
  <w:style w:type="paragraph" w:customStyle="1" w:styleId="Obdrzkladntext">
    <w:name w:val="Obdrží základní text"/>
    <w:basedOn w:val="Text"/>
    <w:rsid w:val="00617425"/>
    <w:pPr>
      <w:spacing w:after="40"/>
    </w:pPr>
  </w:style>
  <w:style w:type="paragraph" w:customStyle="1" w:styleId="Obdrznak1text">
    <w:name w:val="Obdrží znak1 text"/>
    <w:basedOn w:val="Text"/>
    <w:rsid w:val="00617425"/>
    <w:pPr>
      <w:numPr>
        <w:numId w:val="33"/>
      </w:numPr>
      <w:spacing w:after="40"/>
    </w:pPr>
  </w:style>
  <w:style w:type="paragraph" w:customStyle="1" w:styleId="Plohy">
    <w:name w:val="Přílohy"/>
    <w:basedOn w:val="Text"/>
    <w:rsid w:val="00617425"/>
    <w:pPr>
      <w:spacing w:after="120"/>
    </w:pPr>
  </w:style>
  <w:style w:type="paragraph" w:customStyle="1" w:styleId="Hlavikapid1">
    <w:name w:val="Hlavička pid1"/>
    <w:basedOn w:val="Text"/>
    <w:rsid w:val="0010081D"/>
    <w:pPr>
      <w:jc w:val="right"/>
    </w:pPr>
    <w:rPr>
      <w:rFonts w:ascii="CKKrausSmall" w:hAnsi="CKKrausSmall"/>
      <w:sz w:val="20"/>
      <w:szCs w:val="40"/>
    </w:rPr>
  </w:style>
  <w:style w:type="paragraph" w:customStyle="1" w:styleId="Hlavikapid2">
    <w:name w:val="Hlavička pid2"/>
    <w:basedOn w:val="Text"/>
    <w:rsid w:val="0010081D"/>
    <w:pPr>
      <w:jc w:val="right"/>
    </w:pPr>
    <w:rPr>
      <w:rFonts w:cs="Arial"/>
      <w:b/>
      <w:sz w:val="20"/>
    </w:rPr>
  </w:style>
  <w:style w:type="paragraph" w:customStyle="1" w:styleId="Hlavikapoznmka">
    <w:name w:val="Hlavička poznámka"/>
    <w:basedOn w:val="Text"/>
    <w:rsid w:val="0010081D"/>
    <w:rPr>
      <w:sz w:val="20"/>
    </w:rPr>
  </w:style>
  <w:style w:type="paragraph" w:customStyle="1" w:styleId="Hlavikaspisovaskartanznak">
    <w:name w:val="Hlavička spisový a skartační znak"/>
    <w:basedOn w:val="Text"/>
    <w:rsid w:val="0010081D"/>
    <w:rPr>
      <w:sz w:val="20"/>
    </w:rPr>
  </w:style>
  <w:style w:type="paragraph" w:customStyle="1" w:styleId="slo2tuntext">
    <w:name w:val="Číslo2 tučný text"/>
    <w:basedOn w:val="Text"/>
    <w:rsid w:val="00617425"/>
    <w:pPr>
      <w:numPr>
        <w:numId w:val="34"/>
      </w:numPr>
      <w:spacing w:after="120"/>
    </w:pPr>
    <w:rPr>
      <w:b/>
    </w:rPr>
  </w:style>
  <w:style w:type="paragraph" w:customStyle="1" w:styleId="Dopisvc">
    <w:name w:val="Dopis věc"/>
    <w:basedOn w:val="Text"/>
    <w:rsid w:val="00617425"/>
    <w:pPr>
      <w:spacing w:before="360" w:after="240"/>
      <w:ind w:left="567" w:hanging="567"/>
    </w:pPr>
    <w:rPr>
      <w:b/>
    </w:rPr>
  </w:style>
  <w:style w:type="paragraph" w:customStyle="1" w:styleId="Hlavikabezznakuadresa">
    <w:name w:val="Hlavička bez_znaku adresa"/>
    <w:basedOn w:val="Text"/>
    <w:rsid w:val="00617425"/>
    <w:pPr>
      <w:widowControl/>
      <w:pBdr>
        <w:bottom w:val="single" w:sz="12" w:space="1" w:color="auto"/>
      </w:pBdr>
      <w:jc w:val="center"/>
    </w:pPr>
    <w:rPr>
      <w:b/>
    </w:rPr>
  </w:style>
  <w:style w:type="paragraph" w:customStyle="1" w:styleId="Hlavikabezznakuj">
    <w:name w:val="Hlavička bez_znaku č.j."/>
    <w:basedOn w:val="Text"/>
    <w:rsid w:val="00617425"/>
    <w:pPr>
      <w:tabs>
        <w:tab w:val="right" w:pos="9639"/>
      </w:tabs>
      <w:spacing w:after="120"/>
    </w:pPr>
    <w:rPr>
      <w:sz w:val="22"/>
    </w:rPr>
  </w:style>
  <w:style w:type="paragraph" w:customStyle="1" w:styleId="Hlavikabezznakukrajskad">
    <w:name w:val="Hlavička bez_znaku krajský úřad"/>
    <w:basedOn w:val="Text"/>
    <w:rsid w:val="00617425"/>
    <w:pPr>
      <w:widowControl/>
      <w:jc w:val="center"/>
    </w:pPr>
    <w:rPr>
      <w:b/>
      <w:caps/>
      <w:sz w:val="40"/>
    </w:rPr>
  </w:style>
  <w:style w:type="paragraph" w:customStyle="1" w:styleId="Hlavikabezznakuodbor">
    <w:name w:val="Hlavička bez_znaku odbor"/>
    <w:basedOn w:val="Text"/>
    <w:rsid w:val="00617425"/>
    <w:pPr>
      <w:widowControl/>
      <w:jc w:val="center"/>
    </w:pPr>
    <w:rPr>
      <w:b/>
      <w:sz w:val="32"/>
    </w:rPr>
  </w:style>
  <w:style w:type="paragraph" w:customStyle="1" w:styleId="Hlavikabezznakuvyizuje">
    <w:name w:val="Hlavička bez_znaku vyřizuje"/>
    <w:basedOn w:val="Text"/>
    <w:rsid w:val="00617425"/>
    <w:pPr>
      <w:spacing w:after="40"/>
    </w:pPr>
    <w:rPr>
      <w:noProof/>
    </w:rPr>
  </w:style>
  <w:style w:type="paragraph" w:customStyle="1" w:styleId="Hlavikacbznak1">
    <w:name w:val="Hlavička cb_znak1"/>
    <w:basedOn w:val="Text"/>
    <w:rsid w:val="00617425"/>
    <w:pPr>
      <w:jc w:val="left"/>
    </w:pPr>
    <w:rPr>
      <w:sz w:val="18"/>
    </w:rPr>
  </w:style>
  <w:style w:type="paragraph" w:customStyle="1" w:styleId="Obdrznak2text">
    <w:name w:val="Obdrží znak2 text"/>
    <w:basedOn w:val="Text"/>
    <w:rsid w:val="00617425"/>
    <w:pPr>
      <w:numPr>
        <w:numId w:val="35"/>
      </w:numPr>
      <w:spacing w:after="40"/>
    </w:pPr>
  </w:style>
  <w:style w:type="paragraph" w:customStyle="1" w:styleId="Psmeno1tuntext">
    <w:name w:val="Písmeno1 tučný text"/>
    <w:basedOn w:val="Text"/>
    <w:rsid w:val="00617425"/>
    <w:pPr>
      <w:numPr>
        <w:numId w:val="36"/>
      </w:numPr>
      <w:spacing w:after="120"/>
    </w:pPr>
    <w:rPr>
      <w:b/>
    </w:rPr>
  </w:style>
  <w:style w:type="paragraph" w:customStyle="1" w:styleId="Psmeno2tuntext">
    <w:name w:val="Písmeno2 tučný text"/>
    <w:basedOn w:val="Text"/>
    <w:rsid w:val="00617425"/>
    <w:pPr>
      <w:numPr>
        <w:numId w:val="43"/>
      </w:numPr>
      <w:spacing w:after="120"/>
    </w:pPr>
    <w:rPr>
      <w:b/>
    </w:rPr>
  </w:style>
  <w:style w:type="paragraph" w:customStyle="1" w:styleId="Tabulkaodsazen1tuntext">
    <w:name w:val="Tabulka odsazený1 tučný text"/>
    <w:basedOn w:val="Text"/>
    <w:rsid w:val="00617425"/>
    <w:pPr>
      <w:spacing w:before="40" w:after="40"/>
      <w:ind w:left="567"/>
    </w:pPr>
    <w:rPr>
      <w:b/>
    </w:rPr>
  </w:style>
  <w:style w:type="paragraph" w:customStyle="1" w:styleId="Tabulkapsmeno1tuntext">
    <w:name w:val="Tabulka písmeno1 tučný text"/>
    <w:basedOn w:val="Text"/>
    <w:rsid w:val="00617425"/>
    <w:pPr>
      <w:numPr>
        <w:numId w:val="37"/>
      </w:numPr>
      <w:spacing w:before="40" w:after="40"/>
    </w:pPr>
    <w:rPr>
      <w:b/>
    </w:rPr>
  </w:style>
  <w:style w:type="paragraph" w:customStyle="1" w:styleId="Tabulkaznak1tuntext">
    <w:name w:val="Tabulka znak1 tučný text"/>
    <w:basedOn w:val="Text"/>
    <w:rsid w:val="00617425"/>
    <w:pPr>
      <w:numPr>
        <w:numId w:val="38"/>
      </w:numPr>
      <w:spacing w:before="40" w:after="40"/>
    </w:pPr>
    <w:rPr>
      <w:b/>
    </w:rPr>
  </w:style>
  <w:style w:type="paragraph" w:customStyle="1" w:styleId="Znak1tuntext">
    <w:name w:val="Znak1 tučný text"/>
    <w:basedOn w:val="Text"/>
    <w:rsid w:val="00617425"/>
    <w:pPr>
      <w:numPr>
        <w:numId w:val="39"/>
      </w:numPr>
      <w:spacing w:after="120"/>
    </w:pPr>
    <w:rPr>
      <w:b/>
    </w:rPr>
  </w:style>
  <w:style w:type="paragraph" w:customStyle="1" w:styleId="Znak2tuntext">
    <w:name w:val="Znak2 tučný text"/>
    <w:basedOn w:val="Text"/>
    <w:rsid w:val="00617425"/>
    <w:pPr>
      <w:numPr>
        <w:numId w:val="40"/>
      </w:numPr>
      <w:spacing w:after="120"/>
    </w:pPr>
    <w:rPr>
      <w:b/>
    </w:rPr>
  </w:style>
  <w:style w:type="paragraph" w:customStyle="1" w:styleId="Radanzevusnesen">
    <w:name w:val="Rada název usnesení"/>
    <w:basedOn w:val="Text"/>
    <w:rsid w:val="0010081D"/>
    <w:pPr>
      <w:spacing w:before="120" w:after="120"/>
      <w:ind w:left="1701" w:hanging="1701"/>
    </w:pPr>
    <w:rPr>
      <w:b/>
    </w:rPr>
  </w:style>
  <w:style w:type="paragraph" w:customStyle="1" w:styleId="Nadpis1">
    <w:name w:val="Nadpis1"/>
    <w:basedOn w:val="Text"/>
    <w:rsid w:val="0010081D"/>
    <w:pPr>
      <w:numPr>
        <w:numId w:val="41"/>
      </w:numPr>
      <w:spacing w:before="480" w:after="480"/>
    </w:pPr>
    <w:rPr>
      <w:rFonts w:cs="Arial"/>
      <w:sz w:val="36"/>
      <w:szCs w:val="36"/>
    </w:rPr>
  </w:style>
  <w:style w:type="paragraph" w:customStyle="1" w:styleId="Radanadpisusnesen">
    <w:name w:val="Rada nadpis usnesení"/>
    <w:basedOn w:val="Text"/>
    <w:rsid w:val="0010081D"/>
    <w:pPr>
      <w:spacing w:before="120" w:after="360"/>
      <w:jc w:val="center"/>
    </w:pPr>
    <w:rPr>
      <w:b/>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
    <w:name w:val="Tučný text Char4"/>
    <w:basedOn w:val="Normln"/>
    <w:rsid w:val="000F0255"/>
    <w:pPr>
      <w:widowControl w:val="0"/>
      <w:spacing w:after="120"/>
      <w:jc w:val="both"/>
    </w:pPr>
    <w:rPr>
      <w:b/>
      <w:snapToGrid w:val="0"/>
    </w:rPr>
  </w:style>
  <w:style w:type="character" w:customStyle="1" w:styleId="ZkladntextCharChar1">
    <w:name w:val="Základní text Char Char1"/>
    <w:aliases w:val="Základní text Char1 Char Char2,Základní text Char1 Char Char2 Char Char,Základní text Char Char Char1 Char Char Char,Základní text Char1 Char Char Char Char Char Char Char,Základní text Char Char Char Char Char1 Char Char2"/>
    <w:rsid w:val="000F0255"/>
    <w:rPr>
      <w:rFonts w:ascii="Arial" w:hAnsi="Arial"/>
      <w:bCs/>
      <w:sz w:val="24"/>
      <w:lang w:val="cs-CZ" w:eastAsia="en-US" w:bidi="ar-SA"/>
    </w:rPr>
  </w:style>
  <w:style w:type="character" w:customStyle="1" w:styleId="Char">
    <w:name w:val="Char"/>
    <w:rsid w:val="00370106"/>
    <w:rPr>
      <w:rFonts w:ascii="Arial" w:hAnsi="Arial"/>
      <w:bCs/>
      <w:sz w:val="24"/>
      <w:lang w:val="cs-CZ" w:eastAsia="en-US" w:bidi="ar-SA"/>
    </w:rPr>
  </w:style>
  <w:style w:type="character" w:customStyle="1" w:styleId="TuntextCharChar">
    <w:name w:val="Tučný text Char Char"/>
    <w:rsid w:val="00624169"/>
    <w:rPr>
      <w:rFonts w:ascii="Arial" w:hAnsi="Arial"/>
      <w:b/>
      <w:snapToGrid w:val="0"/>
      <w:sz w:val="24"/>
      <w:szCs w:val="24"/>
      <w:lang w:val="cs-CZ" w:eastAsia="cs-CZ" w:bidi="ar-SA"/>
    </w:rPr>
  </w:style>
  <w:style w:type="paragraph" w:customStyle="1" w:styleId="Komisenadpis">
    <w:name w:val="Komise nadpis"/>
    <w:basedOn w:val="Text"/>
    <w:rsid w:val="00985A08"/>
    <w:pPr>
      <w:widowControl/>
      <w:spacing w:after="120"/>
      <w:jc w:val="center"/>
    </w:pPr>
    <w:rPr>
      <w:b/>
      <w:sz w:val="32"/>
      <w:szCs w:val="24"/>
    </w:rPr>
  </w:style>
  <w:style w:type="character" w:customStyle="1" w:styleId="PodtrentextChar">
    <w:name w:val="Podtržený text Char"/>
    <w:link w:val="Podtrentext"/>
    <w:rsid w:val="008B48DC"/>
    <w:rPr>
      <w:rFonts w:ascii="Arial" w:hAnsi="Arial"/>
      <w:sz w:val="24"/>
      <w:u w:val="single"/>
    </w:rPr>
  </w:style>
  <w:style w:type="character" w:customStyle="1" w:styleId="TunpodtrentextChar">
    <w:name w:val="Tučný podtržený text Char"/>
    <w:link w:val="Tunpodtrentext"/>
    <w:rsid w:val="008B48DC"/>
    <w:rPr>
      <w:rFonts w:ascii="Arial" w:hAnsi="Arial"/>
      <w:b/>
      <w:sz w:val="24"/>
      <w:u w:val="single"/>
    </w:rPr>
  </w:style>
  <w:style w:type="character" w:customStyle="1" w:styleId="TabulkazkladntextChar2">
    <w:name w:val="Tabulka základní text Char2"/>
    <w:link w:val="Tabulkazkladntext"/>
    <w:rsid w:val="00FE3359"/>
    <w:rPr>
      <w:rFonts w:ascii="Arial" w:hAnsi="Arial" w:cs="Arial"/>
      <w:sz w:val="24"/>
    </w:rPr>
  </w:style>
  <w:style w:type="paragraph" w:customStyle="1" w:styleId="TuntextCharChar5Char">
    <w:name w:val="Tučný text Char Char5 Char"/>
    <w:basedOn w:val="Normln"/>
    <w:rsid w:val="001B1B0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1A20B5"/>
    <w:rPr>
      <w:rFonts w:ascii="Arial" w:hAnsi="Arial"/>
      <w:bCs/>
      <w:sz w:val="24"/>
      <w:szCs w:val="24"/>
      <w:lang w:val="cs-CZ" w:eastAsia="en-US" w:bidi="ar-SA"/>
    </w:rPr>
  </w:style>
  <w:style w:type="character" w:customStyle="1" w:styleId="zkladnznak0">
    <w:name w:val="zkladnznak"/>
    <w:rsid w:val="008519AB"/>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Základní text Char"/>
    <w:rsid w:val="002C4F71"/>
    <w:rPr>
      <w:rFonts w:ascii="Arial" w:hAnsi="Arial"/>
      <w:bCs/>
      <w:sz w:val="24"/>
      <w:lang w:val="cs-CZ" w:eastAsia="en-US" w:bidi="ar-SA"/>
    </w:rPr>
  </w:style>
  <w:style w:type="paragraph" w:customStyle="1" w:styleId="TuntextChar1CharChar1">
    <w:name w:val="Tučný text Char1 Char Char1"/>
    <w:basedOn w:val="Normln"/>
    <w:rsid w:val="00F126E8"/>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F040C5"/>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F040C5"/>
    <w:rPr>
      <w:rFonts w:ascii="Arial" w:hAnsi="Arial"/>
      <w:noProof/>
      <w:sz w:val="24"/>
      <w:szCs w:val="24"/>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E37260"/>
    <w:rPr>
      <w:rFonts w:ascii="Arial" w:hAnsi="Arial"/>
      <w:bCs/>
      <w:sz w:val="24"/>
      <w:lang w:val="cs-CZ" w:eastAsia="en-US" w:bidi="ar-SA"/>
    </w:rPr>
  </w:style>
  <w:style w:type="character" w:customStyle="1" w:styleId="slo11textChar">
    <w:name w:val="Číslo1.1 text Char"/>
    <w:link w:val="slo11text"/>
    <w:rsid w:val="00022C7A"/>
    <w:rPr>
      <w:rFonts w:ascii="Arial" w:hAnsi="Arial"/>
      <w:sz w:val="24"/>
    </w:rPr>
  </w:style>
  <w:style w:type="character" w:customStyle="1" w:styleId="CharChar">
    <w:name w:val="Char Char"/>
    <w:rsid w:val="00022C7A"/>
    <w:rPr>
      <w:rFonts w:ascii="Arial" w:hAnsi="Arial"/>
      <w:bCs/>
      <w:sz w:val="24"/>
      <w:lang w:val="cs-CZ" w:eastAsia="en-US" w:bidi="ar-SA"/>
    </w:rPr>
  </w:style>
  <w:style w:type="character" w:customStyle="1" w:styleId="slo1textChar">
    <w:name w:val="Číslo1 text Char"/>
    <w:link w:val="slo1text"/>
    <w:rsid w:val="00022C7A"/>
    <w:rPr>
      <w:rFonts w:ascii="Arial" w:hAnsi="Arial"/>
      <w:sz w:val="24"/>
    </w:rPr>
  </w:style>
  <w:style w:type="paragraph" w:customStyle="1" w:styleId="Hlavikabezznakuspskznak">
    <w:name w:val="Hlavička bez_znaku sp_sk_znak"/>
    <w:basedOn w:val="Text"/>
    <w:rsid w:val="00617425"/>
    <w:pPr>
      <w:spacing w:after="120"/>
    </w:pPr>
    <w:rPr>
      <w:noProof/>
      <w:sz w:val="22"/>
    </w:rPr>
  </w:style>
  <w:style w:type="character" w:customStyle="1" w:styleId="PodtrentextChar2">
    <w:name w:val="Podtržený text Char2"/>
    <w:rsid w:val="00DC0488"/>
    <w:rPr>
      <w:rFonts w:ascii="Arial" w:hAnsi="Arial"/>
      <w:sz w:val="24"/>
      <w:u w:val="single"/>
      <w:lang w:val="cs-CZ" w:eastAsia="cs-CZ" w:bidi="ar-SA"/>
    </w:rPr>
  </w:style>
  <w:style w:type="paragraph" w:customStyle="1" w:styleId="Komisenadpis3">
    <w:name w:val="Komise nadpis3"/>
    <w:basedOn w:val="Text"/>
    <w:rsid w:val="000F6FF0"/>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character" w:customStyle="1" w:styleId="slo1tuntextChar">
    <w:name w:val="Číslo1 tučný text Char"/>
    <w:link w:val="slo1tuntext"/>
    <w:rsid w:val="007B7297"/>
    <w:rPr>
      <w:rFonts w:ascii="Arial" w:hAnsi="Arial"/>
      <w:b/>
      <w:sz w:val="24"/>
    </w:rPr>
  </w:style>
  <w:style w:type="paragraph" w:customStyle="1" w:styleId="Hlavikabezbarevnehologadatum">
    <w:name w:val="Hlavička bez_barevneho_loga datum"/>
    <w:basedOn w:val="Normln"/>
    <w:rsid w:val="007B7297"/>
    <w:pPr>
      <w:widowControl w:val="0"/>
      <w:spacing w:after="120"/>
      <w:jc w:val="both"/>
    </w:pPr>
    <w:rPr>
      <w:noProof/>
      <w:sz w:val="20"/>
      <w:szCs w:val="20"/>
    </w:rPr>
  </w:style>
  <w:style w:type="character" w:styleId="Hypertextovodkaz">
    <w:name w:val="Hyperlink"/>
    <w:rsid w:val="007B7297"/>
    <w:rPr>
      <w:color w:val="0000FF"/>
      <w:u w:val="single"/>
    </w:rPr>
  </w:style>
  <w:style w:type="paragraph" w:customStyle="1" w:styleId="Hlavikabezbarevnehologaj">
    <w:name w:val="Hlavička bez_barevneho_loga č.j."/>
    <w:basedOn w:val="Normln"/>
    <w:rsid w:val="007B7297"/>
    <w:pPr>
      <w:widowControl w:val="0"/>
      <w:spacing w:after="120"/>
      <w:jc w:val="both"/>
    </w:pPr>
    <w:rPr>
      <w:noProof/>
      <w:sz w:val="20"/>
      <w:szCs w:val="20"/>
    </w:rPr>
  </w:style>
  <w:style w:type="paragraph" w:customStyle="1" w:styleId="Adresapjemcevlevo">
    <w:name w:val="Adresa příjemce vlevo"/>
    <w:basedOn w:val="Normln"/>
    <w:rsid w:val="007B7297"/>
    <w:pPr>
      <w:widowControl w:val="0"/>
      <w:spacing w:after="40"/>
    </w:pPr>
    <w:rPr>
      <w:szCs w:val="20"/>
    </w:rPr>
  </w:style>
  <w:style w:type="paragraph" w:customStyle="1" w:styleId="Komisenzevusnesen">
    <w:name w:val="Komise název usnesení"/>
    <w:basedOn w:val="Normln"/>
    <w:rsid w:val="007B7297"/>
    <w:pPr>
      <w:widowControl w:val="0"/>
      <w:spacing w:before="120" w:after="120"/>
      <w:ind w:left="2268" w:hanging="2268"/>
      <w:jc w:val="both"/>
    </w:pPr>
    <w:rPr>
      <w:b/>
      <w:noProof/>
      <w:szCs w:val="20"/>
    </w:rPr>
  </w:style>
  <w:style w:type="paragraph" w:customStyle="1" w:styleId="tuntext0">
    <w:name w:val="tuntext"/>
    <w:basedOn w:val="Normln"/>
    <w:link w:val="tuntextChar0"/>
    <w:rsid w:val="005A2F51"/>
    <w:pPr>
      <w:snapToGrid w:val="0"/>
      <w:spacing w:after="120"/>
      <w:jc w:val="both"/>
    </w:pPr>
    <w:rPr>
      <w:rFonts w:cs="Arial"/>
      <w:b/>
      <w:bCs/>
    </w:rPr>
  </w:style>
  <w:style w:type="character" w:customStyle="1" w:styleId="ZkladntextodsazendekChar">
    <w:name w:val="Základní text odsazený řádek Char"/>
    <w:link w:val="Zkladntextodsazendek"/>
    <w:rsid w:val="00A06D0C"/>
    <w:rPr>
      <w:rFonts w:ascii="Arial" w:hAnsi="Arial"/>
      <w:sz w:val="24"/>
    </w:rPr>
  </w:style>
  <w:style w:type="character" w:customStyle="1" w:styleId="slo2textChar">
    <w:name w:val="Číslo2 text Char"/>
    <w:link w:val="slo2text"/>
    <w:rsid w:val="00D46C9F"/>
    <w:rPr>
      <w:rFonts w:ascii="Arial" w:hAnsi="Arial"/>
      <w:sz w:val="24"/>
    </w:rPr>
  </w:style>
  <w:style w:type="paragraph" w:styleId="Textbubliny">
    <w:name w:val="Balloon Text"/>
    <w:basedOn w:val="Normln"/>
    <w:semiHidden/>
    <w:rsid w:val="00E83795"/>
    <w:rPr>
      <w:rFonts w:ascii="Tahoma" w:hAnsi="Tahoma" w:cs="Tahoma"/>
      <w:sz w:val="16"/>
      <w:szCs w:val="16"/>
    </w:rPr>
  </w:style>
  <w:style w:type="character" w:customStyle="1" w:styleId="tunznak0">
    <w:name w:val="tunznak"/>
    <w:rsid w:val="00271138"/>
    <w:rPr>
      <w:rFonts w:ascii="Arial" w:hAnsi="Arial" w:cs="Arial" w:hint="default"/>
      <w:b/>
      <w:bCs/>
      <w:strike w:val="0"/>
      <w:dstrike w:val="0"/>
      <w:color w:val="auto"/>
      <w:u w:val="none"/>
      <w:effect w:val="none"/>
      <w:vertAlign w:val="baseline"/>
    </w:rPr>
  </w:style>
  <w:style w:type="paragraph" w:customStyle="1" w:styleId="psmeno2text0">
    <w:name w:val="psmeno2text"/>
    <w:basedOn w:val="Normln"/>
    <w:rsid w:val="002E55E7"/>
    <w:pPr>
      <w:tabs>
        <w:tab w:val="num" w:pos="360"/>
      </w:tabs>
      <w:spacing w:after="120"/>
      <w:jc w:val="both"/>
    </w:pPr>
    <w:rPr>
      <w:rFonts w:cs="Arial"/>
    </w:rPr>
  </w:style>
  <w:style w:type="character" w:customStyle="1" w:styleId="tuntextchar50">
    <w:name w:val="tuntextchar5"/>
    <w:rsid w:val="002E55E7"/>
    <w:rPr>
      <w:rFonts w:ascii="Arial" w:hAnsi="Arial" w:cs="Arial" w:hint="default"/>
      <w:b/>
      <w:bCs/>
      <w:snapToGrid w:val="0"/>
    </w:rPr>
  </w:style>
  <w:style w:type="character" w:customStyle="1" w:styleId="TuntextChar2">
    <w:name w:val="Tučný text Char2"/>
    <w:rsid w:val="00C76AF6"/>
    <w:rPr>
      <w:rFonts w:ascii="Arial" w:hAnsi="Arial"/>
      <w:b/>
      <w:snapToGrid w:val="0"/>
      <w:sz w:val="24"/>
      <w:lang w:val="cs-CZ" w:eastAsia="cs-CZ" w:bidi="ar-SA"/>
    </w:rPr>
  </w:style>
  <w:style w:type="paragraph" w:customStyle="1" w:styleId="Zastupitelstvozpracoval2">
    <w:name w:val="Zastupitelstvo zpracoval2"/>
    <w:basedOn w:val="Normln"/>
    <w:uiPriority w:val="99"/>
    <w:rsid w:val="00CE6CE7"/>
    <w:pPr>
      <w:ind w:left="6237"/>
    </w:pPr>
    <w:rPr>
      <w:szCs w:val="20"/>
    </w:rPr>
  </w:style>
  <w:style w:type="paragraph" w:customStyle="1" w:styleId="Zastupitelstvonadpis1zasedn">
    <w:name w:val="Zastupitelstvo nadpis1 zasedání"/>
    <w:basedOn w:val="Normln"/>
    <w:uiPriority w:val="99"/>
    <w:rsid w:val="00CE6CE7"/>
    <w:pPr>
      <w:widowControl w:val="0"/>
      <w:spacing w:before="960" w:after="240"/>
      <w:jc w:val="center"/>
    </w:pPr>
    <w:rPr>
      <w:b/>
      <w:sz w:val="36"/>
    </w:rPr>
  </w:style>
  <w:style w:type="paragraph" w:customStyle="1" w:styleId="Zastupitelstvonadpis2zasedn">
    <w:name w:val="Zastupitelstvo nadpis2 zasedání"/>
    <w:basedOn w:val="Normln"/>
    <w:uiPriority w:val="99"/>
    <w:rsid w:val="00CE6CE7"/>
    <w:pPr>
      <w:widowControl w:val="0"/>
      <w:spacing w:before="240" w:after="600"/>
      <w:jc w:val="center"/>
    </w:pPr>
    <w:rPr>
      <w:b/>
      <w:sz w:val="36"/>
    </w:rPr>
  </w:style>
  <w:style w:type="paragraph" w:customStyle="1" w:styleId="Zastupitelstvopedkld">
    <w:name w:val="Zastupitelstvo předkládá"/>
    <w:basedOn w:val="Normln"/>
    <w:uiPriority w:val="99"/>
    <w:rsid w:val="00CE6CE7"/>
    <w:pPr>
      <w:spacing w:after="240"/>
      <w:ind w:left="6238" w:hanging="1418"/>
    </w:pPr>
    <w:rPr>
      <w:rFonts w:cs="Arial"/>
    </w:rPr>
  </w:style>
  <w:style w:type="paragraph" w:customStyle="1" w:styleId="Zastupitelstvozpracoval1">
    <w:name w:val="Zastupitelstvo zpracoval1"/>
    <w:basedOn w:val="Normln"/>
    <w:uiPriority w:val="99"/>
    <w:rsid w:val="00CE6CE7"/>
    <w:pPr>
      <w:ind w:left="6238" w:hanging="1418"/>
    </w:pPr>
    <w:rPr>
      <w:rFonts w:cs="Arial"/>
    </w:rPr>
  </w:style>
  <w:style w:type="character" w:styleId="Siln">
    <w:name w:val="Strong"/>
    <w:qFormat/>
    <w:rsid w:val="00B5302A"/>
    <w:rPr>
      <w:b/>
      <w:bCs/>
    </w:rPr>
  </w:style>
  <w:style w:type="table" w:styleId="Mkatabulky">
    <w:name w:val="Table Grid"/>
    <w:basedOn w:val="Normlntabulka"/>
    <w:rsid w:val="00EE6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meno1textChar">
    <w:name w:val="Písmeno1 text Char"/>
    <w:link w:val="Psmeno1text"/>
    <w:rsid w:val="002F058B"/>
    <w:rPr>
      <w:rFonts w:ascii="Arial" w:hAnsi="Arial"/>
      <w:sz w:val="24"/>
    </w:rPr>
  </w:style>
  <w:style w:type="paragraph" w:customStyle="1" w:styleId="Komisezpis">
    <w:name w:val="Komise zápis"/>
    <w:basedOn w:val="Text"/>
    <w:rsid w:val="002F058B"/>
    <w:pPr>
      <w:widowControl/>
      <w:spacing w:before="240" w:after="240"/>
      <w:jc w:val="left"/>
    </w:pPr>
    <w:rPr>
      <w:rFonts w:cs="Arial"/>
      <w:b/>
      <w:u w:val="single"/>
    </w:rPr>
  </w:style>
  <w:style w:type="character" w:customStyle="1" w:styleId="ZkladntextCharCharCharChar2">
    <w:name w:val="Základní text Char Char Char Char2"/>
    <w:aliases w:val="Základní text Char Char3,Základní text Char Char Char Char Char Char1 Char1,Základní text Char Char Char Char Char Char Char Char1,Základní text Char Char Char Char Char Char2,Základní text Char Char Char Char Char1"/>
    <w:rsid w:val="00CC5F46"/>
    <w:rPr>
      <w:rFonts w:ascii="Arial" w:hAnsi="Arial"/>
      <w:bCs/>
      <w:sz w:val="24"/>
      <w:lang w:val="cs-CZ" w:eastAsia="en-US" w:bidi="ar-SA"/>
    </w:rPr>
  </w:style>
  <w:style w:type="character" w:customStyle="1" w:styleId="tuntextChar0">
    <w:name w:val="tuntext Char"/>
    <w:link w:val="tuntext0"/>
    <w:rsid w:val="00AA08B7"/>
    <w:rPr>
      <w:rFonts w:ascii="Arial" w:hAnsi="Arial" w:cs="Arial"/>
      <w:b/>
      <w:bCs/>
      <w:sz w:val="24"/>
      <w:szCs w:val="24"/>
      <w:lang w:val="cs-CZ" w:eastAsia="cs-CZ" w:bidi="ar-SA"/>
    </w:rPr>
  </w:style>
  <w:style w:type="character" w:customStyle="1" w:styleId="ZpatChar">
    <w:name w:val="Zápatí Char"/>
    <w:link w:val="Zpat"/>
    <w:rsid w:val="00566D9A"/>
    <w:rPr>
      <w:rFonts w:ascii="Arial" w:hAnsi="Arial"/>
      <w:i/>
      <w:szCs w:val="24"/>
    </w:rPr>
  </w:style>
  <w:style w:type="character" w:customStyle="1" w:styleId="Char0">
    <w:name w:val="Char"/>
    <w:rsid w:val="00AD1DFD"/>
    <w:rPr>
      <w:rFonts w:ascii="Arial" w:hAnsi="Arial" w:cs="Arial" w:hint="default"/>
      <w:bCs/>
      <w:sz w:val="24"/>
      <w:szCs w:val="24"/>
      <w:lang w:val="cs-CZ" w:eastAsia="en-US" w:bidi="ar-SA"/>
    </w:rPr>
  </w:style>
  <w:style w:type="character" w:customStyle="1" w:styleId="tsubjname">
    <w:name w:val="tsubjname"/>
    <w:rsid w:val="00D924D9"/>
  </w:style>
  <w:style w:type="paragraph" w:styleId="Normlnweb">
    <w:name w:val="Normal (Web)"/>
    <w:basedOn w:val="Normln"/>
    <w:uiPriority w:val="99"/>
    <w:rsid w:val="004D52A6"/>
    <w:pPr>
      <w:spacing w:before="100" w:beforeAutospacing="1" w:after="100" w:afterAutospacing="1"/>
    </w:pPr>
    <w:rPr>
      <w:rFonts w:ascii="Times New Roman" w:hAnsi="Times New Roman"/>
      <w:color w:val="4F4F4F"/>
      <w:sz w:val="15"/>
      <w:szCs w:val="15"/>
    </w:rPr>
  </w:style>
  <w:style w:type="paragraph" w:customStyle="1" w:styleId="zkladntextodsazendek0">
    <w:name w:val="zkladntextodsazendek"/>
    <w:basedOn w:val="Normln"/>
    <w:rsid w:val="004D52A6"/>
    <w:pPr>
      <w:spacing w:after="120"/>
      <w:ind w:firstLine="567"/>
      <w:jc w:val="both"/>
    </w:pPr>
    <w:rPr>
      <w:rFonts w:cs="Arial"/>
    </w:rPr>
  </w:style>
  <w:style w:type="paragraph" w:styleId="Odstavecseseznamem">
    <w:name w:val="List Paragraph"/>
    <w:basedOn w:val="Normln"/>
    <w:uiPriority w:val="34"/>
    <w:qFormat/>
    <w:rsid w:val="00F057E4"/>
    <w:pPr>
      <w:ind w:left="708"/>
    </w:pPr>
  </w:style>
  <w:style w:type="paragraph" w:customStyle="1" w:styleId="Normal">
    <w:name w:val="[Normal]"/>
    <w:rsid w:val="00936AA7"/>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675C9A"/>
    <w:rPr>
      <w:rFonts w:ascii="Courier New" w:hAnsi="Courier New" w:cs="Courier New"/>
      <w:sz w:val="20"/>
      <w:szCs w:val="20"/>
    </w:rPr>
  </w:style>
  <w:style w:type="character" w:customStyle="1" w:styleId="ProsttextChar">
    <w:name w:val="Prostý text Char"/>
    <w:link w:val="Prosttext"/>
    <w:uiPriority w:val="99"/>
    <w:rsid w:val="00675C9A"/>
    <w:rPr>
      <w:rFonts w:ascii="Courier New" w:hAnsi="Courier New" w:cs="Courier New"/>
    </w:rPr>
  </w:style>
  <w:style w:type="character" w:customStyle="1" w:styleId="Nadpis2Char">
    <w:name w:val="Nadpis 2 Char"/>
    <w:link w:val="Nadpis2"/>
    <w:rsid w:val="007016C4"/>
    <w:rPr>
      <w:rFonts w:ascii="Arial" w:hAnsi="Arial" w:cs="Arial"/>
      <w:bCs/>
      <w:iCs/>
      <w:sz w:val="24"/>
      <w:szCs w:val="28"/>
    </w:rPr>
  </w:style>
  <w:style w:type="paragraph" w:customStyle="1" w:styleId="NADPIS">
    <w:name w:val="NADPIS"/>
    <w:basedOn w:val="Normln"/>
    <w:next w:val="Normln"/>
    <w:link w:val="NADPISChar"/>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E9685D"/>
    <w:rPr>
      <w:b/>
      <w:kern w:val="32"/>
      <w:sz w:val="32"/>
      <w:szCs w:val="32"/>
      <w:lang w:val="sk-SK"/>
    </w:rPr>
  </w:style>
  <w:style w:type="paragraph" w:customStyle="1" w:styleId="Nadpis20">
    <w:name w:val="Nadpis 2*"/>
    <w:basedOn w:val="Normln"/>
    <w:next w:val="Normln"/>
    <w:autoRedefine/>
    <w:qFormat/>
    <w:rsid w:val="00E9685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E9685D"/>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Komisenzev">
    <w:name w:val="Komise název"/>
    <w:basedOn w:val="Normln"/>
    <w:uiPriority w:val="99"/>
    <w:rsid w:val="00AE250B"/>
    <w:pPr>
      <w:spacing w:before="240" w:after="240" w:line="240" w:lineRule="auto"/>
      <w:jc w:val="both"/>
    </w:pPr>
    <w:rPr>
      <w:rFonts w:eastAsia="Times New Roman" w:cs="Times New Roman"/>
      <w:b/>
      <w:lang w:eastAsia="cs-CZ"/>
    </w:rPr>
  </w:style>
  <w:style w:type="paragraph" w:customStyle="1" w:styleId="nadpis21">
    <w:name w:val="nadpis2"/>
    <w:rsid w:val="00E05C44"/>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42380">
      <w:bodyDiv w:val="1"/>
      <w:marLeft w:val="0"/>
      <w:marRight w:val="0"/>
      <w:marTop w:val="0"/>
      <w:marBottom w:val="0"/>
      <w:divBdr>
        <w:top w:val="none" w:sz="0" w:space="0" w:color="auto"/>
        <w:left w:val="none" w:sz="0" w:space="0" w:color="auto"/>
        <w:bottom w:val="none" w:sz="0" w:space="0" w:color="auto"/>
        <w:right w:val="none" w:sz="0" w:space="0" w:color="auto"/>
      </w:divBdr>
    </w:div>
    <w:div w:id="418789979">
      <w:bodyDiv w:val="1"/>
      <w:marLeft w:val="0"/>
      <w:marRight w:val="0"/>
      <w:marTop w:val="0"/>
      <w:marBottom w:val="0"/>
      <w:divBdr>
        <w:top w:val="none" w:sz="0" w:space="0" w:color="auto"/>
        <w:left w:val="none" w:sz="0" w:space="0" w:color="auto"/>
        <w:bottom w:val="none" w:sz="0" w:space="0" w:color="auto"/>
        <w:right w:val="none" w:sz="0" w:space="0" w:color="auto"/>
      </w:divBdr>
    </w:div>
    <w:div w:id="855264204">
      <w:bodyDiv w:val="1"/>
      <w:marLeft w:val="0"/>
      <w:marRight w:val="0"/>
      <w:marTop w:val="0"/>
      <w:marBottom w:val="0"/>
      <w:divBdr>
        <w:top w:val="none" w:sz="0" w:space="0" w:color="auto"/>
        <w:left w:val="none" w:sz="0" w:space="0" w:color="auto"/>
        <w:bottom w:val="none" w:sz="0" w:space="0" w:color="auto"/>
        <w:right w:val="none" w:sz="0" w:space="0" w:color="auto"/>
      </w:divBdr>
    </w:div>
    <w:div w:id="21216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0" ma:contentTypeDescription="Create a new document." ma:contentTypeScope="" ma:versionID="63cb88bc8b40af228c55cfe6748d5440">
  <xsd:schema xmlns:xsd="http://www.w3.org/2001/XMLSchema" xmlns:xs="http://www.w3.org/2001/XMLSchema" xmlns:p="http://schemas.microsoft.com/office/2006/metadata/properties" xmlns:ns3="13048a0b-966b-41fa-8baa-e0d8ecb4dd93" targetNamespace="http://schemas.microsoft.com/office/2006/metadata/properties" ma:root="true" ma:fieldsID="022e20acf5cb6befdae8072fcb4f401e" ns3:_="">
    <xsd:import namespace="13048a0b-966b-41fa-8baa-e0d8ecb4dd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E1536-D8F0-4EF9-8E8C-C1895CC023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726122-7BCE-40C5-9F2A-79C8F52EF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DDE1B1-4C4C-434E-A485-A50C88E1B128}">
  <ds:schemaRefs>
    <ds:schemaRef ds:uri="http://schemas.microsoft.com/sharepoint/v3/contenttype/forms"/>
  </ds:schemaRefs>
</ds:datastoreItem>
</file>

<file path=customXml/itemProps4.xml><?xml version="1.0" encoding="utf-8"?>
<ds:datastoreItem xmlns:ds="http://schemas.openxmlformats.org/officeDocument/2006/customXml" ds:itemID="{98311470-A07E-4B62-8BCE-58BE62103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3846</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2021-12-06T11:40:00Z</cp:lastPrinted>
  <dcterms:created xsi:type="dcterms:W3CDTF">2021-12-06T11:40:00Z</dcterms:created>
  <dcterms:modified xsi:type="dcterms:W3CDTF">2021-12-06T11:40:00Z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