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7777777"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4F191123" w:rsidR="0000370C" w:rsidRDefault="0000370C" w:rsidP="0000370C">
      <w:pPr>
        <w:pStyle w:val="slo1text"/>
        <w:tabs>
          <w:tab w:val="left" w:pos="708"/>
        </w:tabs>
        <w:spacing w:before="120"/>
        <w:rPr>
          <w:rFonts w:cs="Arial"/>
          <w:b/>
          <w:szCs w:val="24"/>
        </w:rPr>
      </w:pPr>
      <w:r w:rsidRPr="002F0F35">
        <w:rPr>
          <w:rFonts w:cs="Arial"/>
          <w:b/>
          <w:szCs w:val="24"/>
        </w:rPr>
        <w:t>k návrhu usnesení bod 1.</w:t>
      </w:r>
      <w:r w:rsidR="00A306EC">
        <w:rPr>
          <w:rFonts w:cs="Arial"/>
          <w:b/>
          <w:szCs w:val="24"/>
        </w:rPr>
        <w:t xml:space="preserve"> 1</w:t>
      </w:r>
      <w:r w:rsidR="007913C7" w:rsidRPr="002F0F35">
        <w:rPr>
          <w:rFonts w:cs="Arial"/>
          <w:b/>
          <w:szCs w:val="24"/>
        </w:rPr>
        <w:t>.</w:t>
      </w:r>
    </w:p>
    <w:p w14:paraId="311DEB6E" w14:textId="77777777" w:rsidR="00A306EC" w:rsidRPr="00C55C26" w:rsidRDefault="00A306EC" w:rsidP="00A306EC">
      <w:pPr>
        <w:pStyle w:val="slo1text"/>
        <w:pBdr>
          <w:top w:val="single" w:sz="4" w:space="1" w:color="auto"/>
          <w:left w:val="single" w:sz="4" w:space="4" w:color="auto"/>
          <w:bottom w:val="single" w:sz="4" w:space="1" w:color="auto"/>
          <w:right w:val="single" w:sz="4" w:space="4" w:color="auto"/>
        </w:pBdr>
        <w:rPr>
          <w:rFonts w:cs="Arial"/>
          <w:b/>
          <w:szCs w:val="24"/>
        </w:rPr>
      </w:pPr>
      <w:r w:rsidRPr="00F8089F">
        <w:rPr>
          <w:rStyle w:val="Tunznak"/>
          <w:rFonts w:cs="Arial"/>
          <w:szCs w:val="24"/>
        </w:rPr>
        <w:t xml:space="preserve">Směna pozemků </w:t>
      </w:r>
      <w:r>
        <w:rPr>
          <w:rStyle w:val="Tunznak"/>
          <w:rFonts w:cs="Arial"/>
          <w:szCs w:val="24"/>
        </w:rPr>
        <w:t xml:space="preserve">v k.ú. Bochoř, k.ú. Dluhonice a k.ú. Předmostí mezi Olomouckým krajem a ČR – Ředitelstvím silnic a dálnic ČR </w:t>
      </w:r>
      <w:r w:rsidRPr="00F8089F">
        <w:rPr>
          <w:rStyle w:val="Tunznak"/>
          <w:rFonts w:cs="Arial"/>
          <w:szCs w:val="24"/>
        </w:rPr>
        <w:t xml:space="preserve">za účelem realizace </w:t>
      </w:r>
      <w:r>
        <w:rPr>
          <w:rStyle w:val="Tunznak"/>
          <w:rFonts w:cs="Arial"/>
          <w:szCs w:val="24"/>
        </w:rPr>
        <w:t>stavby „</w:t>
      </w:r>
      <w:r w:rsidRPr="003B5EE7">
        <w:rPr>
          <w:rStyle w:val="Tunznak"/>
          <w:rFonts w:cs="Arial"/>
          <w:szCs w:val="24"/>
        </w:rPr>
        <w:t xml:space="preserve">D1, 0136 Říkovice </w:t>
      </w:r>
      <w:r>
        <w:rPr>
          <w:rStyle w:val="Tunznak"/>
          <w:rFonts w:cs="Arial"/>
          <w:szCs w:val="24"/>
        </w:rPr>
        <w:t>–</w:t>
      </w:r>
      <w:r w:rsidRPr="003B5EE7">
        <w:rPr>
          <w:rStyle w:val="Tunznak"/>
          <w:rFonts w:cs="Arial"/>
          <w:szCs w:val="24"/>
        </w:rPr>
        <w:t xml:space="preserve"> Přerov</w:t>
      </w:r>
      <w:r>
        <w:rPr>
          <w:rStyle w:val="Tunznak"/>
          <w:rFonts w:cs="Arial"/>
          <w:szCs w:val="24"/>
        </w:rPr>
        <w:t>“</w:t>
      </w:r>
      <w:r w:rsidRPr="00F8089F">
        <w:rPr>
          <w:rStyle w:val="Tunznak"/>
          <w:rFonts w:cs="Arial"/>
          <w:szCs w:val="24"/>
        </w:rPr>
        <w:t>.</w:t>
      </w:r>
    </w:p>
    <w:p w14:paraId="63DDBADE" w14:textId="77777777" w:rsidR="00A306EC" w:rsidRPr="003B5EE7" w:rsidRDefault="00A306EC" w:rsidP="00A306EC">
      <w:pPr>
        <w:pStyle w:val="slo1text"/>
        <w:rPr>
          <w:rFonts w:cs="Arial"/>
          <w:szCs w:val="24"/>
        </w:rPr>
      </w:pPr>
      <w:r>
        <w:rPr>
          <w:rFonts w:cs="Arial"/>
          <w:szCs w:val="24"/>
        </w:rPr>
        <w:t>Ředitelství silnic a dálnic ČR je investorem stavby „</w:t>
      </w:r>
      <w:r w:rsidRPr="003B5EE7">
        <w:rPr>
          <w:rFonts w:cs="Arial"/>
          <w:szCs w:val="24"/>
        </w:rPr>
        <w:t xml:space="preserve">D1, 0136 Říkovice </w:t>
      </w:r>
      <w:r>
        <w:rPr>
          <w:rFonts w:cs="Arial"/>
          <w:szCs w:val="24"/>
        </w:rPr>
        <w:t>–</w:t>
      </w:r>
      <w:r w:rsidRPr="003B5EE7">
        <w:rPr>
          <w:rFonts w:cs="Arial"/>
          <w:szCs w:val="24"/>
        </w:rPr>
        <w:t xml:space="preserve"> Přerov</w:t>
      </w:r>
      <w:r>
        <w:rPr>
          <w:rFonts w:cs="Arial"/>
          <w:szCs w:val="24"/>
        </w:rPr>
        <w:t>“, v rámci níž dojde k přeložení stávající krajské silnice č. II/434 do nové trasy. O uzavření směnné smlouvy požádalo Ředitelství silnic a dálnic ČR, které zajistilo na vlastní náklady geometrické plány a znalecké posudky k ocenění předmětných pozemků.</w:t>
      </w:r>
    </w:p>
    <w:p w14:paraId="4C56C3AB" w14:textId="77777777" w:rsidR="00A306EC" w:rsidRPr="00A71628" w:rsidRDefault="00A306EC" w:rsidP="00A306EC">
      <w:pPr>
        <w:pStyle w:val="slo1text"/>
        <w:rPr>
          <w:rFonts w:cs="Arial"/>
          <w:szCs w:val="24"/>
        </w:rPr>
      </w:pPr>
      <w:r w:rsidRPr="00C55C26">
        <w:rPr>
          <w:rFonts w:cs="Arial"/>
          <w:szCs w:val="24"/>
        </w:rPr>
        <w:t>Předmětn</w:t>
      </w:r>
      <w:r>
        <w:rPr>
          <w:rFonts w:cs="Arial"/>
          <w:szCs w:val="24"/>
        </w:rPr>
        <w:t>é pozem</w:t>
      </w:r>
      <w:r w:rsidRPr="00C55C26">
        <w:rPr>
          <w:rFonts w:cs="Arial"/>
          <w:szCs w:val="24"/>
        </w:rPr>
        <w:t>k</w:t>
      </w:r>
      <w:r>
        <w:rPr>
          <w:rFonts w:cs="Arial"/>
          <w:szCs w:val="24"/>
        </w:rPr>
        <w:t>y</w:t>
      </w:r>
      <w:r w:rsidRPr="00C55C26">
        <w:rPr>
          <w:rFonts w:cs="Arial"/>
          <w:szCs w:val="24"/>
        </w:rPr>
        <w:t xml:space="preserve"> ve vlastnictví ČR – Ředitelství silnic a dálnic ČR se nachází v k.ú.</w:t>
      </w:r>
      <w:r>
        <w:rPr>
          <w:rFonts w:cs="Arial"/>
          <w:szCs w:val="24"/>
        </w:rPr>
        <w:t xml:space="preserve"> Bochoř a po kolaudaci stavby budou zastavěny krajskou silnicí č. II/434. </w:t>
      </w:r>
      <w:r w:rsidRPr="0032167C">
        <w:rPr>
          <w:rFonts w:cs="Arial"/>
          <w:b/>
          <w:bCs/>
          <w:szCs w:val="24"/>
        </w:rPr>
        <w:t>V</w:t>
      </w:r>
      <w:r w:rsidRPr="00A71628">
        <w:rPr>
          <w:rStyle w:val="Tunznak"/>
          <w:rFonts w:cs="Arial"/>
          <w:bCs/>
          <w:szCs w:val="24"/>
        </w:rPr>
        <w:t>ýměra pozemků navržených ke směně do vlastnictví Olomouckého kraje činí 8 473 m2. Obvyklá cena předmětných pozemků dle znaleckého posudku č. </w:t>
      </w:r>
      <w:r w:rsidRPr="002F2E97">
        <w:rPr>
          <w:rFonts w:cs="Arial"/>
          <w:b/>
          <w:szCs w:val="24"/>
        </w:rPr>
        <w:t>4336-023/2021 ze dne 5. 4. 2021, který vypracoval</w:t>
      </w:r>
      <w:r>
        <w:rPr>
          <w:rFonts w:cs="Arial"/>
          <w:b/>
          <w:szCs w:val="24"/>
        </w:rPr>
        <w:t xml:space="preserve"> </w:t>
      </w:r>
      <w:r w:rsidRPr="006C6A15">
        <w:rPr>
          <w:rFonts w:cs="Arial"/>
          <w:b/>
          <w:szCs w:val="24"/>
        </w:rPr>
        <w:t>soudní znal</w:t>
      </w:r>
      <w:r>
        <w:rPr>
          <w:rFonts w:cs="Arial"/>
          <w:b/>
          <w:szCs w:val="24"/>
        </w:rPr>
        <w:t>e</w:t>
      </w:r>
      <w:r w:rsidRPr="006C6A15">
        <w:rPr>
          <w:rFonts w:cs="Arial"/>
          <w:b/>
          <w:szCs w:val="24"/>
        </w:rPr>
        <w:t>c</w:t>
      </w:r>
      <w:r w:rsidRPr="002F2E97">
        <w:rPr>
          <w:rFonts w:cs="Arial"/>
          <w:b/>
          <w:szCs w:val="24"/>
        </w:rPr>
        <w:t xml:space="preserve"> Ing. Jan Dostál,</w:t>
      </w:r>
      <w:r w:rsidRPr="00A71628">
        <w:rPr>
          <w:rFonts w:cs="Arial"/>
          <w:bCs/>
          <w:szCs w:val="24"/>
        </w:rPr>
        <w:t xml:space="preserve"> </w:t>
      </w:r>
      <w:r w:rsidRPr="00A71628">
        <w:rPr>
          <w:rStyle w:val="Tunznak"/>
          <w:rFonts w:cs="Arial"/>
          <w:bCs/>
          <w:szCs w:val="24"/>
        </w:rPr>
        <w:t>činí 280 156 Kč.</w:t>
      </w:r>
    </w:p>
    <w:p w14:paraId="379D5BFA" w14:textId="77777777" w:rsidR="00A306EC" w:rsidRPr="00A71628" w:rsidRDefault="00A306EC" w:rsidP="00A306EC">
      <w:pPr>
        <w:pStyle w:val="slo1text"/>
        <w:rPr>
          <w:rFonts w:cs="Arial"/>
          <w:szCs w:val="24"/>
        </w:rPr>
      </w:pPr>
      <w:r>
        <w:rPr>
          <w:rFonts w:cs="Arial"/>
          <w:szCs w:val="24"/>
        </w:rPr>
        <w:t>Předmětné pozem</w:t>
      </w:r>
      <w:r w:rsidRPr="00C55C26">
        <w:rPr>
          <w:rFonts w:cs="Arial"/>
          <w:szCs w:val="24"/>
        </w:rPr>
        <w:t>k</w:t>
      </w:r>
      <w:r>
        <w:rPr>
          <w:rFonts w:cs="Arial"/>
          <w:szCs w:val="24"/>
        </w:rPr>
        <w:t>y nebo jejich části ve vlastnictví Olomouckého kraje,</w:t>
      </w:r>
      <w:r w:rsidRPr="00C55C26">
        <w:rPr>
          <w:rFonts w:cs="Arial"/>
          <w:szCs w:val="24"/>
        </w:rPr>
        <w:t xml:space="preserve"> v hospodaření Správy silnic Olomouckého kraje, příspěvkové organizace, </w:t>
      </w:r>
      <w:r>
        <w:rPr>
          <w:rFonts w:cs="Arial"/>
          <w:szCs w:val="24"/>
        </w:rPr>
        <w:t xml:space="preserve">se nachází </w:t>
      </w:r>
      <w:r w:rsidRPr="00C55C26">
        <w:rPr>
          <w:rFonts w:cs="Arial"/>
          <w:szCs w:val="24"/>
        </w:rPr>
        <w:t xml:space="preserve">v k.ú. </w:t>
      </w:r>
      <w:r>
        <w:rPr>
          <w:rFonts w:cs="Arial"/>
          <w:szCs w:val="24"/>
        </w:rPr>
        <w:t>Bochoř, v k.ú. Dluhonice a v k.ú. Předmostí</w:t>
      </w:r>
      <w:r w:rsidRPr="00C55C26">
        <w:rPr>
          <w:rFonts w:cs="Arial"/>
          <w:szCs w:val="24"/>
        </w:rPr>
        <w:t xml:space="preserve"> </w:t>
      </w:r>
      <w:r>
        <w:rPr>
          <w:rFonts w:cs="Arial"/>
          <w:szCs w:val="24"/>
        </w:rPr>
        <w:t>a po kolaudaci stavby budou zastavěny tělesem dálnice D1 ve vlastnictví ČR – Ředitelství silnic a dálnic ČR</w:t>
      </w:r>
      <w:r w:rsidRPr="008B78F4">
        <w:rPr>
          <w:rFonts w:cs="Arial"/>
          <w:szCs w:val="24"/>
        </w:rPr>
        <w:t>.</w:t>
      </w:r>
      <w:r w:rsidRPr="00A8733E">
        <w:rPr>
          <w:rFonts w:cs="Arial"/>
          <w:b/>
          <w:bCs/>
          <w:szCs w:val="24"/>
        </w:rPr>
        <w:t xml:space="preserve"> V</w:t>
      </w:r>
      <w:r w:rsidRPr="00A8733E">
        <w:rPr>
          <w:rStyle w:val="Tunznak"/>
          <w:rFonts w:cs="Arial"/>
          <w:szCs w:val="24"/>
        </w:rPr>
        <w:t xml:space="preserve">ýměra pozemků navržených ke směně do vlastnictví </w:t>
      </w:r>
      <w:r w:rsidRPr="00A8733E">
        <w:rPr>
          <w:rFonts w:cs="Arial"/>
          <w:b/>
          <w:bCs/>
          <w:szCs w:val="24"/>
        </w:rPr>
        <w:t>ČR – Ředitelství silnic a dálnic ČR</w:t>
      </w:r>
      <w:r w:rsidRPr="00A8733E">
        <w:rPr>
          <w:rStyle w:val="Tunznak"/>
          <w:rFonts w:cs="Arial"/>
          <w:bCs/>
          <w:szCs w:val="24"/>
        </w:rPr>
        <w:t xml:space="preserve"> </w:t>
      </w:r>
      <w:r w:rsidRPr="00A8733E">
        <w:rPr>
          <w:rStyle w:val="Tunznak"/>
          <w:rFonts w:cs="Arial"/>
          <w:szCs w:val="24"/>
        </w:rPr>
        <w:t>činí 2 255 m2. Obvyklá cena předmětných pozemků dle znaleckých posudků č.</w:t>
      </w:r>
      <w:r w:rsidRPr="00A8733E">
        <w:rPr>
          <w:rStyle w:val="Tunznak"/>
          <w:rFonts w:cs="Arial"/>
          <w:bCs/>
          <w:szCs w:val="24"/>
        </w:rPr>
        <w:t> </w:t>
      </w:r>
      <w:r w:rsidRPr="00A8733E">
        <w:rPr>
          <w:rFonts w:cs="Arial"/>
          <w:b/>
          <w:bCs/>
          <w:szCs w:val="24"/>
        </w:rPr>
        <w:t>4331-018/2021, č. 4332-019/2021 a č. 4333-020/2021, všechny ze dne 5. 4. 2021, které vypracoval</w:t>
      </w:r>
      <w:r>
        <w:rPr>
          <w:rFonts w:cs="Arial"/>
          <w:b/>
          <w:bCs/>
          <w:szCs w:val="24"/>
        </w:rPr>
        <w:t xml:space="preserve"> </w:t>
      </w:r>
      <w:r w:rsidRPr="006C6A15">
        <w:rPr>
          <w:rFonts w:cs="Arial"/>
          <w:b/>
          <w:szCs w:val="24"/>
        </w:rPr>
        <w:t>soudní znal</w:t>
      </w:r>
      <w:r>
        <w:rPr>
          <w:rFonts w:cs="Arial"/>
          <w:b/>
          <w:szCs w:val="24"/>
        </w:rPr>
        <w:t>e</w:t>
      </w:r>
      <w:r w:rsidRPr="006C6A15">
        <w:rPr>
          <w:rFonts w:cs="Arial"/>
          <w:b/>
          <w:szCs w:val="24"/>
        </w:rPr>
        <w:t>c</w:t>
      </w:r>
      <w:r w:rsidRPr="00A8733E">
        <w:rPr>
          <w:rFonts w:cs="Arial"/>
          <w:b/>
          <w:bCs/>
          <w:szCs w:val="24"/>
        </w:rPr>
        <w:t xml:space="preserve"> Ing. Jan Dostál</w:t>
      </w:r>
      <w:r w:rsidRPr="00A71628">
        <w:rPr>
          <w:rFonts w:cs="Arial"/>
          <w:bCs/>
          <w:szCs w:val="24"/>
        </w:rPr>
        <w:t xml:space="preserve">, </w:t>
      </w:r>
      <w:r w:rsidRPr="00A71628">
        <w:rPr>
          <w:rStyle w:val="Tunznak"/>
          <w:rFonts w:cs="Arial"/>
          <w:bCs/>
          <w:szCs w:val="24"/>
        </w:rPr>
        <w:t>činí 282</w:t>
      </w:r>
      <w:r>
        <w:rPr>
          <w:rStyle w:val="Tunznak"/>
          <w:rFonts w:cs="Arial"/>
          <w:bCs/>
          <w:szCs w:val="24"/>
        </w:rPr>
        <w:t> </w:t>
      </w:r>
      <w:r w:rsidRPr="00A71628">
        <w:rPr>
          <w:rStyle w:val="Tunznak"/>
          <w:rFonts w:cs="Arial"/>
          <w:bCs/>
          <w:szCs w:val="24"/>
        </w:rPr>
        <w:t>873 Kč.</w:t>
      </w:r>
    </w:p>
    <w:p w14:paraId="2ADE4C08" w14:textId="77777777" w:rsidR="00A306EC" w:rsidRPr="00C55C26" w:rsidRDefault="00A306EC" w:rsidP="00A306EC">
      <w:pPr>
        <w:pStyle w:val="slo1text"/>
        <w:rPr>
          <w:rFonts w:cs="Arial"/>
          <w:szCs w:val="24"/>
        </w:rPr>
      </w:pPr>
      <w:r>
        <w:rPr>
          <w:rFonts w:cs="Arial"/>
          <w:szCs w:val="24"/>
        </w:rPr>
        <w:t xml:space="preserve">Rozdíl v cenách směňovaných pozemků činí 2 717 Kč ve prospěch Olomouckého kraje. </w:t>
      </w:r>
      <w:r w:rsidRPr="006D36DB">
        <w:rPr>
          <w:rFonts w:cs="Arial"/>
          <w:b/>
          <w:szCs w:val="24"/>
        </w:rPr>
        <w:t xml:space="preserve">Ředitelství silnic a dálnic ČR souhlasí </w:t>
      </w:r>
      <w:r>
        <w:rPr>
          <w:rFonts w:cs="Arial"/>
          <w:b/>
          <w:szCs w:val="24"/>
        </w:rPr>
        <w:t>se zaplacením doplatku ve výši 2 717 Kč</w:t>
      </w:r>
      <w:r w:rsidRPr="006D36DB">
        <w:rPr>
          <w:rFonts w:cs="Arial"/>
          <w:b/>
          <w:szCs w:val="24"/>
        </w:rPr>
        <w:t>.</w:t>
      </w:r>
    </w:p>
    <w:p w14:paraId="2D1789F4" w14:textId="77777777" w:rsidR="00A306EC" w:rsidRPr="00C55C26" w:rsidRDefault="00A306EC" w:rsidP="00A306EC">
      <w:pPr>
        <w:pStyle w:val="slo1text"/>
        <w:rPr>
          <w:rFonts w:cs="Arial"/>
          <w:szCs w:val="24"/>
        </w:rPr>
      </w:pPr>
      <w:r>
        <w:rPr>
          <w:rFonts w:cs="Arial"/>
          <w:szCs w:val="24"/>
        </w:rPr>
        <w:t>Majetkoprávní vypořádání předmětné stavby je mezi Olomouckým krajem a Ředitelstvím silnic a dálnic ČR řešeno průběžně</w:t>
      </w:r>
      <w:r w:rsidRPr="00C55C26">
        <w:rPr>
          <w:rFonts w:cs="Arial"/>
          <w:szCs w:val="24"/>
        </w:rPr>
        <w:t>.</w:t>
      </w:r>
    </w:p>
    <w:p w14:paraId="7B140E35" w14:textId="77777777" w:rsidR="00A306EC" w:rsidRPr="00C55C26" w:rsidRDefault="00A306EC" w:rsidP="00A306EC">
      <w:pPr>
        <w:pStyle w:val="slo1text"/>
        <w:rPr>
          <w:rFonts w:cs="Arial"/>
          <w:b/>
          <w:szCs w:val="24"/>
        </w:rPr>
      </w:pPr>
      <w:r w:rsidRPr="00C55C26">
        <w:rPr>
          <w:rFonts w:cs="Arial"/>
          <w:b/>
          <w:szCs w:val="24"/>
        </w:rPr>
        <w:t>Vyjádření odboru dopravy a s</w:t>
      </w:r>
      <w:r>
        <w:rPr>
          <w:rFonts w:cs="Arial"/>
          <w:b/>
          <w:szCs w:val="24"/>
        </w:rPr>
        <w:t>ilničního hospodářství ze dne 4. 10. 2021</w:t>
      </w:r>
      <w:r w:rsidRPr="00C55C26">
        <w:rPr>
          <w:rFonts w:cs="Arial"/>
          <w:b/>
          <w:szCs w:val="24"/>
        </w:rPr>
        <w:t>:</w:t>
      </w:r>
    </w:p>
    <w:p w14:paraId="4B720CC7" w14:textId="77777777" w:rsidR="00A306EC" w:rsidRDefault="00A306EC" w:rsidP="00A306EC">
      <w:pPr>
        <w:pStyle w:val="slo1text"/>
        <w:rPr>
          <w:rFonts w:cs="Arial"/>
          <w:szCs w:val="24"/>
        </w:rPr>
      </w:pPr>
      <w:r w:rsidRPr="00C55C26">
        <w:rPr>
          <w:rFonts w:cs="Arial"/>
          <w:szCs w:val="24"/>
        </w:rPr>
        <w:t xml:space="preserve">Odbor dopravy </w:t>
      </w:r>
      <w:r>
        <w:rPr>
          <w:rFonts w:cs="Arial"/>
          <w:szCs w:val="24"/>
        </w:rPr>
        <w:t xml:space="preserve">a </w:t>
      </w:r>
      <w:r w:rsidRPr="00C55C26">
        <w:rPr>
          <w:rFonts w:cs="Arial"/>
          <w:szCs w:val="24"/>
        </w:rPr>
        <w:t xml:space="preserve">silničního hospodářství na základě </w:t>
      </w:r>
      <w:r>
        <w:rPr>
          <w:rFonts w:cs="Arial"/>
          <w:szCs w:val="24"/>
        </w:rPr>
        <w:t>stanoviska</w:t>
      </w:r>
      <w:r w:rsidRPr="00C55C26">
        <w:rPr>
          <w:rFonts w:cs="Arial"/>
          <w:szCs w:val="24"/>
        </w:rPr>
        <w:t xml:space="preserve"> Správy silnic Olomouckého kraje, příspěvkové organizace, souhlasí s</w:t>
      </w:r>
      <w:r>
        <w:rPr>
          <w:rFonts w:cs="Arial"/>
          <w:szCs w:val="24"/>
        </w:rPr>
        <w:t> uzavřením směnné smlouvy mezi Olomouckým krajem a Ředitelstvím silnici a dálnic ČR.</w:t>
      </w:r>
    </w:p>
    <w:p w14:paraId="7160FC24" w14:textId="77777777" w:rsidR="00A306EC" w:rsidRDefault="00A306EC" w:rsidP="00A306EC">
      <w:pPr>
        <w:pStyle w:val="slo1text"/>
        <w:rPr>
          <w:rFonts w:cs="Arial"/>
          <w:szCs w:val="24"/>
        </w:rPr>
      </w:pPr>
      <w:r w:rsidRPr="00C55C26">
        <w:rPr>
          <w:rFonts w:cs="Arial"/>
          <w:b/>
          <w:szCs w:val="24"/>
        </w:rPr>
        <w:t xml:space="preserve">Vyjádření odboru </w:t>
      </w:r>
      <w:r>
        <w:rPr>
          <w:rFonts w:cs="Arial"/>
          <w:b/>
          <w:szCs w:val="24"/>
        </w:rPr>
        <w:t>ekonomického ze dne 4. 10. 2021</w:t>
      </w:r>
      <w:r w:rsidRPr="00C55C26">
        <w:rPr>
          <w:rFonts w:cs="Arial"/>
          <w:b/>
          <w:szCs w:val="24"/>
        </w:rPr>
        <w:t>:</w:t>
      </w:r>
    </w:p>
    <w:p w14:paraId="30B5E6B8" w14:textId="77777777" w:rsidR="00A306EC" w:rsidRDefault="00A306EC" w:rsidP="00A306EC">
      <w:pPr>
        <w:pStyle w:val="slo1text"/>
        <w:rPr>
          <w:rFonts w:cs="Arial"/>
          <w:szCs w:val="24"/>
        </w:rPr>
      </w:pPr>
      <w:r>
        <w:rPr>
          <w:rFonts w:cs="Arial"/>
          <w:szCs w:val="24"/>
        </w:rPr>
        <w:t>Lze aplikovat režim osvobození od DPH.</w:t>
      </w:r>
    </w:p>
    <w:p w14:paraId="4D60DB36" w14:textId="77777777" w:rsidR="00A306EC" w:rsidRPr="00705A72" w:rsidRDefault="00A306EC" w:rsidP="00A306EC">
      <w:pPr>
        <w:pStyle w:val="Zkladntext"/>
        <w:rPr>
          <w:rStyle w:val="Zkladnznak"/>
          <w:rFonts w:cs="Arial"/>
          <w:bCs w:val="0"/>
          <w:szCs w:val="24"/>
        </w:rPr>
      </w:pPr>
      <w:r w:rsidRPr="00705A72">
        <w:rPr>
          <w:rFonts w:cs="Arial"/>
          <w:b/>
          <w:szCs w:val="24"/>
        </w:rPr>
        <w:t xml:space="preserve">Rada Olomouckého kraje svým usnesením schválila záměr Olomouckého kraje směnit </w:t>
      </w:r>
      <w:r>
        <w:rPr>
          <w:rFonts w:cs="Arial"/>
          <w:b/>
          <w:szCs w:val="24"/>
        </w:rPr>
        <w:t xml:space="preserve">pozemky v k.ú. Dluhonice a v k.ú. Předmostí, obec Přerov a v k.ú. a obci Bochoř </w:t>
      </w:r>
      <w:r w:rsidRPr="00C55C26">
        <w:rPr>
          <w:rFonts w:cs="Arial"/>
          <w:b/>
          <w:szCs w:val="24"/>
        </w:rPr>
        <w:t xml:space="preserve">ve vlastnictví Olomouckého kraje, v hospodaření Správy silnic Olomouckého kraje, příspěvkové organizace, za </w:t>
      </w:r>
      <w:r>
        <w:rPr>
          <w:rFonts w:cs="Arial"/>
          <w:b/>
          <w:szCs w:val="24"/>
        </w:rPr>
        <w:t xml:space="preserve">pozemky v k.ú. a obci Bochoř </w:t>
      </w:r>
      <w:r w:rsidRPr="00C55C26">
        <w:rPr>
          <w:rFonts w:cs="Arial"/>
          <w:b/>
          <w:szCs w:val="24"/>
        </w:rPr>
        <w:t>ve vlastnictví ČR – Ředitelství silnic a dálnic ČR, IČ</w:t>
      </w:r>
      <w:r>
        <w:rPr>
          <w:rFonts w:cs="Arial"/>
          <w:b/>
          <w:szCs w:val="24"/>
        </w:rPr>
        <w:t xml:space="preserve">O: 65993390. </w:t>
      </w:r>
      <w:r w:rsidRPr="00C55C26">
        <w:rPr>
          <w:rFonts w:cs="Arial"/>
          <w:b/>
          <w:szCs w:val="24"/>
        </w:rPr>
        <w:t>Ředitelství silnic a dálnic ČR</w:t>
      </w:r>
      <w:r w:rsidRPr="00215BE4">
        <w:rPr>
          <w:rFonts w:cs="Arial"/>
          <w:b/>
          <w:szCs w:val="24"/>
        </w:rPr>
        <w:t xml:space="preserve"> uhradí cenový rozdíl směňovaných nemovitostí ve výši </w:t>
      </w:r>
      <w:r>
        <w:rPr>
          <w:rFonts w:cs="Arial"/>
          <w:b/>
          <w:szCs w:val="24"/>
        </w:rPr>
        <w:t>2 717</w:t>
      </w:r>
      <w:r w:rsidRPr="00215BE4">
        <w:rPr>
          <w:rFonts w:cs="Arial"/>
          <w:b/>
          <w:szCs w:val="24"/>
        </w:rPr>
        <w:t xml:space="preserve"> Kč.</w:t>
      </w:r>
      <w:r>
        <w:rPr>
          <w:rFonts w:cs="Arial"/>
          <w:b/>
          <w:szCs w:val="24"/>
        </w:rPr>
        <w:t xml:space="preserve"> </w:t>
      </w:r>
      <w:r w:rsidRPr="00705A72">
        <w:rPr>
          <w:rStyle w:val="Zkladnznak"/>
          <w:rFonts w:cs="Arial"/>
          <w:szCs w:val="24"/>
        </w:rPr>
        <w:t>Záměr Olomouckého kraje byl zveřejněn na úřední desce Krajského úřadu Olomouckého kraje a webových stránkách Olomouckého kraje v termínu od 2</w:t>
      </w:r>
      <w:r>
        <w:rPr>
          <w:rStyle w:val="Zkladnznak"/>
          <w:rFonts w:cs="Arial"/>
          <w:szCs w:val="24"/>
        </w:rPr>
        <w:t>5</w:t>
      </w:r>
      <w:r w:rsidRPr="00705A72">
        <w:rPr>
          <w:rStyle w:val="Zkladnznak"/>
          <w:rFonts w:cs="Arial"/>
          <w:szCs w:val="24"/>
        </w:rPr>
        <w:t>. </w:t>
      </w:r>
      <w:r>
        <w:rPr>
          <w:rStyle w:val="Zkladnznak"/>
          <w:rFonts w:cs="Arial"/>
          <w:szCs w:val="24"/>
        </w:rPr>
        <w:t>10</w:t>
      </w:r>
      <w:r w:rsidRPr="00705A72">
        <w:rPr>
          <w:rStyle w:val="Zkladnznak"/>
          <w:rFonts w:cs="Arial"/>
          <w:szCs w:val="24"/>
        </w:rPr>
        <w:t>. 2021 do 2</w:t>
      </w:r>
      <w:r>
        <w:rPr>
          <w:rStyle w:val="Zkladnznak"/>
          <w:rFonts w:cs="Arial"/>
          <w:szCs w:val="24"/>
        </w:rPr>
        <w:t>4</w:t>
      </w:r>
      <w:r w:rsidRPr="00705A72">
        <w:rPr>
          <w:rStyle w:val="Zkladnznak"/>
          <w:rFonts w:cs="Arial"/>
          <w:szCs w:val="24"/>
        </w:rPr>
        <w:t>. 1</w:t>
      </w:r>
      <w:r>
        <w:rPr>
          <w:rStyle w:val="Zkladnznak"/>
          <w:rFonts w:cs="Arial"/>
          <w:szCs w:val="24"/>
        </w:rPr>
        <w:t>1</w:t>
      </w:r>
      <w:r w:rsidRPr="00705A72">
        <w:rPr>
          <w:rStyle w:val="Zkladnznak"/>
          <w:rFonts w:cs="Arial"/>
          <w:szCs w:val="24"/>
        </w:rPr>
        <w:t>. 2021. V průběhu zveřejnění se žádný zájemce o předmětné nemovitosti nepřihlásil, nebyly vzneseny žádné podněty a připomínky.</w:t>
      </w:r>
    </w:p>
    <w:p w14:paraId="17C69391" w14:textId="2A17E0DF" w:rsidR="00A306EC" w:rsidRPr="00214097" w:rsidRDefault="005B39F4" w:rsidP="00A306EC">
      <w:pPr>
        <w:pStyle w:val="slo1text"/>
        <w:rPr>
          <w:rFonts w:cs="Arial"/>
          <w:b/>
          <w:szCs w:val="24"/>
        </w:rPr>
      </w:pPr>
      <w:r w:rsidRPr="002F0F35">
        <w:rPr>
          <w:rFonts w:cs="Arial"/>
          <w:b/>
          <w:szCs w:val="24"/>
        </w:rPr>
        <w:t xml:space="preserve">Rada Olomouckého kraje </w:t>
      </w:r>
      <w:r w:rsidRPr="002F0F35">
        <w:rPr>
          <w:rFonts w:cs="Arial"/>
          <w:szCs w:val="24"/>
        </w:rPr>
        <w:t>na základě návrhu K – MP a odboru majetkového, právního a správních činností</w:t>
      </w:r>
      <w:r w:rsidRPr="002F0F35">
        <w:rPr>
          <w:rFonts w:cs="Arial"/>
          <w:b/>
          <w:szCs w:val="24"/>
        </w:rPr>
        <w:t xml:space="preserve"> doporučuje Zastupitelstvu Olomouckého kraje </w:t>
      </w:r>
      <w:r w:rsidR="00A306EC">
        <w:rPr>
          <w:rFonts w:cs="Arial"/>
          <w:b/>
          <w:szCs w:val="24"/>
        </w:rPr>
        <w:t xml:space="preserve">schválit směnu </w:t>
      </w:r>
      <w:r w:rsidR="00A306EC" w:rsidRPr="00214097">
        <w:rPr>
          <w:rFonts w:cs="Arial"/>
          <w:b/>
          <w:szCs w:val="24"/>
        </w:rPr>
        <w:t>pozemk</w:t>
      </w:r>
      <w:r w:rsidR="00A306EC">
        <w:rPr>
          <w:rFonts w:cs="Arial"/>
          <w:b/>
          <w:szCs w:val="24"/>
        </w:rPr>
        <w:t>ů</w:t>
      </w:r>
      <w:r w:rsidR="00A306EC" w:rsidRPr="00214097">
        <w:rPr>
          <w:rFonts w:cs="Arial"/>
          <w:b/>
          <w:szCs w:val="24"/>
        </w:rPr>
        <w:t xml:space="preserve"> parc. č.</w:t>
      </w:r>
      <w:r w:rsidR="00A306EC">
        <w:rPr>
          <w:rFonts w:cs="Arial"/>
          <w:b/>
          <w:szCs w:val="24"/>
        </w:rPr>
        <w:t> 1145/42</w:t>
      </w:r>
      <w:r w:rsidR="00A306EC" w:rsidRPr="00214097">
        <w:rPr>
          <w:rFonts w:cs="Arial"/>
          <w:b/>
          <w:szCs w:val="24"/>
        </w:rPr>
        <w:t xml:space="preserve"> ostatní plocha o výměře </w:t>
      </w:r>
      <w:r w:rsidR="00A306EC">
        <w:rPr>
          <w:rFonts w:cs="Arial"/>
          <w:b/>
          <w:szCs w:val="24"/>
        </w:rPr>
        <w:t>24</w:t>
      </w:r>
      <w:r w:rsidR="00A306EC" w:rsidRPr="00214097">
        <w:rPr>
          <w:rFonts w:cs="Arial"/>
          <w:b/>
          <w:szCs w:val="24"/>
        </w:rPr>
        <w:t xml:space="preserve"> m2 a parc. č. </w:t>
      </w:r>
      <w:r w:rsidR="00A306EC">
        <w:rPr>
          <w:rFonts w:cs="Arial"/>
          <w:b/>
          <w:szCs w:val="24"/>
        </w:rPr>
        <w:t>1184</w:t>
      </w:r>
      <w:r w:rsidR="00A306EC" w:rsidRPr="00214097">
        <w:rPr>
          <w:rFonts w:cs="Arial"/>
          <w:b/>
          <w:szCs w:val="24"/>
        </w:rPr>
        <w:t xml:space="preserve"> ostatní plocha </w:t>
      </w:r>
      <w:r w:rsidR="00A306EC" w:rsidRPr="00214097">
        <w:rPr>
          <w:rFonts w:cs="Arial"/>
          <w:b/>
          <w:szCs w:val="24"/>
        </w:rPr>
        <w:lastRenderedPageBreak/>
        <w:t xml:space="preserve">o výměře </w:t>
      </w:r>
      <w:r w:rsidR="00A306EC">
        <w:rPr>
          <w:rFonts w:cs="Arial"/>
          <w:b/>
          <w:szCs w:val="24"/>
        </w:rPr>
        <w:t>1 489 </w:t>
      </w:r>
      <w:r w:rsidR="00A306EC" w:rsidRPr="00214097">
        <w:rPr>
          <w:rFonts w:cs="Arial"/>
          <w:b/>
          <w:szCs w:val="24"/>
        </w:rPr>
        <w:t>m2, oba v katastrálním území</w:t>
      </w:r>
      <w:r w:rsidR="00A306EC">
        <w:rPr>
          <w:rFonts w:cs="Arial"/>
          <w:b/>
          <w:szCs w:val="24"/>
        </w:rPr>
        <w:t xml:space="preserve"> Dluhonice, obec Přerov</w:t>
      </w:r>
      <w:r w:rsidR="00A306EC" w:rsidRPr="00214097">
        <w:rPr>
          <w:rFonts w:cs="Arial"/>
          <w:b/>
          <w:szCs w:val="24"/>
        </w:rPr>
        <w:t>, pozem</w:t>
      </w:r>
      <w:r w:rsidR="00A306EC">
        <w:rPr>
          <w:rFonts w:cs="Arial"/>
          <w:b/>
          <w:szCs w:val="24"/>
        </w:rPr>
        <w:t>ku parc. </w:t>
      </w:r>
      <w:r w:rsidR="00A306EC" w:rsidRPr="00214097">
        <w:rPr>
          <w:rFonts w:cs="Arial"/>
          <w:b/>
          <w:szCs w:val="24"/>
        </w:rPr>
        <w:t>č. </w:t>
      </w:r>
      <w:r w:rsidR="00A306EC">
        <w:rPr>
          <w:rFonts w:cs="Arial"/>
          <w:b/>
          <w:szCs w:val="24"/>
        </w:rPr>
        <w:t>527</w:t>
      </w:r>
      <w:r w:rsidR="00A306EC" w:rsidRPr="00214097">
        <w:rPr>
          <w:rFonts w:cs="Arial"/>
          <w:b/>
          <w:szCs w:val="24"/>
        </w:rPr>
        <w:t xml:space="preserve"> ostatní plocha o výměře </w:t>
      </w:r>
      <w:r w:rsidR="00A306EC">
        <w:rPr>
          <w:rFonts w:cs="Arial"/>
          <w:b/>
          <w:szCs w:val="24"/>
        </w:rPr>
        <w:t>442</w:t>
      </w:r>
      <w:r w:rsidR="00A306EC" w:rsidRPr="00214097">
        <w:rPr>
          <w:rFonts w:cs="Arial"/>
          <w:b/>
          <w:szCs w:val="24"/>
        </w:rPr>
        <w:t xml:space="preserve"> m2</w:t>
      </w:r>
      <w:r w:rsidR="00A306EC">
        <w:rPr>
          <w:rFonts w:cs="Arial"/>
          <w:b/>
          <w:szCs w:val="24"/>
        </w:rPr>
        <w:t xml:space="preserve"> </w:t>
      </w:r>
      <w:r w:rsidR="00A306EC" w:rsidRPr="00214097">
        <w:rPr>
          <w:rFonts w:cs="Arial"/>
          <w:b/>
          <w:szCs w:val="24"/>
        </w:rPr>
        <w:t>v katastrálním území</w:t>
      </w:r>
      <w:r w:rsidR="00A306EC">
        <w:rPr>
          <w:rFonts w:cs="Arial"/>
          <w:b/>
          <w:szCs w:val="24"/>
        </w:rPr>
        <w:t xml:space="preserve"> Předmostí, obec Přerov</w:t>
      </w:r>
      <w:r w:rsidR="00A306EC" w:rsidRPr="00214097">
        <w:rPr>
          <w:rFonts w:cs="Arial"/>
          <w:b/>
          <w:szCs w:val="24"/>
        </w:rPr>
        <w:t xml:space="preserve">, </w:t>
      </w:r>
      <w:r w:rsidR="00A306EC">
        <w:rPr>
          <w:rFonts w:cs="Arial"/>
          <w:b/>
          <w:szCs w:val="24"/>
        </w:rPr>
        <w:t>částí pozemků parc. č. 1203/2 ostatní plocha o výměře 114 m2 a parc. č. 1203/8 ostatní plocha o výměře 186 m2</w:t>
      </w:r>
      <w:r w:rsidR="00A306EC" w:rsidRPr="00214097">
        <w:rPr>
          <w:rFonts w:cs="Arial"/>
          <w:b/>
          <w:szCs w:val="24"/>
        </w:rPr>
        <w:t xml:space="preserve">, </w:t>
      </w:r>
      <w:r w:rsidR="00A306EC">
        <w:rPr>
          <w:rFonts w:cs="Arial"/>
          <w:b/>
          <w:szCs w:val="24"/>
        </w:rPr>
        <w:t xml:space="preserve">dle geometrického plánu č. 488-134-10/2018 ze dne 23.7. 2018 pozemky parc. č. 2174/23 ostatní plocha o výměře 49 m2, parc. č. 2174/24 ostatní plocha o výměře 65 m2, parc. č. 2174/26 ostatní plocha o výměře 94 m2 a parc. č. 2174/27 ostatní plocha o výměře 92 m2, </w:t>
      </w:r>
      <w:r w:rsidR="00A306EC" w:rsidRPr="00214097">
        <w:rPr>
          <w:rFonts w:cs="Arial"/>
          <w:b/>
          <w:szCs w:val="24"/>
        </w:rPr>
        <w:t xml:space="preserve">vše </w:t>
      </w:r>
      <w:r w:rsidR="00A306EC">
        <w:rPr>
          <w:rFonts w:cs="Arial"/>
          <w:b/>
          <w:szCs w:val="24"/>
        </w:rPr>
        <w:t xml:space="preserve">v katastrálním území Bochoř, obec Bochoř, </w:t>
      </w:r>
      <w:r w:rsidR="00A306EC" w:rsidRPr="00C55C26">
        <w:rPr>
          <w:rFonts w:cs="Arial"/>
          <w:b/>
          <w:szCs w:val="24"/>
        </w:rPr>
        <w:t xml:space="preserve">ve vlastnictví Olomouckého kraje, v hospodaření Správy silnic Olomouckého kraje, příspěvkové organizace, za </w:t>
      </w:r>
      <w:r w:rsidR="00A306EC">
        <w:rPr>
          <w:rFonts w:cs="Arial"/>
          <w:b/>
          <w:szCs w:val="24"/>
        </w:rPr>
        <w:t>pozemky</w:t>
      </w:r>
      <w:r w:rsidR="00A306EC" w:rsidRPr="00C55C26">
        <w:rPr>
          <w:rFonts w:cs="Arial"/>
          <w:b/>
          <w:szCs w:val="24"/>
        </w:rPr>
        <w:t xml:space="preserve"> </w:t>
      </w:r>
      <w:r w:rsidR="00A306EC" w:rsidRPr="004B27B4">
        <w:rPr>
          <w:rFonts w:cs="Arial"/>
          <w:b/>
          <w:szCs w:val="24"/>
        </w:rPr>
        <w:t>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č. 1637/2</w:t>
      </w:r>
      <w:r w:rsidR="00A306EC">
        <w:rPr>
          <w:rFonts w:cs="Arial"/>
          <w:b/>
          <w:szCs w:val="24"/>
        </w:rPr>
        <w:t xml:space="preserve"> orná půda o výměře 1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č. 2174/17</w:t>
      </w:r>
      <w:r w:rsidR="00A306EC">
        <w:rPr>
          <w:rFonts w:cs="Arial"/>
          <w:b/>
          <w:szCs w:val="24"/>
        </w:rPr>
        <w:t xml:space="preserve"> ostatní plocha o výměře 28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 xml:space="preserve">č. 2176/31 </w:t>
      </w:r>
      <w:r w:rsidR="00A306EC">
        <w:rPr>
          <w:rFonts w:cs="Arial"/>
          <w:b/>
          <w:szCs w:val="24"/>
        </w:rPr>
        <w:t>orná půda o výměře 705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 xml:space="preserve">č. 2176/37 </w:t>
      </w:r>
      <w:r w:rsidR="00A306EC">
        <w:rPr>
          <w:rFonts w:cs="Arial"/>
          <w:b/>
          <w:szCs w:val="24"/>
        </w:rPr>
        <w:t>orná půda o výměře 29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 xml:space="preserve">č. 2176/39 </w:t>
      </w:r>
      <w:r w:rsidR="00A306EC">
        <w:rPr>
          <w:rFonts w:cs="Arial"/>
          <w:b/>
          <w:szCs w:val="24"/>
        </w:rPr>
        <w:t>orná půda o výměře 234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w:t>
      </w:r>
      <w:r w:rsidR="00A306EC" w:rsidRPr="004B27B4">
        <w:rPr>
          <w:rFonts w:cs="Arial"/>
          <w:b/>
          <w:szCs w:val="24"/>
        </w:rPr>
        <w:t xml:space="preserve">č. 2176/43 </w:t>
      </w:r>
      <w:r w:rsidR="00A306EC">
        <w:rPr>
          <w:rFonts w:cs="Arial"/>
          <w:b/>
          <w:szCs w:val="24"/>
        </w:rPr>
        <w:t>orná půda o výměře 312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w:t>
      </w:r>
      <w:r w:rsidR="00A306EC" w:rsidRPr="004B27B4">
        <w:rPr>
          <w:rFonts w:cs="Arial"/>
          <w:b/>
          <w:szCs w:val="24"/>
        </w:rPr>
        <w:t xml:space="preserve">č. 2176/44 </w:t>
      </w:r>
      <w:r w:rsidR="00A306EC">
        <w:rPr>
          <w:rFonts w:cs="Arial"/>
          <w:b/>
          <w:szCs w:val="24"/>
        </w:rPr>
        <w:t>orná půda o výměře 96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 xml:space="preserve">č. 2176/45 </w:t>
      </w:r>
      <w:r w:rsidR="00A306EC">
        <w:rPr>
          <w:rFonts w:cs="Arial"/>
          <w:b/>
          <w:szCs w:val="24"/>
        </w:rPr>
        <w:t>orná půda o výměře 6 605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 xml:space="preserve">č. 2176/47 </w:t>
      </w:r>
      <w:r w:rsidR="00A306EC">
        <w:rPr>
          <w:rFonts w:cs="Arial"/>
          <w:b/>
          <w:szCs w:val="24"/>
        </w:rPr>
        <w:t>orná půda o výměře 19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č.</w:t>
      </w:r>
      <w:r w:rsidR="00A306EC">
        <w:rPr>
          <w:rFonts w:cs="Arial"/>
          <w:b/>
          <w:szCs w:val="24"/>
        </w:rPr>
        <w:t> </w:t>
      </w:r>
      <w:r w:rsidR="00A306EC" w:rsidRPr="004B27B4">
        <w:rPr>
          <w:rFonts w:cs="Arial"/>
          <w:b/>
          <w:szCs w:val="24"/>
        </w:rPr>
        <w:t xml:space="preserve">2176/48 </w:t>
      </w:r>
      <w:r w:rsidR="00A306EC">
        <w:rPr>
          <w:rFonts w:cs="Arial"/>
          <w:b/>
          <w:szCs w:val="24"/>
        </w:rPr>
        <w:t>orná půda o výměře 3 m2</w:t>
      </w:r>
      <w:r w:rsidR="00A306EC" w:rsidRPr="004B27B4">
        <w:rPr>
          <w:rFonts w:cs="Arial"/>
          <w:b/>
          <w:szCs w:val="24"/>
        </w:rPr>
        <w:t>, p</w:t>
      </w:r>
      <w:r w:rsidR="00A306EC">
        <w:rPr>
          <w:rFonts w:cs="Arial"/>
          <w:b/>
          <w:szCs w:val="24"/>
        </w:rPr>
        <w:t>arc</w:t>
      </w:r>
      <w:r w:rsidR="00A306EC" w:rsidRPr="004B27B4">
        <w:rPr>
          <w:rFonts w:cs="Arial"/>
          <w:b/>
          <w:szCs w:val="24"/>
        </w:rPr>
        <w:t>.</w:t>
      </w:r>
      <w:r w:rsidR="00A306EC">
        <w:rPr>
          <w:rFonts w:cs="Arial"/>
          <w:b/>
          <w:szCs w:val="24"/>
        </w:rPr>
        <w:t> </w:t>
      </w:r>
      <w:r w:rsidR="00A306EC" w:rsidRPr="004B27B4">
        <w:rPr>
          <w:rFonts w:cs="Arial"/>
          <w:b/>
          <w:szCs w:val="24"/>
        </w:rPr>
        <w:t>č.</w:t>
      </w:r>
      <w:r w:rsidR="00A306EC">
        <w:rPr>
          <w:rFonts w:cs="Arial"/>
          <w:b/>
          <w:szCs w:val="24"/>
        </w:rPr>
        <w:t> </w:t>
      </w:r>
      <w:r w:rsidR="00A306EC" w:rsidRPr="004B27B4">
        <w:rPr>
          <w:rFonts w:cs="Arial"/>
          <w:b/>
          <w:szCs w:val="24"/>
        </w:rPr>
        <w:t xml:space="preserve">2176/50 </w:t>
      </w:r>
      <w:r w:rsidR="00A306EC">
        <w:rPr>
          <w:rFonts w:cs="Arial"/>
          <w:b/>
          <w:szCs w:val="24"/>
        </w:rPr>
        <w:t xml:space="preserve">orná půda o výměře 2 m2 </w:t>
      </w:r>
      <w:r w:rsidR="00A306EC" w:rsidRPr="004B27B4">
        <w:rPr>
          <w:rFonts w:cs="Arial"/>
          <w:b/>
          <w:szCs w:val="24"/>
        </w:rPr>
        <w:t>a p</w:t>
      </w:r>
      <w:r w:rsidR="00A306EC">
        <w:rPr>
          <w:rFonts w:cs="Arial"/>
          <w:b/>
          <w:szCs w:val="24"/>
        </w:rPr>
        <w:t>arc</w:t>
      </w:r>
      <w:r w:rsidR="00A306EC" w:rsidRPr="004B27B4">
        <w:rPr>
          <w:rFonts w:cs="Arial"/>
          <w:b/>
          <w:szCs w:val="24"/>
        </w:rPr>
        <w:t>.</w:t>
      </w:r>
      <w:r w:rsidR="00A306EC">
        <w:rPr>
          <w:rFonts w:cs="Arial"/>
          <w:b/>
          <w:szCs w:val="24"/>
        </w:rPr>
        <w:t xml:space="preserve"> </w:t>
      </w:r>
      <w:r w:rsidR="00A306EC" w:rsidRPr="004B27B4">
        <w:rPr>
          <w:rFonts w:cs="Arial"/>
          <w:b/>
          <w:szCs w:val="24"/>
        </w:rPr>
        <w:t xml:space="preserve">č. 2176/52 </w:t>
      </w:r>
      <w:r w:rsidR="00A306EC">
        <w:rPr>
          <w:rFonts w:cs="Arial"/>
          <w:b/>
          <w:szCs w:val="24"/>
        </w:rPr>
        <w:t>zahrada o výměře 35 m2</w:t>
      </w:r>
      <w:r w:rsidR="00A306EC" w:rsidRPr="00C55C26">
        <w:rPr>
          <w:rFonts w:cs="Arial"/>
          <w:b/>
          <w:szCs w:val="24"/>
        </w:rPr>
        <w:t xml:space="preserve">, </w:t>
      </w:r>
      <w:r w:rsidR="00A306EC">
        <w:rPr>
          <w:rFonts w:cs="Arial"/>
          <w:b/>
          <w:szCs w:val="24"/>
        </w:rPr>
        <w:t xml:space="preserve">vše v k.ú. a obci Bochoř, vše </w:t>
      </w:r>
      <w:r w:rsidR="00A306EC" w:rsidRPr="00C55C26">
        <w:rPr>
          <w:rFonts w:cs="Arial"/>
          <w:b/>
          <w:szCs w:val="24"/>
        </w:rPr>
        <w:t xml:space="preserve">ve vlastnictví ČR – </w:t>
      </w:r>
      <w:bookmarkStart w:id="0" w:name="_Hlk84406632"/>
      <w:r w:rsidR="00A306EC" w:rsidRPr="00C55C26">
        <w:rPr>
          <w:rFonts w:cs="Arial"/>
          <w:b/>
          <w:szCs w:val="24"/>
        </w:rPr>
        <w:t>Ředitelství silnic a dálnic ČR</w:t>
      </w:r>
      <w:bookmarkEnd w:id="0"/>
      <w:r w:rsidR="00A306EC" w:rsidRPr="00C55C26">
        <w:rPr>
          <w:rFonts w:cs="Arial"/>
          <w:b/>
          <w:szCs w:val="24"/>
        </w:rPr>
        <w:t>, IČ</w:t>
      </w:r>
      <w:r w:rsidR="00A306EC">
        <w:rPr>
          <w:rFonts w:cs="Arial"/>
          <w:b/>
          <w:szCs w:val="24"/>
        </w:rPr>
        <w:t xml:space="preserve">O: 65993390. </w:t>
      </w:r>
      <w:r w:rsidR="00A306EC" w:rsidRPr="00C55C26">
        <w:rPr>
          <w:rFonts w:cs="Arial"/>
          <w:b/>
          <w:szCs w:val="24"/>
        </w:rPr>
        <w:t>Ředitelství silnic a dálnic ČR</w:t>
      </w:r>
      <w:r w:rsidR="00A306EC" w:rsidRPr="00215BE4">
        <w:rPr>
          <w:rFonts w:cs="Arial"/>
          <w:b/>
          <w:szCs w:val="24"/>
        </w:rPr>
        <w:t xml:space="preserve"> uhradí cenový rozdíl směňovaných nemovitostí ve výši </w:t>
      </w:r>
      <w:r w:rsidR="00A306EC">
        <w:rPr>
          <w:rFonts w:cs="Arial"/>
          <w:b/>
          <w:szCs w:val="24"/>
        </w:rPr>
        <w:t>2 717</w:t>
      </w:r>
      <w:r w:rsidR="00A306EC" w:rsidRPr="00215BE4">
        <w:rPr>
          <w:rFonts w:cs="Arial"/>
          <w:b/>
          <w:szCs w:val="24"/>
        </w:rPr>
        <w:t xml:space="preserve"> Kč.</w:t>
      </w:r>
      <w:r w:rsidR="00A306EC">
        <w:rPr>
          <w:rFonts w:cs="Arial"/>
          <w:b/>
          <w:szCs w:val="24"/>
        </w:rPr>
        <w:t xml:space="preserve"> </w:t>
      </w:r>
      <w:r w:rsidR="00A306EC" w:rsidRPr="00C55C26">
        <w:rPr>
          <w:rStyle w:val="Tunznak"/>
          <w:rFonts w:cs="Arial"/>
          <w:szCs w:val="24"/>
        </w:rPr>
        <w:t>Nabyvatelé uhradí správní poplatek spojený s návrhem na vklad vlastnického práva do katastru nemovitostí rovným dílem</w:t>
      </w:r>
      <w:r w:rsidR="00A306EC" w:rsidRPr="00214097">
        <w:rPr>
          <w:rFonts w:cs="Arial"/>
          <w:b/>
          <w:szCs w:val="24"/>
        </w:rPr>
        <w:t>.</w:t>
      </w:r>
    </w:p>
    <w:p w14:paraId="3817D933" w14:textId="77777777" w:rsidR="00A306EC" w:rsidRDefault="00A306EC" w:rsidP="00A306EC">
      <w:pPr>
        <w:pStyle w:val="slo1text"/>
        <w:tabs>
          <w:tab w:val="left" w:pos="708"/>
        </w:tabs>
        <w:spacing w:before="120"/>
        <w:rPr>
          <w:rFonts w:cs="Arial"/>
          <w:b/>
          <w:szCs w:val="24"/>
        </w:rPr>
      </w:pPr>
    </w:p>
    <w:p w14:paraId="05F443DC" w14:textId="29CE8BCF" w:rsidR="00A306EC" w:rsidRDefault="00A306EC" w:rsidP="00A306EC">
      <w:pPr>
        <w:pStyle w:val="slo1text"/>
        <w:tabs>
          <w:tab w:val="left" w:pos="708"/>
        </w:tabs>
        <w:spacing w:before="120"/>
        <w:rPr>
          <w:rFonts w:cs="Arial"/>
          <w:b/>
          <w:szCs w:val="24"/>
        </w:rPr>
      </w:pPr>
      <w:r w:rsidRPr="005217FE">
        <w:rPr>
          <w:rFonts w:cs="Arial"/>
          <w:b/>
          <w:szCs w:val="24"/>
        </w:rPr>
        <w:t xml:space="preserve">k návrhu usnesení bod </w:t>
      </w:r>
      <w:r w:rsidR="005B39F4">
        <w:rPr>
          <w:rFonts w:cs="Arial"/>
          <w:b/>
          <w:szCs w:val="24"/>
        </w:rPr>
        <w:t>1</w:t>
      </w:r>
      <w:r w:rsidRPr="005217FE">
        <w:rPr>
          <w:rFonts w:cs="Arial"/>
          <w:b/>
          <w:szCs w:val="24"/>
        </w:rPr>
        <w:t xml:space="preserve">. </w:t>
      </w:r>
      <w:r>
        <w:rPr>
          <w:rFonts w:cs="Arial"/>
          <w:b/>
          <w:szCs w:val="24"/>
        </w:rPr>
        <w:t>2.</w:t>
      </w:r>
    </w:p>
    <w:p w14:paraId="06DC0998" w14:textId="77777777" w:rsidR="00A306EC" w:rsidRDefault="00A306EC" w:rsidP="00A306EC">
      <w:pPr>
        <w:pStyle w:val="Zkladntext"/>
        <w:pBdr>
          <w:top w:val="single" w:sz="4" w:space="1" w:color="auto"/>
          <w:left w:val="single" w:sz="4" w:space="4" w:color="auto"/>
          <w:bottom w:val="single" w:sz="4" w:space="1" w:color="auto"/>
          <w:right w:val="single" w:sz="4" w:space="4" w:color="auto"/>
        </w:pBdr>
        <w:rPr>
          <w:rStyle w:val="tsubjname"/>
          <w:b/>
        </w:rPr>
      </w:pPr>
      <w:r>
        <w:rPr>
          <w:rStyle w:val="Tunznak"/>
          <w:bCs w:val="0"/>
        </w:rPr>
        <w:t xml:space="preserve">Odprodej části pozemku v k.ú. a obci Hranice z vlastnictví Olomouckého kraje, z hospodaření </w:t>
      </w:r>
      <w:r>
        <w:rPr>
          <w:rStyle w:val="tsubjname"/>
          <w:b/>
        </w:rPr>
        <w:t>Správy silnic Olomouckého kraje, příspěvkové organizace, do vlastnictví společnosti ADR LOGISTIK s.r.o.</w:t>
      </w:r>
    </w:p>
    <w:p w14:paraId="4268C850" w14:textId="4795779A" w:rsidR="00A306EC" w:rsidRDefault="00A306EC" w:rsidP="00A306EC">
      <w:pPr>
        <w:pStyle w:val="Zkladntext"/>
        <w:rPr>
          <w:rStyle w:val="tsubjname"/>
        </w:rPr>
      </w:pPr>
      <w:r w:rsidRPr="00397AF3">
        <w:rPr>
          <w:rStyle w:val="Tunznak"/>
          <w:b w:val="0"/>
          <w:bCs w:val="0"/>
        </w:rPr>
        <w:t>Předmětná část nemovitosti v hospodaření</w:t>
      </w:r>
      <w:r>
        <w:rPr>
          <w:rStyle w:val="Tunznak"/>
          <w:bCs w:val="0"/>
        </w:rPr>
        <w:t xml:space="preserve"> </w:t>
      </w:r>
      <w:r w:rsidRPr="002514D5">
        <w:rPr>
          <w:rStyle w:val="tsubjname"/>
        </w:rPr>
        <w:t>Správy silnic Olomouckého kraje, příspěvkové organizace</w:t>
      </w:r>
      <w:r>
        <w:rPr>
          <w:rStyle w:val="tsubjname"/>
          <w:b/>
        </w:rPr>
        <w:t xml:space="preserve"> </w:t>
      </w:r>
      <w:r w:rsidRPr="002514D5">
        <w:rPr>
          <w:rStyle w:val="tsubjname"/>
        </w:rPr>
        <w:t>se nachází v k.ú. a obci Hranice</w:t>
      </w:r>
      <w:r>
        <w:rPr>
          <w:rStyle w:val="tsubjname"/>
        </w:rPr>
        <w:t xml:space="preserve"> a slouží jako příjezd k parkovišti a parkoviště pro zaměstnance a klienty společnosti ADR LOGISTIK s.r.o. O odprodej požádala společnost ADR LOGISTIK s.r.o., která je vlastníkem sousedních nemovitostí a parkoviště na předmětné části pozemku. Vzhledem k této skutečnosti</w:t>
      </w:r>
      <w:bookmarkStart w:id="1" w:name="_GoBack"/>
      <w:bookmarkEnd w:id="1"/>
      <w:r>
        <w:rPr>
          <w:rStyle w:val="tsubjname"/>
        </w:rPr>
        <w:t xml:space="preserve"> není vhodné odprodat předmětnou část pozemku jinému zájemci.</w:t>
      </w:r>
    </w:p>
    <w:p w14:paraId="48D97277" w14:textId="77777777" w:rsidR="00A306EC" w:rsidRPr="006C6A15" w:rsidRDefault="00A306EC" w:rsidP="00A306EC">
      <w:pPr>
        <w:pStyle w:val="slo11text"/>
        <w:tabs>
          <w:tab w:val="left" w:pos="708"/>
        </w:tabs>
        <w:rPr>
          <w:rStyle w:val="Tunznak"/>
          <w:rFonts w:cs="Arial"/>
          <w:bCs/>
          <w:szCs w:val="24"/>
          <w:lang w:eastAsia="en-US"/>
        </w:rPr>
      </w:pPr>
      <w:r w:rsidRPr="006C6A15">
        <w:rPr>
          <w:rFonts w:cs="Arial"/>
          <w:b/>
          <w:szCs w:val="24"/>
          <w:lang w:eastAsia="en-US"/>
        </w:rPr>
        <w:t xml:space="preserve">Cena </w:t>
      </w:r>
      <w:r>
        <w:rPr>
          <w:rFonts w:cs="Arial"/>
          <w:b/>
          <w:szCs w:val="24"/>
          <w:lang w:eastAsia="en-US"/>
        </w:rPr>
        <w:t xml:space="preserve">úřední části </w:t>
      </w:r>
      <w:r w:rsidRPr="006C6A15">
        <w:rPr>
          <w:rFonts w:cs="Arial"/>
          <w:b/>
          <w:szCs w:val="24"/>
          <w:lang w:eastAsia="en-US"/>
        </w:rPr>
        <w:t>předmětn</w:t>
      </w:r>
      <w:r>
        <w:rPr>
          <w:rFonts w:cs="Arial"/>
          <w:b/>
          <w:szCs w:val="24"/>
          <w:lang w:eastAsia="en-US"/>
        </w:rPr>
        <w:t>ého</w:t>
      </w:r>
      <w:r w:rsidRPr="006C6A15">
        <w:rPr>
          <w:rFonts w:cs="Arial"/>
          <w:b/>
          <w:szCs w:val="24"/>
          <w:lang w:eastAsia="en-US"/>
        </w:rPr>
        <w:t xml:space="preserve"> </w:t>
      </w:r>
      <w:r>
        <w:rPr>
          <w:rFonts w:cs="Arial"/>
          <w:b/>
          <w:szCs w:val="24"/>
          <w:lang w:eastAsia="en-US"/>
        </w:rPr>
        <w:t xml:space="preserve">pozemku </w:t>
      </w:r>
      <w:r w:rsidRPr="006C6A15">
        <w:rPr>
          <w:rFonts w:cs="Arial"/>
          <w:b/>
          <w:szCs w:val="24"/>
          <w:lang w:eastAsia="en-US"/>
        </w:rPr>
        <w:t xml:space="preserve">v k. ú. </w:t>
      </w:r>
      <w:r>
        <w:rPr>
          <w:rFonts w:cs="Arial"/>
          <w:b/>
          <w:szCs w:val="24"/>
          <w:lang w:eastAsia="en-US"/>
        </w:rPr>
        <w:t>a obci Hranice</w:t>
      </w:r>
      <w:r w:rsidRPr="006C6A15">
        <w:rPr>
          <w:rFonts w:cs="Arial"/>
          <w:b/>
          <w:szCs w:val="24"/>
        </w:rPr>
        <w:t xml:space="preserve"> dle znaleckého posudku č. 1</w:t>
      </w:r>
      <w:r>
        <w:rPr>
          <w:rFonts w:cs="Arial"/>
          <w:b/>
          <w:szCs w:val="24"/>
        </w:rPr>
        <w:t>1</w:t>
      </w:r>
      <w:r w:rsidRPr="006C6A15">
        <w:rPr>
          <w:rFonts w:cs="Arial"/>
          <w:b/>
          <w:szCs w:val="24"/>
        </w:rPr>
        <w:t>0</w:t>
      </w:r>
      <w:r>
        <w:rPr>
          <w:rFonts w:cs="Arial"/>
          <w:b/>
          <w:szCs w:val="24"/>
        </w:rPr>
        <w:t>5</w:t>
      </w:r>
      <w:r w:rsidRPr="006C6A15">
        <w:rPr>
          <w:rFonts w:cs="Arial"/>
          <w:b/>
          <w:szCs w:val="24"/>
        </w:rPr>
        <w:t>/</w:t>
      </w:r>
      <w:r>
        <w:rPr>
          <w:rFonts w:cs="Arial"/>
          <w:b/>
          <w:szCs w:val="24"/>
        </w:rPr>
        <w:t>2021</w:t>
      </w:r>
      <w:r w:rsidRPr="006C6A15">
        <w:rPr>
          <w:rFonts w:cs="Arial"/>
          <w:b/>
          <w:szCs w:val="24"/>
        </w:rPr>
        <w:t xml:space="preserve"> ze dne </w:t>
      </w:r>
      <w:r>
        <w:rPr>
          <w:rFonts w:cs="Arial"/>
          <w:b/>
          <w:szCs w:val="24"/>
        </w:rPr>
        <w:t>10</w:t>
      </w:r>
      <w:r w:rsidRPr="006C6A15">
        <w:rPr>
          <w:rFonts w:cs="Arial"/>
          <w:b/>
          <w:szCs w:val="24"/>
        </w:rPr>
        <w:t xml:space="preserve">. </w:t>
      </w:r>
      <w:r>
        <w:rPr>
          <w:rFonts w:cs="Arial"/>
          <w:b/>
          <w:szCs w:val="24"/>
        </w:rPr>
        <w:t>6</w:t>
      </w:r>
      <w:r w:rsidRPr="006C6A15">
        <w:rPr>
          <w:rFonts w:cs="Arial"/>
          <w:b/>
          <w:szCs w:val="24"/>
        </w:rPr>
        <w:t>. 20</w:t>
      </w:r>
      <w:r>
        <w:rPr>
          <w:rFonts w:cs="Arial"/>
          <w:b/>
          <w:szCs w:val="24"/>
        </w:rPr>
        <w:t>21</w:t>
      </w:r>
      <w:r w:rsidRPr="006C6A15">
        <w:rPr>
          <w:rFonts w:cs="Arial"/>
          <w:b/>
          <w:szCs w:val="24"/>
        </w:rPr>
        <w:t xml:space="preserve"> vyhotoveného soudním znalcem Ing. Jiřím Pavelkou</w:t>
      </w:r>
      <w:r w:rsidRPr="006C6A15">
        <w:rPr>
          <w:rStyle w:val="Tunznak"/>
          <w:rFonts w:cs="Arial"/>
          <w:bCs/>
          <w:szCs w:val="24"/>
          <w:lang w:eastAsia="en-US"/>
        </w:rPr>
        <w:t xml:space="preserve"> činí </w:t>
      </w:r>
      <w:r>
        <w:rPr>
          <w:rStyle w:val="Tunznak"/>
          <w:rFonts w:cs="Arial"/>
          <w:bCs/>
          <w:szCs w:val="24"/>
          <w:lang w:eastAsia="en-US"/>
        </w:rPr>
        <w:t>17</w:t>
      </w:r>
      <w:r w:rsidRPr="006C6A15">
        <w:rPr>
          <w:rStyle w:val="Tunznak"/>
          <w:rFonts w:cs="Arial"/>
          <w:bCs/>
          <w:szCs w:val="24"/>
          <w:lang w:eastAsia="en-US"/>
        </w:rPr>
        <w:t> </w:t>
      </w:r>
      <w:r>
        <w:rPr>
          <w:rStyle w:val="Tunznak"/>
          <w:rFonts w:cs="Arial"/>
          <w:bCs/>
          <w:szCs w:val="24"/>
          <w:lang w:eastAsia="en-US"/>
        </w:rPr>
        <w:t>890</w:t>
      </w:r>
      <w:r w:rsidRPr="006C6A15">
        <w:rPr>
          <w:rStyle w:val="Tunznak"/>
          <w:rFonts w:cs="Arial"/>
          <w:bCs/>
          <w:szCs w:val="24"/>
          <w:lang w:eastAsia="en-US"/>
        </w:rPr>
        <w:t> Kč.</w:t>
      </w:r>
      <w:r>
        <w:rPr>
          <w:rStyle w:val="Tunznak"/>
          <w:rFonts w:cs="Arial"/>
          <w:bCs/>
          <w:szCs w:val="24"/>
          <w:lang w:eastAsia="en-US"/>
        </w:rPr>
        <w:t xml:space="preserve"> Cena </w:t>
      </w:r>
      <w:r w:rsidRPr="006C6A15">
        <w:rPr>
          <w:rFonts w:cs="Arial"/>
          <w:b/>
          <w:szCs w:val="24"/>
          <w:lang w:eastAsia="en-US"/>
        </w:rPr>
        <w:t xml:space="preserve">obvyklá (tržní) </w:t>
      </w:r>
      <w:r>
        <w:rPr>
          <w:rFonts w:cs="Arial"/>
          <w:b/>
          <w:szCs w:val="24"/>
          <w:lang w:eastAsia="en-US"/>
        </w:rPr>
        <w:t xml:space="preserve">části </w:t>
      </w:r>
      <w:r w:rsidRPr="006C6A15">
        <w:rPr>
          <w:rFonts w:cs="Arial"/>
          <w:b/>
          <w:szCs w:val="24"/>
          <w:lang w:eastAsia="en-US"/>
        </w:rPr>
        <w:t>předmětn</w:t>
      </w:r>
      <w:r>
        <w:rPr>
          <w:rFonts w:cs="Arial"/>
          <w:b/>
          <w:szCs w:val="24"/>
          <w:lang w:eastAsia="en-US"/>
        </w:rPr>
        <w:t>ého</w:t>
      </w:r>
      <w:r w:rsidRPr="006C6A15">
        <w:rPr>
          <w:rFonts w:cs="Arial"/>
          <w:b/>
          <w:szCs w:val="24"/>
          <w:lang w:eastAsia="en-US"/>
        </w:rPr>
        <w:t xml:space="preserve"> </w:t>
      </w:r>
      <w:r>
        <w:rPr>
          <w:rFonts w:cs="Arial"/>
          <w:b/>
          <w:szCs w:val="24"/>
          <w:lang w:eastAsia="en-US"/>
        </w:rPr>
        <w:t>pozemku dle téhož znaleckého posudku činí 34</w:t>
      </w:r>
      <w:r w:rsidRPr="006C6A15">
        <w:rPr>
          <w:rStyle w:val="Tunznak"/>
          <w:rFonts w:cs="Arial"/>
          <w:bCs/>
          <w:szCs w:val="24"/>
          <w:lang w:eastAsia="en-US"/>
        </w:rPr>
        <w:t> </w:t>
      </w:r>
      <w:r>
        <w:rPr>
          <w:rStyle w:val="Tunznak"/>
          <w:rFonts w:cs="Arial"/>
          <w:bCs/>
          <w:szCs w:val="24"/>
          <w:lang w:eastAsia="en-US"/>
        </w:rPr>
        <w:t>560</w:t>
      </w:r>
      <w:r w:rsidRPr="006C6A15">
        <w:rPr>
          <w:rStyle w:val="Tunznak"/>
          <w:rFonts w:cs="Arial"/>
          <w:bCs/>
          <w:szCs w:val="24"/>
          <w:lang w:eastAsia="en-US"/>
        </w:rPr>
        <w:t> Kč.</w:t>
      </w:r>
    </w:p>
    <w:p w14:paraId="59090B0F" w14:textId="77777777" w:rsidR="00A306EC" w:rsidRPr="00A2442B" w:rsidRDefault="00A306EC" w:rsidP="00A306EC">
      <w:pPr>
        <w:pStyle w:val="Zkladntext"/>
        <w:rPr>
          <w:rStyle w:val="Tunznak"/>
        </w:rPr>
      </w:pPr>
      <w:r w:rsidRPr="00A2442B">
        <w:rPr>
          <w:rStyle w:val="Tunznak"/>
        </w:rPr>
        <w:t>Vyjádření odboru dopravy a silničního hospodářství</w:t>
      </w:r>
      <w:r>
        <w:rPr>
          <w:rStyle w:val="Tunznak"/>
        </w:rPr>
        <w:t xml:space="preserve"> ze dne 30. 8. 2017</w:t>
      </w:r>
      <w:r w:rsidRPr="00A2442B">
        <w:rPr>
          <w:rStyle w:val="Tunznak"/>
        </w:rPr>
        <w:t>:</w:t>
      </w:r>
    </w:p>
    <w:p w14:paraId="4AFA1165" w14:textId="77777777" w:rsidR="00A306EC" w:rsidRDefault="00A306EC" w:rsidP="00A306EC">
      <w:pPr>
        <w:pStyle w:val="Zkladntext"/>
        <w:rPr>
          <w:rStyle w:val="tsubjname"/>
        </w:rPr>
      </w:pPr>
      <w:r w:rsidRPr="00CA1F5F">
        <w:rPr>
          <w:rStyle w:val="Tunznak"/>
          <w:b w:val="0"/>
        </w:rPr>
        <w:t>Odbor dopravy a silničního hospodářství na základě podnětu Správy silnic Olomouckého kraje, příspěvková organizace souhlasí s odprodejem části předmětného pozemku do vlastnictví</w:t>
      </w:r>
      <w:r>
        <w:rPr>
          <w:rStyle w:val="Tunznak"/>
        </w:rPr>
        <w:t xml:space="preserve"> </w:t>
      </w:r>
      <w:r>
        <w:rPr>
          <w:rStyle w:val="tsubjname"/>
        </w:rPr>
        <w:t>společnosti ADR LOGISTIK s.r.o. za podmínky zachování stávajícího chodníku. Správa silnic Olomouckého kraje, příspěvková organizace dále požaduje, aby společnost nechala na své náklady zpracovat geometrický plán na zaměření stávajícího parkoviště a přizvala zástupce příspěvkové organizace k vytyčování hranic pozemků.</w:t>
      </w:r>
    </w:p>
    <w:p w14:paraId="3FA28EFE" w14:textId="77777777" w:rsidR="00643703" w:rsidRDefault="00643703" w:rsidP="00A306EC">
      <w:pPr>
        <w:pStyle w:val="Zkladntext"/>
        <w:rPr>
          <w:rFonts w:cs="Arial"/>
          <w:b/>
          <w:szCs w:val="24"/>
        </w:rPr>
      </w:pPr>
    </w:p>
    <w:p w14:paraId="767A2C73" w14:textId="090C804C" w:rsidR="00A306EC" w:rsidRDefault="00A306EC" w:rsidP="00A306EC">
      <w:pPr>
        <w:pStyle w:val="Zkladntext"/>
        <w:rPr>
          <w:rFonts w:cs="Arial"/>
          <w:b/>
          <w:szCs w:val="24"/>
        </w:rPr>
      </w:pPr>
      <w:r w:rsidRPr="00753A3A">
        <w:rPr>
          <w:rFonts w:cs="Arial"/>
          <w:b/>
          <w:szCs w:val="24"/>
        </w:rPr>
        <w:t>Vyjádření odboru</w:t>
      </w:r>
      <w:r>
        <w:rPr>
          <w:rFonts w:cs="Arial"/>
          <w:b/>
          <w:szCs w:val="24"/>
        </w:rPr>
        <w:t xml:space="preserve"> ekonomického ze dne 17. 9. 2021:</w:t>
      </w:r>
    </w:p>
    <w:p w14:paraId="48083309" w14:textId="77777777" w:rsidR="00A306EC" w:rsidRPr="006C6A15" w:rsidRDefault="00A306EC" w:rsidP="00A306EC">
      <w:pPr>
        <w:pStyle w:val="slo1text"/>
        <w:tabs>
          <w:tab w:val="left" w:pos="708"/>
        </w:tabs>
        <w:rPr>
          <w:rStyle w:val="tsubjname"/>
          <w:rFonts w:cs="Arial"/>
          <w:szCs w:val="24"/>
        </w:rPr>
      </w:pPr>
      <w:r w:rsidRPr="006C6A15">
        <w:rPr>
          <w:rStyle w:val="tsubjname"/>
          <w:rFonts w:cs="Arial"/>
          <w:szCs w:val="24"/>
        </w:rPr>
        <w:t>V daném případě lze aplikovat osvobození od DPH.</w:t>
      </w:r>
    </w:p>
    <w:p w14:paraId="7D9AB276" w14:textId="77777777" w:rsidR="00A306EC" w:rsidRPr="00CA1F5F" w:rsidRDefault="00A306EC" w:rsidP="00A306EC">
      <w:pPr>
        <w:pStyle w:val="Zkladntext"/>
      </w:pPr>
      <w:r w:rsidRPr="00CA1F5F">
        <w:rPr>
          <w:rStyle w:val="Tunznak"/>
          <w:b w:val="0"/>
        </w:rPr>
        <w:t xml:space="preserve">K – MP svým usnesením ze dne 17. 10. 2017 </w:t>
      </w:r>
      <w:r w:rsidRPr="00397AF3">
        <w:rPr>
          <w:szCs w:val="24"/>
        </w:rPr>
        <w:t>d</w:t>
      </w:r>
      <w:r w:rsidRPr="00CA1F5F">
        <w:rPr>
          <w:rStyle w:val="Tunznak"/>
          <w:b w:val="0"/>
          <w:bCs w:val="0"/>
        </w:rPr>
        <w:t>oporučila Radě Olomouckého kraje schválit záměr Olomouckého kraje odprodat část pozemku parc. č. 2334/6 ost. pl. o výměře cca 260</w:t>
      </w:r>
      <w:r>
        <w:rPr>
          <w:rStyle w:val="Tunznak"/>
          <w:b w:val="0"/>
          <w:bCs w:val="0"/>
        </w:rPr>
        <w:t> </w:t>
      </w:r>
      <w:r w:rsidRPr="00CA1F5F">
        <w:rPr>
          <w:rStyle w:val="Tunznak"/>
          <w:b w:val="0"/>
          <w:bCs w:val="0"/>
        </w:rPr>
        <w:t xml:space="preserve">m2 v k.ú. a obci Hranice z vlastnictví Olomouckého kraje, z hospodaření </w:t>
      </w:r>
      <w:r w:rsidRPr="00CA1F5F">
        <w:rPr>
          <w:rStyle w:val="tsubjname"/>
        </w:rPr>
        <w:t xml:space="preserve">Správy silnic </w:t>
      </w:r>
      <w:r w:rsidRPr="00CA1F5F">
        <w:rPr>
          <w:rStyle w:val="tsubjname"/>
        </w:rPr>
        <w:lastRenderedPageBreak/>
        <w:t xml:space="preserve">Olomouckého kraje, příspěvkové organizace, do vlastnictví společnosti ADR LOGISTIK s.r.o., IČO: 26784432, za kupní cenu dle znaleckého posudku. </w:t>
      </w:r>
    </w:p>
    <w:p w14:paraId="32BD6309" w14:textId="77777777" w:rsidR="00A306EC" w:rsidRDefault="00A306EC" w:rsidP="00A306EC">
      <w:pPr>
        <w:pStyle w:val="Zkladntext"/>
        <w:rPr>
          <w:szCs w:val="24"/>
        </w:rPr>
      </w:pPr>
      <w:r w:rsidRPr="00CA1F5F">
        <w:rPr>
          <w:rStyle w:val="Tunznak"/>
          <w:b w:val="0"/>
        </w:rPr>
        <w:t>Na základě a v intencích usnesení K – MP odbor</w:t>
      </w:r>
      <w:r w:rsidRPr="00A45538">
        <w:rPr>
          <w:rStyle w:val="Tunznak"/>
        </w:rPr>
        <w:t xml:space="preserve"> </w:t>
      </w:r>
      <w:r w:rsidRPr="00A45538">
        <w:rPr>
          <w:szCs w:val="24"/>
        </w:rPr>
        <w:t xml:space="preserve">majetkový, právní a správních činností </w:t>
      </w:r>
      <w:r>
        <w:rPr>
          <w:szCs w:val="24"/>
        </w:rPr>
        <w:t xml:space="preserve">opakovaně (6x) </w:t>
      </w:r>
      <w:r w:rsidRPr="00A45538">
        <w:rPr>
          <w:szCs w:val="24"/>
        </w:rPr>
        <w:t>žád</w:t>
      </w:r>
      <w:r>
        <w:rPr>
          <w:szCs w:val="24"/>
        </w:rPr>
        <w:t>al</w:t>
      </w:r>
      <w:r w:rsidRPr="00A45538">
        <w:rPr>
          <w:szCs w:val="24"/>
        </w:rPr>
        <w:t xml:space="preserve"> společnost ADR LOGISTIK s.r.o. o zajištění vypracování geometrického plánu na zaměření parkoviště.</w:t>
      </w:r>
      <w:r>
        <w:rPr>
          <w:szCs w:val="24"/>
        </w:rPr>
        <w:t xml:space="preserve"> Olomoucký kraj obdržel požadovaný geometrický plán na rozdělení předmětného pozemku až v dubnu 2021.</w:t>
      </w:r>
    </w:p>
    <w:p w14:paraId="268D2803" w14:textId="77777777" w:rsidR="00A306EC" w:rsidRPr="00705A72" w:rsidRDefault="00A306EC" w:rsidP="00A306EC">
      <w:pPr>
        <w:pStyle w:val="Zkladntext"/>
        <w:rPr>
          <w:rStyle w:val="Zkladnznak"/>
          <w:rFonts w:cs="Arial"/>
          <w:bCs w:val="0"/>
          <w:szCs w:val="24"/>
        </w:rPr>
      </w:pPr>
      <w:r w:rsidRPr="00705A72">
        <w:rPr>
          <w:rFonts w:cs="Arial"/>
          <w:b/>
          <w:szCs w:val="24"/>
        </w:rPr>
        <w:t>Rada Olomouckého kraje svým usnesením schválila záměr Olomouckého kraje</w:t>
      </w:r>
      <w:r>
        <w:rPr>
          <w:rFonts w:cs="Arial"/>
          <w:b/>
          <w:szCs w:val="24"/>
        </w:rPr>
        <w:t xml:space="preserve"> </w:t>
      </w:r>
      <w:r w:rsidRPr="00594B56">
        <w:rPr>
          <w:rStyle w:val="Zkladnznak"/>
          <w:rFonts w:cs="Arial"/>
          <w:b/>
          <w:szCs w:val="24"/>
        </w:rPr>
        <w:t>odprodat</w:t>
      </w:r>
      <w:r>
        <w:rPr>
          <w:rStyle w:val="Zkladnznak"/>
          <w:rFonts w:cs="Arial"/>
          <w:b/>
          <w:szCs w:val="24"/>
        </w:rPr>
        <w:t xml:space="preserve"> </w:t>
      </w:r>
      <w:r>
        <w:rPr>
          <w:rStyle w:val="Tunznak"/>
          <w:bCs w:val="0"/>
        </w:rPr>
        <w:t xml:space="preserve">část pozemku v k.ú. a obci Hranice z vlastnictví Olomouckého kraje, z hospodaření </w:t>
      </w:r>
      <w:r>
        <w:rPr>
          <w:rStyle w:val="tsubjname"/>
          <w:b/>
        </w:rPr>
        <w:t>Správy silnic Olomouckého kraje, příspěvkové organizace, do vlastnictví společnosti ADR LOGISTIK s.r.o., IČO</w:t>
      </w:r>
      <w:r w:rsidRPr="00FA3566">
        <w:rPr>
          <w:rStyle w:val="tsubjname"/>
          <w:b/>
        </w:rPr>
        <w:t>:</w:t>
      </w:r>
      <w:r>
        <w:rPr>
          <w:rStyle w:val="tsubjname"/>
          <w:b/>
        </w:rPr>
        <w:t xml:space="preserve"> </w:t>
      </w:r>
      <w:r w:rsidRPr="00FA3566">
        <w:rPr>
          <w:rStyle w:val="tsubjname"/>
          <w:b/>
        </w:rPr>
        <w:t>26784432</w:t>
      </w:r>
      <w:r>
        <w:rPr>
          <w:rStyle w:val="tsubjname"/>
          <w:b/>
        </w:rPr>
        <w:t xml:space="preserve">, za kupní cenu ve výši </w:t>
      </w:r>
      <w:r>
        <w:rPr>
          <w:rFonts w:cs="Arial"/>
          <w:b/>
          <w:szCs w:val="24"/>
        </w:rPr>
        <w:t>34</w:t>
      </w:r>
      <w:r w:rsidRPr="006C6A15">
        <w:rPr>
          <w:rStyle w:val="Tunznak"/>
          <w:rFonts w:cs="Arial"/>
          <w:szCs w:val="24"/>
        </w:rPr>
        <w:t> </w:t>
      </w:r>
      <w:r>
        <w:rPr>
          <w:rStyle w:val="Tunznak"/>
          <w:rFonts w:cs="Arial"/>
          <w:bCs w:val="0"/>
          <w:szCs w:val="24"/>
        </w:rPr>
        <w:t>560</w:t>
      </w:r>
      <w:r w:rsidRPr="006C6A15">
        <w:rPr>
          <w:rStyle w:val="Tunznak"/>
          <w:rFonts w:cs="Arial"/>
          <w:szCs w:val="24"/>
        </w:rPr>
        <w:t> Kč</w:t>
      </w:r>
      <w:r>
        <w:rPr>
          <w:rStyle w:val="Tunznak"/>
          <w:rFonts w:cs="Arial"/>
          <w:szCs w:val="24"/>
        </w:rPr>
        <w:t xml:space="preserve"> a za</w:t>
      </w:r>
      <w:r w:rsidRPr="008266F9">
        <w:rPr>
          <w:rStyle w:val="Tunznak"/>
          <w:rFonts w:cs="Arial"/>
          <w:szCs w:val="24"/>
        </w:rPr>
        <w:t xml:space="preserve"> podmínky zachování stávajícího chodníku</w:t>
      </w:r>
      <w:r>
        <w:rPr>
          <w:rStyle w:val="Tunznak"/>
          <w:rFonts w:cs="Arial"/>
          <w:szCs w:val="24"/>
        </w:rPr>
        <w:t xml:space="preserve">. </w:t>
      </w:r>
      <w:r w:rsidRPr="00705A72">
        <w:rPr>
          <w:rStyle w:val="Zkladnznak"/>
          <w:rFonts w:cs="Arial"/>
          <w:szCs w:val="24"/>
        </w:rPr>
        <w:t>Záměr Olomouckého kraje byl zveřejněn na úřední desce Krajského úřadu Olomouckého kraje a webových stránkách Olomouckého kraje v termínu od 2</w:t>
      </w:r>
      <w:r>
        <w:rPr>
          <w:rStyle w:val="Zkladnznak"/>
          <w:rFonts w:cs="Arial"/>
          <w:szCs w:val="24"/>
        </w:rPr>
        <w:t>5</w:t>
      </w:r>
      <w:r w:rsidRPr="00705A72">
        <w:rPr>
          <w:rStyle w:val="Zkladnznak"/>
          <w:rFonts w:cs="Arial"/>
          <w:szCs w:val="24"/>
        </w:rPr>
        <w:t>. </w:t>
      </w:r>
      <w:r>
        <w:rPr>
          <w:rStyle w:val="Zkladnznak"/>
          <w:rFonts w:cs="Arial"/>
          <w:szCs w:val="24"/>
        </w:rPr>
        <w:t>10</w:t>
      </w:r>
      <w:r w:rsidRPr="00705A72">
        <w:rPr>
          <w:rStyle w:val="Zkladnznak"/>
          <w:rFonts w:cs="Arial"/>
          <w:szCs w:val="24"/>
        </w:rPr>
        <w:t>. 2021 do 2</w:t>
      </w:r>
      <w:r>
        <w:rPr>
          <w:rStyle w:val="Zkladnznak"/>
          <w:rFonts w:cs="Arial"/>
          <w:szCs w:val="24"/>
        </w:rPr>
        <w:t>4</w:t>
      </w:r>
      <w:r w:rsidRPr="00705A72">
        <w:rPr>
          <w:rStyle w:val="Zkladnznak"/>
          <w:rFonts w:cs="Arial"/>
          <w:szCs w:val="24"/>
        </w:rPr>
        <w:t>. 1</w:t>
      </w:r>
      <w:r>
        <w:rPr>
          <w:rStyle w:val="Zkladnznak"/>
          <w:rFonts w:cs="Arial"/>
          <w:szCs w:val="24"/>
        </w:rPr>
        <w:t>1</w:t>
      </w:r>
      <w:r w:rsidRPr="00705A72">
        <w:rPr>
          <w:rStyle w:val="Zkladnznak"/>
          <w:rFonts w:cs="Arial"/>
          <w:szCs w:val="24"/>
        </w:rPr>
        <w:t>. 2021. V průběhu zveřejnění se žádný zájemce o předmětn</w:t>
      </w:r>
      <w:r>
        <w:rPr>
          <w:rStyle w:val="Zkladnznak"/>
          <w:rFonts w:cs="Arial"/>
          <w:szCs w:val="24"/>
        </w:rPr>
        <w:t>ou</w:t>
      </w:r>
      <w:r w:rsidRPr="00705A72">
        <w:rPr>
          <w:rStyle w:val="Zkladnznak"/>
          <w:rFonts w:cs="Arial"/>
          <w:szCs w:val="24"/>
        </w:rPr>
        <w:t xml:space="preserve"> nemovitost nepřihlásil, nebyly vzneseny žádné podněty a připomínky.</w:t>
      </w:r>
    </w:p>
    <w:p w14:paraId="1044C978" w14:textId="570C21AB" w:rsidR="00A306EC" w:rsidRDefault="005B39F4" w:rsidP="00A306EC">
      <w:pPr>
        <w:pStyle w:val="Zkladntext"/>
        <w:rPr>
          <w:b/>
        </w:rPr>
      </w:pPr>
      <w:r w:rsidRPr="002F0F35">
        <w:rPr>
          <w:rFonts w:cs="Arial"/>
          <w:b/>
          <w:szCs w:val="24"/>
        </w:rPr>
        <w:t xml:space="preserve">Rada Olomouckého kraje </w:t>
      </w:r>
      <w:r w:rsidRPr="002F0F35">
        <w:rPr>
          <w:rFonts w:cs="Arial"/>
          <w:szCs w:val="24"/>
        </w:rPr>
        <w:t>na základě návrhu K – MP a odboru majetkového, právního a správních činností</w:t>
      </w:r>
      <w:r w:rsidRPr="002F0F35">
        <w:rPr>
          <w:rFonts w:cs="Arial"/>
          <w:b/>
          <w:szCs w:val="24"/>
        </w:rPr>
        <w:t xml:space="preserve"> doporučuje Zastupitelstvu Olomouckého kraje </w:t>
      </w:r>
      <w:r w:rsidR="00A306EC">
        <w:rPr>
          <w:rFonts w:cs="Arial"/>
          <w:b/>
          <w:szCs w:val="24"/>
        </w:rPr>
        <w:t xml:space="preserve">schválit odprodej </w:t>
      </w:r>
      <w:r w:rsidR="00A306EC">
        <w:rPr>
          <w:rStyle w:val="Tunznak"/>
          <w:bCs w:val="0"/>
        </w:rPr>
        <w:t>části pozemku parc. č. 2334/6 ost. pl. o výměře 174 m2, dle geometrického plánu č.</w:t>
      </w:r>
      <w:r w:rsidR="00EA058D">
        <w:rPr>
          <w:rStyle w:val="Tunznak"/>
          <w:bCs w:val="0"/>
        </w:rPr>
        <w:t> </w:t>
      </w:r>
      <w:r w:rsidR="00A306EC">
        <w:rPr>
          <w:rStyle w:val="Tunznak"/>
          <w:bCs w:val="0"/>
        </w:rPr>
        <w:t xml:space="preserve">5023–24/2019 ze dne 30. 4. 2020 pozemek parc. č. 2334/95 ost. pl. o výměře 174 m2, v k.ú. a obci Hranice z vlastnictví Olomouckého kraje, z hospodaření </w:t>
      </w:r>
      <w:r w:rsidR="00A306EC">
        <w:rPr>
          <w:rStyle w:val="tsubjname"/>
          <w:b/>
        </w:rPr>
        <w:t>Správy silnic Olomouckého kraje, příspěvkové organizace, do vlastnictví společnosti ADR LOGISTIK s.r.o., IČO</w:t>
      </w:r>
      <w:r w:rsidR="00A306EC" w:rsidRPr="00FA3566">
        <w:rPr>
          <w:rStyle w:val="tsubjname"/>
          <w:b/>
        </w:rPr>
        <w:t>:</w:t>
      </w:r>
      <w:r w:rsidR="00A306EC">
        <w:rPr>
          <w:rStyle w:val="tsubjname"/>
          <w:b/>
        </w:rPr>
        <w:t> </w:t>
      </w:r>
      <w:r w:rsidR="00A306EC" w:rsidRPr="00FA3566">
        <w:rPr>
          <w:rStyle w:val="tsubjname"/>
          <w:b/>
        </w:rPr>
        <w:t>26784432</w:t>
      </w:r>
      <w:r w:rsidR="00A306EC">
        <w:rPr>
          <w:rStyle w:val="tsubjname"/>
          <w:b/>
        </w:rPr>
        <w:t xml:space="preserve">, za kupní cenu ve výši </w:t>
      </w:r>
      <w:r w:rsidR="00A306EC">
        <w:rPr>
          <w:rFonts w:cs="Arial"/>
          <w:b/>
          <w:szCs w:val="24"/>
        </w:rPr>
        <w:t>34</w:t>
      </w:r>
      <w:r w:rsidR="00A306EC" w:rsidRPr="006C6A15">
        <w:rPr>
          <w:rStyle w:val="Tunznak"/>
          <w:rFonts w:cs="Arial"/>
          <w:szCs w:val="24"/>
        </w:rPr>
        <w:t> </w:t>
      </w:r>
      <w:r w:rsidR="00A306EC">
        <w:rPr>
          <w:rStyle w:val="Tunznak"/>
          <w:rFonts w:cs="Arial"/>
          <w:bCs w:val="0"/>
          <w:szCs w:val="24"/>
        </w:rPr>
        <w:t>560</w:t>
      </w:r>
      <w:r w:rsidR="00A306EC" w:rsidRPr="006C6A15">
        <w:rPr>
          <w:rStyle w:val="Tunznak"/>
          <w:rFonts w:cs="Arial"/>
          <w:szCs w:val="24"/>
        </w:rPr>
        <w:t> Kč</w:t>
      </w:r>
      <w:r w:rsidR="00A306EC">
        <w:rPr>
          <w:rStyle w:val="Tunznak"/>
          <w:rFonts w:cs="Arial"/>
          <w:szCs w:val="24"/>
        </w:rPr>
        <w:t xml:space="preserve"> </w:t>
      </w:r>
      <w:bookmarkStart w:id="2" w:name="_Hlk84408500"/>
      <w:r w:rsidR="00A306EC">
        <w:rPr>
          <w:rStyle w:val="Tunznak"/>
          <w:rFonts w:cs="Arial"/>
          <w:szCs w:val="24"/>
        </w:rPr>
        <w:t>a za</w:t>
      </w:r>
      <w:r w:rsidR="00A306EC" w:rsidRPr="008266F9">
        <w:rPr>
          <w:rStyle w:val="Tunznak"/>
          <w:rFonts w:cs="Arial"/>
          <w:szCs w:val="24"/>
        </w:rPr>
        <w:t xml:space="preserve"> podmínky zachování stávajícího chodníku</w:t>
      </w:r>
      <w:bookmarkEnd w:id="2"/>
      <w:r w:rsidR="00A306EC">
        <w:rPr>
          <w:rStyle w:val="Tunznak"/>
          <w:rFonts w:cs="Arial"/>
          <w:szCs w:val="24"/>
        </w:rPr>
        <w:t xml:space="preserve">. </w:t>
      </w:r>
      <w:r w:rsidR="00A306EC">
        <w:rPr>
          <w:b/>
        </w:rPr>
        <w:t xml:space="preserve">Nabyvatel uhradí veškeré náklady spojené s převodem </w:t>
      </w:r>
      <w:r w:rsidR="00A306EC" w:rsidRPr="00D01209">
        <w:rPr>
          <w:b/>
        </w:rPr>
        <w:t xml:space="preserve">vlastnického práva </w:t>
      </w:r>
      <w:r w:rsidR="00A306EC">
        <w:rPr>
          <w:b/>
        </w:rPr>
        <w:t>včetně správního poplatku k návrhu na vklad vlastnického práva do katastru nemovitostí.</w:t>
      </w:r>
    </w:p>
    <w:p w14:paraId="39F1B3EC" w14:textId="77777777" w:rsidR="00A306EC" w:rsidRDefault="00A306EC" w:rsidP="00A306EC">
      <w:pPr>
        <w:pStyle w:val="slo1text"/>
        <w:tabs>
          <w:tab w:val="left" w:pos="708"/>
        </w:tabs>
        <w:spacing w:before="120"/>
        <w:rPr>
          <w:rFonts w:cs="Arial"/>
          <w:b/>
          <w:szCs w:val="24"/>
        </w:rPr>
      </w:pPr>
    </w:p>
    <w:p w14:paraId="08902879" w14:textId="77777777" w:rsidR="00A306EC" w:rsidRPr="005217FE" w:rsidRDefault="00A306EC" w:rsidP="00A306EC">
      <w:pPr>
        <w:pStyle w:val="slo1text"/>
        <w:tabs>
          <w:tab w:val="left" w:pos="708"/>
        </w:tabs>
        <w:spacing w:before="120"/>
        <w:rPr>
          <w:rFonts w:cs="Arial"/>
          <w:b/>
          <w:szCs w:val="24"/>
        </w:rPr>
      </w:pPr>
    </w:p>
    <w:p w14:paraId="1D6D653A" w14:textId="77777777" w:rsidR="00A306EC" w:rsidRPr="00B25919" w:rsidRDefault="00A306EC" w:rsidP="00A306EC">
      <w:pPr>
        <w:pStyle w:val="slo1text"/>
        <w:tabs>
          <w:tab w:val="left" w:pos="708"/>
        </w:tabs>
        <w:spacing w:before="120"/>
        <w:rPr>
          <w:rFonts w:cs="Arial"/>
          <w:b/>
          <w:szCs w:val="24"/>
        </w:rPr>
      </w:pPr>
    </w:p>
    <w:p w14:paraId="6A756058" w14:textId="77777777" w:rsidR="00CE23B7" w:rsidRPr="002F0F35" w:rsidRDefault="00CE23B7" w:rsidP="0000370C">
      <w:pPr>
        <w:pStyle w:val="slo1text"/>
        <w:tabs>
          <w:tab w:val="left" w:pos="708"/>
        </w:tabs>
        <w:spacing w:before="120"/>
        <w:rPr>
          <w:rFonts w:cs="Arial"/>
          <w:b/>
          <w:szCs w:val="24"/>
        </w:rPr>
      </w:pPr>
    </w:p>
    <w:p w14:paraId="7B954D7F" w14:textId="1D42E265" w:rsidR="00D842E0" w:rsidRDefault="00D842E0" w:rsidP="00D842E0">
      <w:pPr>
        <w:pStyle w:val="slo1text"/>
        <w:tabs>
          <w:tab w:val="left" w:pos="708"/>
        </w:tabs>
        <w:spacing w:before="120"/>
        <w:rPr>
          <w:rFonts w:cs="Arial"/>
          <w:b/>
          <w:szCs w:val="24"/>
        </w:rPr>
      </w:pPr>
    </w:p>
    <w:p w14:paraId="29F40560" w14:textId="555A5580" w:rsidR="005B39F4" w:rsidRDefault="005B39F4" w:rsidP="00D842E0">
      <w:pPr>
        <w:pStyle w:val="slo1text"/>
        <w:tabs>
          <w:tab w:val="left" w:pos="708"/>
        </w:tabs>
        <w:spacing w:before="120"/>
        <w:rPr>
          <w:rFonts w:cs="Arial"/>
          <w:b/>
          <w:szCs w:val="24"/>
        </w:rPr>
      </w:pPr>
    </w:p>
    <w:p w14:paraId="058F0092" w14:textId="5FA62B4C" w:rsidR="005B39F4" w:rsidRDefault="005B39F4" w:rsidP="00D842E0">
      <w:pPr>
        <w:pStyle w:val="slo1text"/>
        <w:tabs>
          <w:tab w:val="left" w:pos="708"/>
        </w:tabs>
        <w:spacing w:before="120"/>
        <w:rPr>
          <w:rFonts w:cs="Arial"/>
          <w:b/>
          <w:szCs w:val="24"/>
        </w:rPr>
      </w:pPr>
    </w:p>
    <w:p w14:paraId="04D7F2EE" w14:textId="46B0CB3B" w:rsidR="005B39F4" w:rsidRDefault="005B39F4" w:rsidP="00D842E0">
      <w:pPr>
        <w:pStyle w:val="slo1text"/>
        <w:tabs>
          <w:tab w:val="left" w:pos="708"/>
        </w:tabs>
        <w:spacing w:before="120"/>
        <w:rPr>
          <w:rFonts w:cs="Arial"/>
          <w:b/>
          <w:szCs w:val="24"/>
        </w:rPr>
      </w:pPr>
    </w:p>
    <w:p w14:paraId="07715E72" w14:textId="3FF48D6A" w:rsidR="005B39F4" w:rsidRDefault="00F91260" w:rsidP="00F91260">
      <w:pPr>
        <w:pStyle w:val="slo1text"/>
        <w:tabs>
          <w:tab w:val="left" w:pos="3825"/>
        </w:tabs>
        <w:spacing w:before="120"/>
        <w:rPr>
          <w:rFonts w:cs="Arial"/>
          <w:b/>
          <w:szCs w:val="24"/>
        </w:rPr>
      </w:pPr>
      <w:r>
        <w:rPr>
          <w:rFonts w:cs="Arial"/>
          <w:b/>
          <w:szCs w:val="24"/>
        </w:rPr>
        <w:tab/>
      </w:r>
    </w:p>
    <w:p w14:paraId="2BDB7A78" w14:textId="533B05FA" w:rsidR="005B39F4" w:rsidRDefault="005B39F4" w:rsidP="00D842E0">
      <w:pPr>
        <w:pStyle w:val="slo1text"/>
        <w:tabs>
          <w:tab w:val="left" w:pos="708"/>
        </w:tabs>
        <w:spacing w:before="120"/>
        <w:rPr>
          <w:rFonts w:cs="Arial"/>
          <w:b/>
          <w:szCs w:val="24"/>
        </w:rPr>
      </w:pPr>
    </w:p>
    <w:p w14:paraId="1A612FD3" w14:textId="77777777" w:rsidR="005B39F4" w:rsidRPr="002F0F35" w:rsidRDefault="005B39F4" w:rsidP="00D842E0">
      <w:pPr>
        <w:pStyle w:val="slo1text"/>
        <w:tabs>
          <w:tab w:val="left" w:pos="708"/>
        </w:tabs>
        <w:spacing w:before="120"/>
        <w:rPr>
          <w:rFonts w:cs="Arial"/>
          <w:b/>
          <w:szCs w:val="24"/>
        </w:rPr>
      </w:pPr>
    </w:p>
    <w:p w14:paraId="5642DCFC" w14:textId="77777777" w:rsidR="00D033A6" w:rsidRPr="00F91260" w:rsidRDefault="00D033A6" w:rsidP="00D033A6">
      <w:pPr>
        <w:spacing w:before="120" w:after="120" w:line="240" w:lineRule="auto"/>
        <w:rPr>
          <w:rFonts w:ascii="Arial" w:hAnsi="Arial" w:cs="Arial"/>
          <w:sz w:val="24"/>
          <w:szCs w:val="24"/>
        </w:rPr>
      </w:pPr>
      <w:r w:rsidRPr="00F91260">
        <w:rPr>
          <w:rFonts w:ascii="Arial" w:hAnsi="Arial" w:cs="Arial"/>
          <w:sz w:val="24"/>
          <w:szCs w:val="24"/>
          <w:u w:val="single"/>
        </w:rPr>
        <w:t>Příloha</w:t>
      </w:r>
      <w:r w:rsidRPr="00F91260">
        <w:rPr>
          <w:rFonts w:ascii="Arial" w:hAnsi="Arial" w:cs="Arial"/>
          <w:sz w:val="24"/>
          <w:szCs w:val="24"/>
        </w:rPr>
        <w:t>:</w:t>
      </w:r>
    </w:p>
    <w:p w14:paraId="5E248ED1" w14:textId="76A1947E" w:rsidR="00D033A6" w:rsidRPr="00F91260" w:rsidRDefault="00D033A6" w:rsidP="00D033A6">
      <w:pPr>
        <w:widowControl w:val="0"/>
        <w:spacing w:before="120" w:after="120" w:line="240" w:lineRule="auto"/>
        <w:jc w:val="both"/>
        <w:outlineLvl w:val="0"/>
        <w:rPr>
          <w:rFonts w:ascii="Arial" w:hAnsi="Arial" w:cs="Arial"/>
          <w:b/>
          <w:sz w:val="24"/>
          <w:szCs w:val="24"/>
        </w:rPr>
      </w:pPr>
      <w:r w:rsidRPr="00F91260">
        <w:rPr>
          <w:rFonts w:ascii="Arial" w:eastAsia="Times New Roman" w:hAnsi="Arial" w:cs="Arial"/>
          <w:sz w:val="24"/>
          <w:szCs w:val="24"/>
          <w:lang w:eastAsia="cs-CZ"/>
        </w:rPr>
        <w:t>Zp</w:t>
      </w:r>
      <w:r w:rsidR="00ED6365" w:rsidRPr="00F91260">
        <w:rPr>
          <w:rFonts w:ascii="Arial" w:eastAsia="Times New Roman" w:hAnsi="Arial" w:cs="Arial"/>
          <w:sz w:val="24"/>
          <w:szCs w:val="24"/>
          <w:lang w:eastAsia="cs-CZ"/>
        </w:rPr>
        <w:t>ráva k DZ_příloha č. 01-snímk</w:t>
      </w:r>
      <w:r w:rsidR="00632CBF" w:rsidRPr="00F91260">
        <w:rPr>
          <w:rFonts w:ascii="Arial" w:eastAsia="Times New Roman" w:hAnsi="Arial" w:cs="Arial"/>
          <w:sz w:val="24"/>
          <w:szCs w:val="24"/>
          <w:lang w:eastAsia="cs-CZ"/>
        </w:rPr>
        <w:t>y</w:t>
      </w:r>
      <w:r w:rsidR="00ED6365" w:rsidRPr="00F91260">
        <w:rPr>
          <w:rFonts w:ascii="Arial" w:eastAsia="Times New Roman" w:hAnsi="Arial" w:cs="Arial"/>
          <w:sz w:val="24"/>
          <w:szCs w:val="24"/>
          <w:lang w:eastAsia="cs-CZ"/>
        </w:rPr>
        <w:t xml:space="preserve"> </w:t>
      </w:r>
      <w:r w:rsidR="00755976" w:rsidRPr="00F91260">
        <w:rPr>
          <w:rFonts w:ascii="Arial" w:eastAsia="Times New Roman" w:hAnsi="Arial" w:cs="Arial"/>
          <w:sz w:val="24"/>
          <w:szCs w:val="24"/>
          <w:lang w:eastAsia="cs-CZ"/>
        </w:rPr>
        <w:t>15</w:t>
      </w:r>
      <w:r w:rsidRPr="00F91260">
        <w:rPr>
          <w:rFonts w:ascii="Arial" w:eastAsia="Times New Roman" w:hAnsi="Arial" w:cs="Arial"/>
          <w:sz w:val="24"/>
          <w:szCs w:val="24"/>
          <w:lang w:eastAsia="cs-CZ"/>
        </w:rPr>
        <w:t>.1.</w:t>
      </w:r>
      <w:r w:rsidR="003E6B14" w:rsidRPr="00F91260">
        <w:rPr>
          <w:rFonts w:ascii="Arial" w:eastAsia="Times New Roman" w:hAnsi="Arial" w:cs="Arial"/>
          <w:sz w:val="24"/>
          <w:szCs w:val="24"/>
          <w:lang w:eastAsia="cs-CZ"/>
        </w:rPr>
        <w:t>1.</w:t>
      </w:r>
    </w:p>
    <w:sectPr w:rsidR="00D033A6" w:rsidRPr="00F9126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DE06" w14:textId="77777777" w:rsidR="00ED6B7A" w:rsidRDefault="00ED6B7A">
      <w:r>
        <w:separator/>
      </w:r>
    </w:p>
  </w:endnote>
  <w:endnote w:type="continuationSeparator" w:id="0">
    <w:p w14:paraId="18C253BD" w14:textId="77777777" w:rsidR="00ED6B7A" w:rsidRDefault="00ED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00ABC0A7" w:rsidR="00EC1F11" w:rsidRPr="00F91260" w:rsidRDefault="00EC1F11" w:rsidP="000C6E5F">
    <w:pPr>
      <w:pStyle w:val="Zpat"/>
      <w:pBdr>
        <w:top w:val="single" w:sz="4" w:space="1" w:color="auto"/>
      </w:pBdr>
      <w:spacing w:after="0"/>
      <w:rPr>
        <w:rFonts w:ascii="Arial" w:hAnsi="Arial" w:cs="Arial"/>
      </w:rPr>
    </w:pPr>
    <w:r w:rsidRPr="00F91260">
      <w:rPr>
        <w:rFonts w:ascii="Arial" w:hAnsi="Arial" w:cs="Arial"/>
      </w:rPr>
      <w:t xml:space="preserve">Zastupitelstvo Olomouckého kraje </w:t>
    </w:r>
    <w:r w:rsidR="000D045E" w:rsidRPr="00F91260">
      <w:rPr>
        <w:rFonts w:ascii="Arial" w:hAnsi="Arial" w:cs="Arial"/>
      </w:rPr>
      <w:t>13</w:t>
    </w:r>
    <w:r w:rsidRPr="00F91260">
      <w:rPr>
        <w:rFonts w:ascii="Arial" w:hAnsi="Arial" w:cs="Arial"/>
      </w:rPr>
      <w:t>.</w:t>
    </w:r>
    <w:r w:rsidR="00FA64C9" w:rsidRPr="00F91260">
      <w:rPr>
        <w:rFonts w:ascii="Arial" w:hAnsi="Arial" w:cs="Arial"/>
      </w:rPr>
      <w:t xml:space="preserve"> </w:t>
    </w:r>
    <w:r w:rsidR="000D045E" w:rsidRPr="00F91260">
      <w:rPr>
        <w:rFonts w:ascii="Arial" w:hAnsi="Arial" w:cs="Arial"/>
      </w:rPr>
      <w:t>12</w:t>
    </w:r>
    <w:r w:rsidRPr="00F91260">
      <w:rPr>
        <w:rFonts w:ascii="Arial" w:hAnsi="Arial" w:cs="Arial"/>
      </w:rPr>
      <w:t>. 20</w:t>
    </w:r>
    <w:r w:rsidR="0017614F" w:rsidRPr="00F91260">
      <w:rPr>
        <w:rFonts w:ascii="Arial" w:hAnsi="Arial" w:cs="Arial"/>
      </w:rPr>
      <w:t>2</w:t>
    </w:r>
    <w:r w:rsidR="00140535" w:rsidRPr="00F91260">
      <w:rPr>
        <w:rFonts w:ascii="Arial" w:hAnsi="Arial" w:cs="Arial"/>
      </w:rPr>
      <w:t>1</w:t>
    </w:r>
    <w:r w:rsidRPr="00F91260">
      <w:rPr>
        <w:rFonts w:ascii="Arial" w:hAnsi="Arial" w:cs="Arial"/>
      </w:rPr>
      <w:tab/>
    </w:r>
    <w:r w:rsidRPr="00F91260">
      <w:rPr>
        <w:rFonts w:ascii="Arial" w:hAnsi="Arial" w:cs="Arial"/>
      </w:rPr>
      <w:tab/>
      <w:t xml:space="preserve">Strana  </w:t>
    </w:r>
    <w:r w:rsidRPr="00F91260">
      <w:rPr>
        <w:rStyle w:val="slostrnky"/>
        <w:rFonts w:cs="Arial"/>
      </w:rPr>
      <w:fldChar w:fldCharType="begin"/>
    </w:r>
    <w:r w:rsidRPr="00F91260">
      <w:rPr>
        <w:rStyle w:val="slostrnky"/>
        <w:rFonts w:cs="Arial"/>
      </w:rPr>
      <w:instrText xml:space="preserve"> PAGE </w:instrText>
    </w:r>
    <w:r w:rsidRPr="00F91260">
      <w:rPr>
        <w:rStyle w:val="slostrnky"/>
        <w:rFonts w:cs="Arial"/>
      </w:rPr>
      <w:fldChar w:fldCharType="separate"/>
    </w:r>
    <w:r w:rsidR="00643703">
      <w:rPr>
        <w:rStyle w:val="slostrnky"/>
        <w:rFonts w:cs="Arial"/>
        <w:noProof/>
      </w:rPr>
      <w:t>3</w:t>
    </w:r>
    <w:r w:rsidRPr="00F91260">
      <w:rPr>
        <w:rStyle w:val="slostrnky"/>
        <w:rFonts w:cs="Arial"/>
      </w:rPr>
      <w:fldChar w:fldCharType="end"/>
    </w:r>
    <w:r w:rsidRPr="00F91260">
      <w:rPr>
        <w:rStyle w:val="slostrnky"/>
        <w:rFonts w:cs="Arial"/>
      </w:rPr>
      <w:t xml:space="preserve"> </w:t>
    </w:r>
    <w:r w:rsidRPr="00F91260">
      <w:rPr>
        <w:rFonts w:ascii="Arial" w:hAnsi="Arial" w:cs="Arial"/>
      </w:rPr>
      <w:t xml:space="preserve">(celkem </w:t>
    </w:r>
    <w:r w:rsidRPr="00F91260">
      <w:rPr>
        <w:rStyle w:val="slostrnky"/>
        <w:rFonts w:cs="Arial"/>
      </w:rPr>
      <w:fldChar w:fldCharType="begin"/>
    </w:r>
    <w:r w:rsidRPr="00F91260">
      <w:rPr>
        <w:rStyle w:val="slostrnky"/>
        <w:rFonts w:cs="Arial"/>
      </w:rPr>
      <w:instrText xml:space="preserve"> NUMPAGES </w:instrText>
    </w:r>
    <w:r w:rsidRPr="00F91260">
      <w:rPr>
        <w:rStyle w:val="slostrnky"/>
        <w:rFonts w:cs="Arial"/>
      </w:rPr>
      <w:fldChar w:fldCharType="separate"/>
    </w:r>
    <w:r w:rsidR="00643703">
      <w:rPr>
        <w:rStyle w:val="slostrnky"/>
        <w:rFonts w:cs="Arial"/>
        <w:noProof/>
      </w:rPr>
      <w:t>3</w:t>
    </w:r>
    <w:r w:rsidRPr="00F91260">
      <w:rPr>
        <w:rStyle w:val="slostrnky"/>
        <w:rFonts w:cs="Arial"/>
      </w:rPr>
      <w:fldChar w:fldCharType="end"/>
    </w:r>
    <w:r w:rsidRPr="00F91260">
      <w:rPr>
        <w:rFonts w:ascii="Arial" w:hAnsi="Arial" w:cs="Arial"/>
      </w:rPr>
      <w:t>)</w:t>
    </w:r>
  </w:p>
  <w:p w14:paraId="7A5AD2A8" w14:textId="28A98BCE" w:rsidR="00EC1F11" w:rsidRPr="00F91260" w:rsidRDefault="00755976" w:rsidP="000C6E5F">
    <w:pPr>
      <w:pStyle w:val="Zpat"/>
      <w:pBdr>
        <w:top w:val="single" w:sz="4" w:space="1" w:color="auto"/>
      </w:pBdr>
      <w:tabs>
        <w:tab w:val="left" w:pos="3420"/>
      </w:tabs>
      <w:spacing w:after="0"/>
      <w:rPr>
        <w:rFonts w:ascii="Arial" w:hAnsi="Arial" w:cs="Arial"/>
      </w:rPr>
    </w:pPr>
    <w:r w:rsidRPr="00F91260">
      <w:rPr>
        <w:rFonts w:ascii="Arial" w:hAnsi="Arial" w:cs="Arial"/>
      </w:rPr>
      <w:t>15</w:t>
    </w:r>
    <w:r w:rsidR="00EC1F11" w:rsidRPr="00F91260">
      <w:rPr>
        <w:rFonts w:ascii="Arial" w:hAnsi="Arial" w:cs="Arial"/>
      </w:rPr>
      <w:t>.</w:t>
    </w:r>
    <w:r w:rsidR="003915BB" w:rsidRPr="00F91260">
      <w:rPr>
        <w:rFonts w:ascii="Arial" w:hAnsi="Arial" w:cs="Arial"/>
      </w:rPr>
      <w:t>1</w:t>
    </w:r>
    <w:r w:rsidR="00EC1F11" w:rsidRPr="00F91260">
      <w:rPr>
        <w:rFonts w:ascii="Arial" w:hAnsi="Arial" w:cs="Arial"/>
      </w:rPr>
      <w:t>.</w:t>
    </w:r>
    <w:r w:rsidR="003E6B14" w:rsidRPr="00F91260">
      <w:rPr>
        <w:rFonts w:ascii="Arial" w:hAnsi="Arial" w:cs="Arial"/>
      </w:rPr>
      <w:t>1.</w:t>
    </w:r>
    <w:r w:rsidR="00EC1F11" w:rsidRPr="00F91260">
      <w:rPr>
        <w:rFonts w:ascii="Arial" w:hAnsi="Arial" w:cs="Arial"/>
      </w:rPr>
      <w:t xml:space="preserve"> – Majetkoprávní záležitosti – odprodej nemovitého majetku</w:t>
    </w:r>
    <w:r w:rsidR="003E6B14" w:rsidRPr="00F91260">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DC6A9" w14:textId="77777777" w:rsidR="00ED6B7A" w:rsidRDefault="00ED6B7A">
      <w:r>
        <w:separator/>
      </w:r>
    </w:p>
  </w:footnote>
  <w:footnote w:type="continuationSeparator" w:id="0">
    <w:p w14:paraId="4903CAF5" w14:textId="77777777" w:rsidR="00ED6B7A" w:rsidRDefault="00ED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6"/>
  </w:num>
  <w:num w:numId="7">
    <w:abstractNumId w:val="46"/>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2"/>
  </w:num>
  <w:num w:numId="19">
    <w:abstractNumId w:val="9"/>
  </w:num>
  <w:num w:numId="20">
    <w:abstractNumId w:val="35"/>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8"/>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4"/>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num>
  <w:num w:numId="49">
    <w:abstractNumId w:val="47"/>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577"/>
    <w:rsid w:val="003D4781"/>
    <w:rsid w:val="003D4F88"/>
    <w:rsid w:val="003D5260"/>
    <w:rsid w:val="003D6DA7"/>
    <w:rsid w:val="003E0199"/>
    <w:rsid w:val="003E0595"/>
    <w:rsid w:val="003E139C"/>
    <w:rsid w:val="003E1F5F"/>
    <w:rsid w:val="003E33AF"/>
    <w:rsid w:val="003E340C"/>
    <w:rsid w:val="003E4CA0"/>
    <w:rsid w:val="003E5A21"/>
    <w:rsid w:val="003E655E"/>
    <w:rsid w:val="003E6B14"/>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A022A"/>
    <w:rsid w:val="005A20DC"/>
    <w:rsid w:val="005A3361"/>
    <w:rsid w:val="005A34C2"/>
    <w:rsid w:val="005A37A2"/>
    <w:rsid w:val="005A3B53"/>
    <w:rsid w:val="005A4E8D"/>
    <w:rsid w:val="005B0A30"/>
    <w:rsid w:val="005B0CA9"/>
    <w:rsid w:val="005B1F37"/>
    <w:rsid w:val="005B39F4"/>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703"/>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05ED"/>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757"/>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A94"/>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6EC"/>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3B7"/>
    <w:rsid w:val="00CE2626"/>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58D"/>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60F8"/>
    <w:rsid w:val="00ED6365"/>
    <w:rsid w:val="00ED6563"/>
    <w:rsid w:val="00ED6B7A"/>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26A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5221"/>
    <w:rsid w:val="00F86E16"/>
    <w:rsid w:val="00F87E7B"/>
    <w:rsid w:val="00F90018"/>
    <w:rsid w:val="00F900CD"/>
    <w:rsid w:val="00F9020D"/>
    <w:rsid w:val="00F90513"/>
    <w:rsid w:val="00F90C53"/>
    <w:rsid w:val="00F91260"/>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70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64370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4370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uiPriority w:val="99"/>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13D5E-2C5E-47AB-A8E9-0E00AC90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B363F-6A87-4C09-ABCD-1FEAED80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7317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2021-12-06T11:37:00Z</cp:lastPrinted>
  <dcterms:created xsi:type="dcterms:W3CDTF">2021-12-06T11:38:00Z</dcterms:created>
  <dcterms:modified xsi:type="dcterms:W3CDTF">2021-12-06T11:38:00Z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