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5356" w14:textId="77777777" w:rsidR="003977C5" w:rsidRDefault="003977C5"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91"/>
        <w:gridCol w:w="4804"/>
      </w:tblGrid>
      <w:tr w:rsidR="00D333CE" w:rsidRPr="008B112C" w14:paraId="7BC5669B" w14:textId="77777777" w:rsidTr="003577C8">
        <w:trPr>
          <w:trHeight w:val="4255"/>
        </w:trPr>
        <w:tc>
          <w:tcPr>
            <w:tcW w:w="1869" w:type="dxa"/>
          </w:tcPr>
          <w:p w14:paraId="6F3EA1E2" w14:textId="77777777" w:rsidR="00D333CE" w:rsidRPr="008B112C" w:rsidRDefault="00D07F36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object w:dxaOrig="1440" w:dyaOrig="1440" w14:anchorId="3B5A4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92613836" r:id="rId9"/>
              </w:object>
            </w:r>
          </w:p>
        </w:tc>
        <w:tc>
          <w:tcPr>
            <w:tcW w:w="7695" w:type="dxa"/>
            <w:gridSpan w:val="2"/>
          </w:tcPr>
          <w:p w14:paraId="50D54DBE" w14:textId="77777777" w:rsidR="00D333CE" w:rsidRPr="008B112C" w:rsidRDefault="00D333CE" w:rsidP="00120AF5">
            <w:pPr>
              <w:pStyle w:val="Vbornadpis"/>
            </w:pPr>
          </w:p>
          <w:p w14:paraId="22144891" w14:textId="07107639" w:rsidR="00D333CE" w:rsidRPr="008B112C" w:rsidRDefault="004A0997" w:rsidP="00120AF5">
            <w:pPr>
              <w:pStyle w:val="Vbornadpis"/>
            </w:pPr>
            <w:r w:rsidRPr="008B112C">
              <w:t xml:space="preserve">Zápis č. </w:t>
            </w:r>
            <w:r w:rsidR="0080768C">
              <w:t>4</w:t>
            </w:r>
          </w:p>
          <w:p w14:paraId="7F30B4A5" w14:textId="77777777" w:rsidR="00D333CE" w:rsidRPr="008B112C" w:rsidRDefault="00D333CE" w:rsidP="00120AF5">
            <w:pPr>
              <w:pStyle w:val="Vbornadpis"/>
            </w:pPr>
            <w:r w:rsidRPr="008B112C">
              <w:t>ze zasedání Výboru pro rozvoj cestovního ruchu</w:t>
            </w:r>
          </w:p>
          <w:p w14:paraId="0A8F1335" w14:textId="77777777" w:rsidR="00D333CE" w:rsidRPr="008B112C" w:rsidRDefault="00D333CE" w:rsidP="00120AF5">
            <w:pPr>
              <w:pStyle w:val="Vbornadpis"/>
            </w:pPr>
            <w:r w:rsidRPr="008B112C">
              <w:t>Zastupitelstva Olomouckého kraje</w:t>
            </w:r>
          </w:p>
          <w:p w14:paraId="2DE09612" w14:textId="4C3B5C34" w:rsidR="00D333CE" w:rsidRPr="008B112C" w:rsidRDefault="004A0997" w:rsidP="00B856FE">
            <w:pPr>
              <w:pStyle w:val="Vbornadpis"/>
            </w:pPr>
            <w:r w:rsidRPr="008B112C">
              <w:t xml:space="preserve">ze dne </w:t>
            </w:r>
            <w:r w:rsidR="0080768C">
              <w:t>2</w:t>
            </w:r>
            <w:r w:rsidRPr="008B112C">
              <w:t xml:space="preserve">. </w:t>
            </w:r>
            <w:r w:rsidR="0080768C">
              <w:t>9</w:t>
            </w:r>
            <w:r w:rsidR="005C379B">
              <w:t>. 2021</w:t>
            </w:r>
          </w:p>
          <w:p w14:paraId="1BEA04C3" w14:textId="77777777" w:rsidR="000303D6" w:rsidRPr="008B112C" w:rsidRDefault="000303D6" w:rsidP="00B856FE">
            <w:pPr>
              <w:pStyle w:val="Vbornadpis"/>
            </w:pPr>
          </w:p>
        </w:tc>
      </w:tr>
      <w:tr w:rsidR="001C1AF6" w:rsidRPr="008B112C" w14:paraId="381A75F5" w14:textId="77777777" w:rsidTr="0081288A">
        <w:tc>
          <w:tcPr>
            <w:tcW w:w="4760" w:type="dxa"/>
            <w:gridSpan w:val="2"/>
          </w:tcPr>
          <w:p w14:paraId="5EFE4A3C" w14:textId="77777777" w:rsidR="001C1AF6" w:rsidRPr="00B5554E" w:rsidRDefault="001C1AF6" w:rsidP="00120AF5">
            <w:pPr>
              <w:pStyle w:val="Vborptomni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Přítomni:</w:t>
            </w:r>
          </w:p>
        </w:tc>
        <w:tc>
          <w:tcPr>
            <w:tcW w:w="4804" w:type="dxa"/>
          </w:tcPr>
          <w:p w14:paraId="5C72B870" w14:textId="77777777" w:rsidR="001C1AF6" w:rsidRPr="00B5554E" w:rsidRDefault="001C1AF6" w:rsidP="000B6E10">
            <w:pPr>
              <w:pStyle w:val="Vborptomnitext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Omluveni:</w:t>
            </w:r>
          </w:p>
        </w:tc>
      </w:tr>
      <w:tr w:rsidR="00F211C0" w:rsidRPr="008B112C" w14:paraId="2680FBDF" w14:textId="77777777" w:rsidTr="0081288A">
        <w:trPr>
          <w:trHeight w:val="345"/>
        </w:trPr>
        <w:tc>
          <w:tcPr>
            <w:tcW w:w="4760" w:type="dxa"/>
            <w:gridSpan w:val="2"/>
          </w:tcPr>
          <w:p w14:paraId="6A2C069A" w14:textId="77777777" w:rsidR="00F211C0" w:rsidRPr="00B5554E" w:rsidRDefault="005C379B" w:rsidP="00F211C0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iCs/>
                <w:sz w:val="24"/>
                <w:szCs w:val="24"/>
              </w:rPr>
              <w:t>Ing. Mgr. Hana Vacková – předsedkyně</w:t>
            </w:r>
          </w:p>
        </w:tc>
        <w:tc>
          <w:tcPr>
            <w:tcW w:w="4804" w:type="dxa"/>
          </w:tcPr>
          <w:p w14:paraId="3606308A" w14:textId="688D55CE" w:rsidR="00F211C0" w:rsidRPr="00B5554E" w:rsidRDefault="006722D8" w:rsidP="000B6E10">
            <w:pPr>
              <w:pStyle w:val="Vborptomnitex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Aleš Valnoha</w:t>
            </w:r>
          </w:p>
        </w:tc>
      </w:tr>
      <w:tr w:rsidR="00996833" w:rsidRPr="008B112C" w14:paraId="1227E603" w14:textId="77777777" w:rsidTr="0081288A">
        <w:trPr>
          <w:trHeight w:val="345"/>
        </w:trPr>
        <w:tc>
          <w:tcPr>
            <w:tcW w:w="4760" w:type="dxa"/>
            <w:gridSpan w:val="2"/>
          </w:tcPr>
          <w:p w14:paraId="3D4B5668" w14:textId="601F7188" w:rsidR="00996833" w:rsidRPr="00B5554E" w:rsidRDefault="006722D8" w:rsidP="006722D8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Djamila Bekhedda </w:t>
            </w:r>
          </w:p>
        </w:tc>
        <w:tc>
          <w:tcPr>
            <w:tcW w:w="4804" w:type="dxa"/>
          </w:tcPr>
          <w:p w14:paraId="0E3E96B2" w14:textId="5356AE5F" w:rsidR="00996833" w:rsidRPr="00B5554E" w:rsidRDefault="006722D8" w:rsidP="00996833">
            <w:pPr>
              <w:pStyle w:val="Vborptomnitext"/>
              <w:rPr>
                <w:bCs/>
                <w:iCs/>
                <w:color w:val="FF0000"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doc. PhDr. Karel Konečný, CSc.</w:t>
            </w:r>
          </w:p>
        </w:tc>
      </w:tr>
      <w:tr w:rsidR="00996833" w:rsidRPr="008B112C" w14:paraId="78799797" w14:textId="77777777" w:rsidTr="0081288A">
        <w:tc>
          <w:tcPr>
            <w:tcW w:w="4760" w:type="dxa"/>
            <w:gridSpan w:val="2"/>
          </w:tcPr>
          <w:p w14:paraId="1FAFAF2C" w14:textId="2C2D9114" w:rsidR="00996833" w:rsidRPr="00B5554E" w:rsidRDefault="006722D8" w:rsidP="006722D8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Lukáš Drlík </w:t>
            </w:r>
            <w:r w:rsidR="00996833" w:rsidRPr="00B5554E">
              <w:rPr>
                <w:sz w:val="24"/>
                <w:szCs w:val="24"/>
              </w:rPr>
              <w:t xml:space="preserve">Mgr. </w:t>
            </w:r>
          </w:p>
        </w:tc>
        <w:tc>
          <w:tcPr>
            <w:tcW w:w="4804" w:type="dxa"/>
          </w:tcPr>
          <w:p w14:paraId="31DFF9A9" w14:textId="235B6ABC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</w:p>
        </w:tc>
      </w:tr>
      <w:tr w:rsidR="00996833" w:rsidRPr="008B112C" w14:paraId="6A6BCA0D" w14:textId="77777777" w:rsidTr="0081288A">
        <w:tc>
          <w:tcPr>
            <w:tcW w:w="4760" w:type="dxa"/>
            <w:gridSpan w:val="2"/>
          </w:tcPr>
          <w:p w14:paraId="6BB97BD5" w14:textId="728D637C" w:rsidR="00996833" w:rsidRPr="00B5554E" w:rsidRDefault="006722D8" w:rsidP="00996833">
            <w:pPr>
              <w:pStyle w:val="Vborptomnitext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Zdislav Ház, DiS.</w:t>
            </w:r>
          </w:p>
        </w:tc>
        <w:tc>
          <w:tcPr>
            <w:tcW w:w="4804" w:type="dxa"/>
          </w:tcPr>
          <w:p w14:paraId="45D07D82" w14:textId="7CA4A4E4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</w:p>
        </w:tc>
      </w:tr>
      <w:tr w:rsidR="00996833" w:rsidRPr="008B112C" w14:paraId="1A7A5A61" w14:textId="77777777" w:rsidTr="0081288A">
        <w:tc>
          <w:tcPr>
            <w:tcW w:w="4760" w:type="dxa"/>
            <w:gridSpan w:val="2"/>
          </w:tcPr>
          <w:p w14:paraId="44334F28" w14:textId="5D131A69" w:rsidR="00996833" w:rsidRPr="00B5554E" w:rsidRDefault="006722D8" w:rsidP="006722D8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Radek Hof</w:t>
            </w:r>
            <w:r w:rsidRPr="0006190B">
              <w:rPr>
                <w:sz w:val="24"/>
                <w:szCs w:val="24"/>
              </w:rPr>
              <w:t>er</w:t>
            </w:r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7F7083B9" w14:textId="77777777" w:rsidR="00996833" w:rsidRPr="00B5554E" w:rsidRDefault="00996833" w:rsidP="00996833">
            <w:pPr>
              <w:pStyle w:val="Vborptomnitext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Tajemník výboru:</w:t>
            </w:r>
          </w:p>
        </w:tc>
      </w:tr>
      <w:tr w:rsidR="00996833" w:rsidRPr="008B112C" w14:paraId="5293809E" w14:textId="77777777" w:rsidTr="0081288A">
        <w:trPr>
          <w:trHeight w:val="335"/>
        </w:trPr>
        <w:tc>
          <w:tcPr>
            <w:tcW w:w="4760" w:type="dxa"/>
            <w:gridSpan w:val="2"/>
          </w:tcPr>
          <w:p w14:paraId="62E9EC9D" w14:textId="40E9091C" w:rsidR="00996833" w:rsidRPr="00B5554E" w:rsidRDefault="006722D8" w:rsidP="00996833">
            <w:pPr>
              <w:pStyle w:val="Vborptomnitext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Bc. Jakub </w:t>
            </w:r>
            <w:r w:rsidRPr="00B5554E">
              <w:rPr>
                <w:rFonts w:cs="Arial"/>
                <w:sz w:val="24"/>
                <w:szCs w:val="24"/>
              </w:rPr>
              <w:t>Jüngling</w:t>
            </w:r>
          </w:p>
        </w:tc>
        <w:tc>
          <w:tcPr>
            <w:tcW w:w="4804" w:type="dxa"/>
          </w:tcPr>
          <w:p w14:paraId="432737C6" w14:textId="586EAAD7" w:rsidR="00996833" w:rsidRPr="00B5554E" w:rsidRDefault="00996833" w:rsidP="00996833">
            <w:pPr>
              <w:pStyle w:val="Vborptomnitext"/>
              <w:rPr>
                <w:b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Bc. Hedvika Součková</w:t>
            </w:r>
          </w:p>
        </w:tc>
      </w:tr>
      <w:tr w:rsidR="00996833" w:rsidRPr="008B112C" w14:paraId="076F071F" w14:textId="77777777" w:rsidTr="0081288A">
        <w:trPr>
          <w:trHeight w:val="335"/>
        </w:trPr>
        <w:tc>
          <w:tcPr>
            <w:tcW w:w="4760" w:type="dxa"/>
            <w:gridSpan w:val="2"/>
          </w:tcPr>
          <w:p w14:paraId="7FBA177E" w14:textId="18EDAE11" w:rsidR="00996833" w:rsidRPr="00B5554E" w:rsidRDefault="006722D8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Jiří Juráš</w:t>
            </w:r>
          </w:p>
        </w:tc>
        <w:tc>
          <w:tcPr>
            <w:tcW w:w="4804" w:type="dxa"/>
          </w:tcPr>
          <w:p w14:paraId="212444C5" w14:textId="4F3AF71D" w:rsidR="00996833" w:rsidRPr="00B5554E" w:rsidRDefault="00996833" w:rsidP="00996833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996833" w:rsidRPr="008B112C" w14:paraId="02FF158D" w14:textId="77777777" w:rsidTr="0081288A">
        <w:trPr>
          <w:trHeight w:val="335"/>
        </w:trPr>
        <w:tc>
          <w:tcPr>
            <w:tcW w:w="4760" w:type="dxa"/>
            <w:gridSpan w:val="2"/>
          </w:tcPr>
          <w:p w14:paraId="04567B62" w14:textId="21F3DEC4" w:rsidR="00996833" w:rsidRPr="00B5554E" w:rsidRDefault="006722D8" w:rsidP="006722D8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Josef Kaštil </w:t>
            </w:r>
          </w:p>
        </w:tc>
        <w:tc>
          <w:tcPr>
            <w:tcW w:w="4804" w:type="dxa"/>
          </w:tcPr>
          <w:p w14:paraId="412D5412" w14:textId="52FCD6C4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Hosté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6833" w:rsidRPr="008B112C" w14:paraId="19790A7E" w14:textId="77777777" w:rsidTr="0081288A">
        <w:trPr>
          <w:trHeight w:val="382"/>
        </w:trPr>
        <w:tc>
          <w:tcPr>
            <w:tcW w:w="4760" w:type="dxa"/>
            <w:gridSpan w:val="2"/>
          </w:tcPr>
          <w:p w14:paraId="0EEA81FD" w14:textId="72068154" w:rsidR="00996833" w:rsidRPr="00B5554E" w:rsidRDefault="006722D8" w:rsidP="006722D8">
            <w:pPr>
              <w:pStyle w:val="Vborptomnitex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5589907E" w14:textId="7D1E67E6" w:rsidR="00996833" w:rsidRPr="00B5554E" w:rsidRDefault="00996833" w:rsidP="00996833">
            <w:pPr>
              <w:pStyle w:val="Vborptomnitext"/>
              <w:rPr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Ing. Bc. Milada Sokolová</w:t>
            </w:r>
          </w:p>
        </w:tc>
      </w:tr>
      <w:tr w:rsidR="00996833" w:rsidRPr="008B112C" w14:paraId="3686566A" w14:textId="77777777" w:rsidTr="0081288A">
        <w:trPr>
          <w:trHeight w:val="335"/>
        </w:trPr>
        <w:tc>
          <w:tcPr>
            <w:tcW w:w="4760" w:type="dxa"/>
            <w:gridSpan w:val="2"/>
          </w:tcPr>
          <w:p w14:paraId="78745FC8" w14:textId="58FFBABB" w:rsidR="00996833" w:rsidRPr="00B5554E" w:rsidRDefault="006722D8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Ing. Petr Mudra</w:t>
            </w:r>
          </w:p>
        </w:tc>
        <w:tc>
          <w:tcPr>
            <w:tcW w:w="4804" w:type="dxa"/>
          </w:tcPr>
          <w:p w14:paraId="238B6AA1" w14:textId="0E27A3D2" w:rsidR="00996833" w:rsidRPr="0081288A" w:rsidRDefault="00996833" w:rsidP="00996833">
            <w:pPr>
              <w:pStyle w:val="Vborptomni"/>
              <w:rPr>
                <w:b w:val="0"/>
                <w:sz w:val="24"/>
                <w:szCs w:val="24"/>
              </w:rPr>
            </w:pPr>
            <w:r w:rsidRPr="0081288A">
              <w:rPr>
                <w:b w:val="0"/>
                <w:bCs/>
                <w:iCs/>
                <w:sz w:val="24"/>
                <w:szCs w:val="24"/>
              </w:rPr>
              <w:t>Mgr. Josef Tetera</w:t>
            </w:r>
          </w:p>
        </w:tc>
      </w:tr>
      <w:tr w:rsidR="00996833" w:rsidRPr="008B112C" w14:paraId="5C54C2A4" w14:textId="77777777" w:rsidTr="0081288A">
        <w:trPr>
          <w:trHeight w:val="335"/>
        </w:trPr>
        <w:tc>
          <w:tcPr>
            <w:tcW w:w="4760" w:type="dxa"/>
            <w:gridSpan w:val="2"/>
          </w:tcPr>
          <w:p w14:paraId="5AADF5A0" w14:textId="6B236FC6" w:rsidR="00996833" w:rsidRPr="00B5554E" w:rsidRDefault="006722D8" w:rsidP="00996833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Michal Stoupa</w:t>
            </w:r>
          </w:p>
        </w:tc>
        <w:tc>
          <w:tcPr>
            <w:tcW w:w="4804" w:type="dxa"/>
          </w:tcPr>
          <w:p w14:paraId="5EB4E226" w14:textId="21C45701" w:rsidR="00996833" w:rsidRPr="0081288A" w:rsidRDefault="00996833" w:rsidP="00996833">
            <w:pPr>
              <w:pStyle w:val="Vborptomni"/>
              <w:rPr>
                <w:b w:val="0"/>
                <w:sz w:val="24"/>
                <w:szCs w:val="24"/>
              </w:rPr>
            </w:pPr>
            <w:r w:rsidRPr="0081288A">
              <w:rPr>
                <w:b w:val="0"/>
                <w:bCs/>
                <w:iCs/>
                <w:sz w:val="24"/>
                <w:szCs w:val="24"/>
              </w:rPr>
              <w:t>Bc. Tomáš Weber</w:t>
            </w:r>
          </w:p>
        </w:tc>
      </w:tr>
      <w:tr w:rsidR="00996833" w:rsidRPr="008B112C" w14:paraId="04999E4C" w14:textId="77777777" w:rsidTr="0081288A">
        <w:trPr>
          <w:trHeight w:val="335"/>
        </w:trPr>
        <w:tc>
          <w:tcPr>
            <w:tcW w:w="4760" w:type="dxa"/>
            <w:gridSpan w:val="2"/>
          </w:tcPr>
          <w:p w14:paraId="3ABBEA91" w14:textId="7E9C7151" w:rsidR="00996833" w:rsidRPr="00B5554E" w:rsidRDefault="006722D8" w:rsidP="00996833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Tomáš Šulák</w:t>
            </w:r>
          </w:p>
        </w:tc>
        <w:tc>
          <w:tcPr>
            <w:tcW w:w="4804" w:type="dxa"/>
          </w:tcPr>
          <w:p w14:paraId="5622801C" w14:textId="044A7F2F" w:rsidR="00996833" w:rsidRPr="00B5554E" w:rsidRDefault="00996833" w:rsidP="00996833">
            <w:pPr>
              <w:pStyle w:val="Vborptomni"/>
              <w:rPr>
                <w:b w:val="0"/>
                <w:sz w:val="24"/>
                <w:szCs w:val="24"/>
              </w:rPr>
            </w:pPr>
            <w:r w:rsidRPr="00B5554E">
              <w:rPr>
                <w:b w:val="0"/>
                <w:sz w:val="24"/>
                <w:szCs w:val="24"/>
              </w:rPr>
              <w:t>Mgr. Radek Stojan</w:t>
            </w:r>
          </w:p>
        </w:tc>
      </w:tr>
      <w:tr w:rsidR="00996833" w:rsidRPr="008B112C" w14:paraId="11C4C123" w14:textId="77777777" w:rsidTr="0081288A">
        <w:trPr>
          <w:trHeight w:val="335"/>
        </w:trPr>
        <w:tc>
          <w:tcPr>
            <w:tcW w:w="4760" w:type="dxa"/>
            <w:gridSpan w:val="2"/>
          </w:tcPr>
          <w:p w14:paraId="145A8136" w14:textId="0502DFE9" w:rsidR="00996833" w:rsidRPr="008B112C" w:rsidRDefault="006722D8" w:rsidP="00996833">
            <w:pPr>
              <w:pStyle w:val="Vborptomnitext"/>
              <w:rPr>
                <w:bCs/>
                <w:iCs/>
              </w:rPr>
            </w:pPr>
            <w:r w:rsidRPr="00B5554E">
              <w:rPr>
                <w:sz w:val="24"/>
                <w:szCs w:val="24"/>
              </w:rPr>
              <w:t>Ing. Lubomír Žmolík</w:t>
            </w:r>
          </w:p>
        </w:tc>
        <w:tc>
          <w:tcPr>
            <w:tcW w:w="4804" w:type="dxa"/>
          </w:tcPr>
          <w:p w14:paraId="6F1B9F8C" w14:textId="38FDDBEE" w:rsidR="00996833" w:rsidRPr="008B112C" w:rsidRDefault="00996833" w:rsidP="00996833">
            <w:pPr>
              <w:pStyle w:val="Vborptomni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Mgr. Tomáš Rak, MBA</w:t>
            </w:r>
          </w:p>
        </w:tc>
      </w:tr>
      <w:tr w:rsidR="00996833" w:rsidRPr="008B112C" w14:paraId="510563CE" w14:textId="77777777" w:rsidTr="0081288A">
        <w:trPr>
          <w:trHeight w:val="335"/>
        </w:trPr>
        <w:tc>
          <w:tcPr>
            <w:tcW w:w="4760" w:type="dxa"/>
            <w:gridSpan w:val="2"/>
          </w:tcPr>
          <w:p w14:paraId="7C72C587" w14:textId="3CBF2CBE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Marcela Župková</w:t>
            </w:r>
          </w:p>
        </w:tc>
        <w:tc>
          <w:tcPr>
            <w:tcW w:w="4804" w:type="dxa"/>
          </w:tcPr>
          <w:p w14:paraId="5A10C93F" w14:textId="77777777" w:rsidR="00996833" w:rsidRPr="008B112C" w:rsidRDefault="00996833" w:rsidP="00996833">
            <w:pPr>
              <w:pStyle w:val="Vborptomni"/>
              <w:rPr>
                <w:b w:val="0"/>
              </w:rPr>
            </w:pPr>
          </w:p>
        </w:tc>
      </w:tr>
      <w:tr w:rsidR="00996833" w:rsidRPr="008B112C" w14:paraId="27BC52A5" w14:textId="77777777" w:rsidTr="0081288A">
        <w:trPr>
          <w:trHeight w:val="335"/>
        </w:trPr>
        <w:tc>
          <w:tcPr>
            <w:tcW w:w="4760" w:type="dxa"/>
            <w:gridSpan w:val="2"/>
          </w:tcPr>
          <w:p w14:paraId="17366AEE" w14:textId="051A6CDE" w:rsidR="00996833" w:rsidRPr="00B5554E" w:rsidRDefault="006722D8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Bc. Jan Žůrek</w:t>
            </w:r>
          </w:p>
        </w:tc>
        <w:tc>
          <w:tcPr>
            <w:tcW w:w="4804" w:type="dxa"/>
          </w:tcPr>
          <w:p w14:paraId="1DB0EE8D" w14:textId="77777777" w:rsidR="00996833" w:rsidRPr="008B112C" w:rsidRDefault="00996833" w:rsidP="00996833">
            <w:pPr>
              <w:pStyle w:val="Vborptomni"/>
              <w:rPr>
                <w:b w:val="0"/>
              </w:rPr>
            </w:pPr>
          </w:p>
        </w:tc>
      </w:tr>
    </w:tbl>
    <w:p w14:paraId="7F3E445B" w14:textId="77777777" w:rsidR="00DF36B4" w:rsidRPr="008B112C" w:rsidRDefault="00DF36B4" w:rsidP="00081F1D">
      <w:pPr>
        <w:pStyle w:val="Vborprogram"/>
        <w:spacing w:before="0" w:after="0"/>
        <w:rPr>
          <w:noProof w:val="0"/>
        </w:rPr>
      </w:pPr>
    </w:p>
    <w:p w14:paraId="77195E23" w14:textId="77777777" w:rsidR="00D333CE" w:rsidRPr="008B112C" w:rsidRDefault="00D333CE" w:rsidP="00081F1D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14:paraId="233D6691" w14:textId="77777777" w:rsidR="00267F96" w:rsidRPr="008B112C" w:rsidRDefault="00267F96" w:rsidP="00081F1D">
      <w:pPr>
        <w:pStyle w:val="Vborprogram"/>
        <w:spacing w:before="0" w:after="0"/>
        <w:rPr>
          <w:noProof w:val="0"/>
        </w:rPr>
      </w:pPr>
    </w:p>
    <w:p w14:paraId="1D0A77E3" w14:textId="77777777" w:rsidR="00DF36B4" w:rsidRDefault="00DF36B4" w:rsidP="00DF36B4">
      <w:pPr>
        <w:pStyle w:val="slo1text"/>
      </w:pPr>
      <w:r>
        <w:t xml:space="preserve">Zahájení </w:t>
      </w:r>
    </w:p>
    <w:p w14:paraId="2B725C41" w14:textId="77777777" w:rsidR="003577C8" w:rsidRDefault="003577C8" w:rsidP="003577C8">
      <w:pPr>
        <w:pStyle w:val="slo1text"/>
      </w:pPr>
      <w:r>
        <w:t xml:space="preserve">Změna právní formy Jeseníky – Sdružení cestovního ruchu </w:t>
      </w:r>
    </w:p>
    <w:p w14:paraId="5D49EE9F" w14:textId="77777777" w:rsidR="003577C8" w:rsidRDefault="003577C8" w:rsidP="003577C8">
      <w:pPr>
        <w:pStyle w:val="slo1text"/>
      </w:pPr>
      <w:r>
        <w:t xml:space="preserve">Hodnotící kritéria pro dotační tituly Programu na podporu cestovního ruchu </w:t>
      </w:r>
      <w:r>
        <w:br/>
        <w:t>a zahraničních vztahů 2022</w:t>
      </w:r>
    </w:p>
    <w:p w14:paraId="78542EC3" w14:textId="77777777" w:rsidR="003577C8" w:rsidRDefault="003577C8" w:rsidP="003577C8">
      <w:pPr>
        <w:pStyle w:val="slo1text"/>
      </w:pPr>
      <w:r>
        <w:t xml:space="preserve">Individuální žádosti v oblasti cestovního ruchu a vnějších vztahů </w:t>
      </w:r>
    </w:p>
    <w:p w14:paraId="5092E959" w14:textId="77777777" w:rsidR="003577C8" w:rsidRDefault="003577C8" w:rsidP="003577C8">
      <w:pPr>
        <w:pStyle w:val="slo1text"/>
      </w:pPr>
      <w:r>
        <w:t xml:space="preserve">Představení Střední Morava - Sdružení cestovního ruchu </w:t>
      </w:r>
    </w:p>
    <w:p w14:paraId="490D11E0" w14:textId="6ED1AFD4" w:rsidR="005C379B" w:rsidRPr="00726E62" w:rsidRDefault="00DF36B4" w:rsidP="00DF36B4">
      <w:pPr>
        <w:pStyle w:val="slo1text"/>
      </w:pPr>
      <w:r>
        <w:t>Různé</w:t>
      </w:r>
    </w:p>
    <w:p w14:paraId="0D169981" w14:textId="12D35480" w:rsidR="00D333CE" w:rsidRDefault="00D333CE" w:rsidP="0090758D">
      <w:pPr>
        <w:pStyle w:val="Vborzpis"/>
        <w:spacing w:before="120" w:after="120"/>
      </w:pPr>
      <w:r w:rsidRPr="008B112C">
        <w:lastRenderedPageBreak/>
        <w:t>Zápis:</w:t>
      </w:r>
    </w:p>
    <w:p w14:paraId="370B9626" w14:textId="77777777" w:rsidR="00102D50" w:rsidRDefault="00102D50" w:rsidP="0090758D">
      <w:pPr>
        <w:pStyle w:val="Vborzpis"/>
        <w:numPr>
          <w:ilvl w:val="0"/>
          <w:numId w:val="36"/>
        </w:numPr>
        <w:spacing w:before="120" w:after="120"/>
        <w:ind w:left="357" w:hanging="357"/>
      </w:pPr>
      <w:r>
        <w:t>Zahájení</w:t>
      </w:r>
    </w:p>
    <w:p w14:paraId="31BE86F6" w14:textId="39D295A8" w:rsidR="001F5FCF" w:rsidRDefault="005C379B" w:rsidP="0090758D">
      <w:pPr>
        <w:pStyle w:val="Vborzpis"/>
        <w:spacing w:before="120" w:after="120"/>
        <w:jc w:val="both"/>
        <w:rPr>
          <w:b w:val="0"/>
          <w:u w:val="none"/>
        </w:rPr>
      </w:pPr>
      <w:r w:rsidRPr="005C379B">
        <w:rPr>
          <w:b w:val="0"/>
          <w:u w:val="none"/>
        </w:rPr>
        <w:t>Předs</w:t>
      </w:r>
      <w:r w:rsidR="007C4C25">
        <w:rPr>
          <w:b w:val="0"/>
          <w:u w:val="none"/>
        </w:rPr>
        <w:t xml:space="preserve">edkyně </w:t>
      </w:r>
      <w:r w:rsidR="00102D50">
        <w:rPr>
          <w:b w:val="0"/>
          <w:u w:val="none"/>
        </w:rPr>
        <w:t>přivítala</w:t>
      </w:r>
      <w:r w:rsidRPr="005C379B">
        <w:rPr>
          <w:b w:val="0"/>
          <w:u w:val="none"/>
        </w:rPr>
        <w:t xml:space="preserve"> členy</w:t>
      </w:r>
      <w:r w:rsidR="00102D50">
        <w:rPr>
          <w:b w:val="0"/>
          <w:u w:val="none"/>
        </w:rPr>
        <w:t xml:space="preserve"> </w:t>
      </w:r>
      <w:r w:rsidR="00AC6A9D">
        <w:rPr>
          <w:b w:val="0"/>
          <w:u w:val="none"/>
        </w:rPr>
        <w:t>V</w:t>
      </w:r>
      <w:r w:rsidR="00102D50">
        <w:rPr>
          <w:b w:val="0"/>
          <w:u w:val="none"/>
        </w:rPr>
        <w:t>ýboru</w:t>
      </w:r>
      <w:r w:rsidR="00AB6B13">
        <w:rPr>
          <w:b w:val="0"/>
          <w:u w:val="none"/>
        </w:rPr>
        <w:t>, seznámila je s</w:t>
      </w:r>
      <w:r w:rsidR="00C500BB">
        <w:rPr>
          <w:b w:val="0"/>
          <w:u w:val="none"/>
        </w:rPr>
        <w:t xml:space="preserve"> upraveným </w:t>
      </w:r>
      <w:r w:rsidR="00AB6B13">
        <w:rPr>
          <w:b w:val="0"/>
          <w:u w:val="none"/>
        </w:rPr>
        <w:t xml:space="preserve">programem </w:t>
      </w:r>
      <w:r w:rsidR="00C500BB">
        <w:rPr>
          <w:b w:val="0"/>
          <w:u w:val="none"/>
        </w:rPr>
        <w:t xml:space="preserve">(změna pořadí bodů programu) </w:t>
      </w:r>
      <w:r w:rsidR="00AB6B13">
        <w:rPr>
          <w:b w:val="0"/>
          <w:u w:val="none"/>
        </w:rPr>
        <w:t xml:space="preserve">a konstatovala, že Výbor je usnášeníschopný. </w:t>
      </w:r>
      <w:r w:rsidR="00C500BB">
        <w:rPr>
          <w:b w:val="0"/>
          <w:u w:val="none"/>
        </w:rPr>
        <w:t>Upravený p</w:t>
      </w:r>
      <w:r w:rsidRPr="005C379B">
        <w:rPr>
          <w:b w:val="0"/>
          <w:u w:val="none"/>
        </w:rPr>
        <w:t xml:space="preserve">rogram </w:t>
      </w:r>
      <w:r w:rsidR="00C500BB">
        <w:rPr>
          <w:b w:val="0"/>
          <w:u w:val="none"/>
        </w:rPr>
        <w:t>4</w:t>
      </w:r>
      <w:r w:rsidRPr="005C379B">
        <w:rPr>
          <w:b w:val="0"/>
          <w:u w:val="none"/>
        </w:rPr>
        <w:t>. zasedání Výboru pro rozvoj cestovního ruchu Zastupitelstva Olomouckého kraje byl jednohlasně schválen.</w:t>
      </w:r>
      <w:r w:rsidR="0090758D">
        <w:rPr>
          <w:b w:val="0"/>
          <w:u w:val="none"/>
        </w:rPr>
        <w:t xml:space="preserve"> Následně se č</w:t>
      </w:r>
      <w:r w:rsidR="00C500BB">
        <w:rPr>
          <w:b w:val="0"/>
          <w:u w:val="none"/>
        </w:rPr>
        <w:t>lenové výboru stručně představili.</w:t>
      </w:r>
      <w:r w:rsidR="0090758D">
        <w:rPr>
          <w:b w:val="0"/>
          <w:u w:val="none"/>
        </w:rPr>
        <w:t xml:space="preserve"> Členové Výboru také obdrželi jmenovací dekrety.</w:t>
      </w:r>
    </w:p>
    <w:p w14:paraId="5EC4332F" w14:textId="77777777" w:rsidR="0090758D" w:rsidRDefault="0090758D" w:rsidP="0090758D">
      <w:pPr>
        <w:pStyle w:val="Vborzpis"/>
        <w:spacing w:before="120" w:after="120"/>
        <w:jc w:val="both"/>
        <w:rPr>
          <w:b w:val="0"/>
          <w:u w:val="none"/>
        </w:rPr>
      </w:pPr>
    </w:p>
    <w:p w14:paraId="7443BC03" w14:textId="094C1F57" w:rsidR="000D1658" w:rsidRPr="000D1658" w:rsidRDefault="003577C8" w:rsidP="0090758D">
      <w:pPr>
        <w:pStyle w:val="Odstavecseseznamem"/>
        <w:numPr>
          <w:ilvl w:val="0"/>
          <w:numId w:val="36"/>
        </w:numPr>
        <w:spacing w:before="120" w:after="120"/>
        <w:rPr>
          <w:rFonts w:ascii="Arial" w:eastAsia="Times New Roman" w:hAnsi="Arial" w:cs="Arial"/>
          <w:b/>
          <w:szCs w:val="20"/>
          <w:u w:val="single"/>
        </w:rPr>
      </w:pPr>
      <w:r w:rsidRPr="003577C8">
        <w:rPr>
          <w:rFonts w:ascii="Arial" w:eastAsia="Times New Roman" w:hAnsi="Arial" w:cs="Arial"/>
          <w:b/>
          <w:szCs w:val="20"/>
          <w:u w:val="single"/>
        </w:rPr>
        <w:t>Změna právní formy Jeseníky – Sdružení cestovního ruchu</w:t>
      </w:r>
      <w:r w:rsidR="000D1658" w:rsidRPr="000D1658">
        <w:rPr>
          <w:rFonts w:ascii="Arial" w:eastAsia="Times New Roman" w:hAnsi="Arial" w:cs="Arial"/>
          <w:b/>
          <w:szCs w:val="20"/>
          <w:u w:val="single"/>
        </w:rPr>
        <w:t xml:space="preserve"> </w:t>
      </w:r>
    </w:p>
    <w:p w14:paraId="09DD4712" w14:textId="00EDC732" w:rsidR="00A34B66" w:rsidRDefault="00CF1B55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Mgr. Tomáš Rak informoval o chystané změně právní formy Jeseníky – SCR. Místo sdružení právnických osob bude J – SCR nově zapsaným spolkem. Důvodem je zrovnoprávnění členů, zlepšení možnosti čerpání dotací z národních zdrojů a lepší postavení vůči státní správě. Schválení je plánováno na prosinec 2021.</w:t>
      </w:r>
    </w:p>
    <w:p w14:paraId="5C675632" w14:textId="5D5D00CC" w:rsidR="0081288A" w:rsidRDefault="00AD4795" w:rsidP="0090758D">
      <w:pPr>
        <w:pStyle w:val="Vborzpis"/>
        <w:spacing w:before="120" w:after="120"/>
        <w:jc w:val="both"/>
        <w:rPr>
          <w:u w:val="none"/>
        </w:rPr>
      </w:pPr>
      <w:r w:rsidRPr="00954954">
        <w:rPr>
          <w:u w:val="none"/>
        </w:rPr>
        <w:t xml:space="preserve">Výbor vzal </w:t>
      </w:r>
      <w:r w:rsidR="00CF1B55">
        <w:rPr>
          <w:u w:val="none"/>
        </w:rPr>
        <w:t xml:space="preserve">na </w:t>
      </w:r>
      <w:r w:rsidRPr="00954954">
        <w:rPr>
          <w:u w:val="none"/>
        </w:rPr>
        <w:t>vědomí</w:t>
      </w:r>
      <w:r w:rsidR="00CF1B55" w:rsidRPr="00CF1B55">
        <w:rPr>
          <w:u w:val="none"/>
        </w:rPr>
        <w:t xml:space="preserve"> </w:t>
      </w:r>
      <w:r w:rsidR="00CF1B55" w:rsidRPr="001F5FCF">
        <w:rPr>
          <w:u w:val="none"/>
        </w:rPr>
        <w:t>informace k t</w:t>
      </w:r>
      <w:r w:rsidR="00CF1B55">
        <w:rPr>
          <w:u w:val="none"/>
        </w:rPr>
        <w:t>omuto bodu jednání.</w:t>
      </w:r>
    </w:p>
    <w:p w14:paraId="617817C7" w14:textId="2AF9CCF6" w:rsidR="00AC6A9D" w:rsidRDefault="00AC6A9D" w:rsidP="0090758D">
      <w:pPr>
        <w:suppressAutoHyphens w:val="0"/>
        <w:spacing w:before="120" w:after="120" w:line="276" w:lineRule="auto"/>
        <w:rPr>
          <w:rFonts w:ascii="Arial" w:hAnsi="Arial" w:cs="Arial"/>
          <w:b/>
          <w:szCs w:val="20"/>
          <w:u w:val="single"/>
          <w:lang w:eastAsia="cs-CZ"/>
        </w:rPr>
      </w:pPr>
    </w:p>
    <w:p w14:paraId="026A32D6" w14:textId="5D3027D7" w:rsidR="00102D50" w:rsidRDefault="00CF1B55" w:rsidP="0090758D">
      <w:pPr>
        <w:pStyle w:val="Vborzpis"/>
        <w:numPr>
          <w:ilvl w:val="0"/>
          <w:numId w:val="36"/>
        </w:numPr>
        <w:spacing w:before="120" w:after="120"/>
      </w:pPr>
      <w:r>
        <w:t xml:space="preserve">Hodnotící kritéria pro dotační tituly Programu na podporu cestovního ruchu </w:t>
      </w:r>
      <w:r>
        <w:br/>
        <w:t>a zahraničních vztahů 2022</w:t>
      </w:r>
    </w:p>
    <w:p w14:paraId="77EEFC97" w14:textId="15810F44" w:rsidR="005707A6" w:rsidRDefault="00056455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O</w:t>
      </w:r>
      <w:r w:rsidR="0080768C">
        <w:rPr>
          <w:b w:val="0"/>
          <w:u w:val="none"/>
        </w:rPr>
        <w:t>d</w:t>
      </w:r>
      <w:r>
        <w:rPr>
          <w:b w:val="0"/>
          <w:u w:val="none"/>
        </w:rPr>
        <w:t>CR</w:t>
      </w:r>
      <w:r w:rsidR="0080768C">
        <w:rPr>
          <w:b w:val="0"/>
          <w:u w:val="none"/>
        </w:rPr>
        <w:t>VV</w:t>
      </w:r>
      <w:r>
        <w:rPr>
          <w:b w:val="0"/>
          <w:u w:val="none"/>
        </w:rPr>
        <w:t xml:space="preserve"> připravovalo hodnotící kritéria v intencích roku 2021. V pondělí 30. 8. 2021 </w:t>
      </w:r>
      <w:r w:rsidR="0080768C">
        <w:rPr>
          <w:b w:val="0"/>
          <w:u w:val="none"/>
        </w:rPr>
        <w:t>R</w:t>
      </w:r>
      <w:r>
        <w:rPr>
          <w:b w:val="0"/>
          <w:u w:val="none"/>
        </w:rPr>
        <w:t xml:space="preserve">OK schválila </w:t>
      </w:r>
      <w:r w:rsidR="004932F1">
        <w:rPr>
          <w:b w:val="0"/>
          <w:u w:val="none"/>
        </w:rPr>
        <w:t>návrh nových P</w:t>
      </w:r>
      <w:r>
        <w:rPr>
          <w:b w:val="0"/>
          <w:u w:val="none"/>
        </w:rPr>
        <w:t xml:space="preserve">ravidel </w:t>
      </w:r>
      <w:r w:rsidR="004932F1">
        <w:rPr>
          <w:b w:val="0"/>
          <w:u w:val="none"/>
        </w:rPr>
        <w:t>pro dotační programy (</w:t>
      </w:r>
      <w:r w:rsidR="00231F9F">
        <w:rPr>
          <w:b w:val="0"/>
          <w:u w:val="none"/>
        </w:rPr>
        <w:t>dále</w:t>
      </w:r>
      <w:r w:rsidR="004932F1">
        <w:rPr>
          <w:b w:val="0"/>
          <w:u w:val="none"/>
        </w:rPr>
        <w:t xml:space="preserve"> „Pravidla“) </w:t>
      </w:r>
      <w:r>
        <w:rPr>
          <w:b w:val="0"/>
          <w:u w:val="none"/>
        </w:rPr>
        <w:t xml:space="preserve">s novým systémem hodnocení. Kritéria A </w:t>
      </w:r>
      <w:r w:rsidR="004932F1">
        <w:rPr>
          <w:b w:val="0"/>
          <w:u w:val="none"/>
        </w:rPr>
        <w:t xml:space="preserve">(max. 6 kritérií s max. počtem bodů 60) </w:t>
      </w:r>
      <w:r>
        <w:rPr>
          <w:b w:val="0"/>
          <w:u w:val="none"/>
        </w:rPr>
        <w:t xml:space="preserve">bude </w:t>
      </w:r>
      <w:r w:rsidR="00E14B30">
        <w:rPr>
          <w:b w:val="0"/>
          <w:u w:val="none"/>
        </w:rPr>
        <w:t>vy</w:t>
      </w:r>
      <w:r>
        <w:rPr>
          <w:b w:val="0"/>
          <w:u w:val="none"/>
        </w:rPr>
        <w:t>hodno</w:t>
      </w:r>
      <w:r w:rsidR="00E14B30">
        <w:rPr>
          <w:b w:val="0"/>
          <w:u w:val="none"/>
        </w:rPr>
        <w:t>covat</w:t>
      </w:r>
      <w:r>
        <w:rPr>
          <w:b w:val="0"/>
          <w:u w:val="none"/>
        </w:rPr>
        <w:t xml:space="preserve"> administrátor, budou strojově zpracovatelná</w:t>
      </w:r>
      <w:r w:rsidR="004932F1"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  <w:r w:rsidR="00E14B30">
        <w:rPr>
          <w:b w:val="0"/>
          <w:u w:val="none"/>
        </w:rPr>
        <w:t xml:space="preserve">Kritéria B </w:t>
      </w:r>
      <w:r w:rsidR="004932F1">
        <w:rPr>
          <w:b w:val="0"/>
          <w:u w:val="none"/>
        </w:rPr>
        <w:t xml:space="preserve">(max. 4 kritéria s max. počtem bodů 40) </w:t>
      </w:r>
      <w:r w:rsidR="00E14B30">
        <w:rPr>
          <w:b w:val="0"/>
          <w:u w:val="none"/>
        </w:rPr>
        <w:t xml:space="preserve">budou </w:t>
      </w:r>
      <w:r w:rsidR="004932F1">
        <w:rPr>
          <w:b w:val="0"/>
          <w:u w:val="none"/>
        </w:rPr>
        <w:t>hodnocena odborníky</w:t>
      </w:r>
      <w:r w:rsidR="00E14B30">
        <w:rPr>
          <w:b w:val="0"/>
          <w:u w:val="none"/>
        </w:rPr>
        <w:t xml:space="preserve">. Rada pak bude mít možnost vstoupit do hodnocení u žádostí, u nichž bude zásadní nesoulad mezi kritériem A a B. Hodnotící kritéria dotačních titulů </w:t>
      </w:r>
      <w:r w:rsidR="004932F1">
        <w:rPr>
          <w:b w:val="0"/>
          <w:u w:val="none"/>
        </w:rPr>
        <w:t xml:space="preserve">cestovního ruchu </w:t>
      </w:r>
      <w:r w:rsidR="00E14B30">
        <w:rPr>
          <w:b w:val="0"/>
          <w:u w:val="none"/>
        </w:rPr>
        <w:t>byla již v minulosti nastavena zcela jednoznačně bez možnosti subjektivních a netransparentních vlivů, avšak hodnotící kritéria všech dotačních titulů pro rok 2022</w:t>
      </w:r>
      <w:r w:rsidR="0080768C">
        <w:rPr>
          <w:b w:val="0"/>
          <w:u w:val="none"/>
        </w:rPr>
        <w:t xml:space="preserve"> budou muset být přepracována, a to v souladu s novými Pravidly</w:t>
      </w:r>
      <w:r w:rsidR="00E14B30">
        <w:rPr>
          <w:b w:val="0"/>
          <w:u w:val="none"/>
        </w:rPr>
        <w:t>.</w:t>
      </w:r>
    </w:p>
    <w:p w14:paraId="55C51351" w14:textId="1DE14423" w:rsidR="00E14B30" w:rsidRDefault="00E14B30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Tomáš Šulák požádal o </w:t>
      </w:r>
      <w:r w:rsidR="004932F1">
        <w:rPr>
          <w:b w:val="0"/>
          <w:u w:val="none"/>
        </w:rPr>
        <w:t>vysvětlení</w:t>
      </w:r>
      <w:r>
        <w:rPr>
          <w:b w:val="0"/>
          <w:u w:val="none"/>
        </w:rPr>
        <w:t xml:space="preserve"> k</w:t>
      </w:r>
      <w:r w:rsidR="004932F1">
        <w:rPr>
          <w:b w:val="0"/>
          <w:u w:val="none"/>
        </w:rPr>
        <w:t xml:space="preserve"> uvedeným </w:t>
      </w:r>
      <w:r>
        <w:rPr>
          <w:b w:val="0"/>
          <w:u w:val="none"/>
        </w:rPr>
        <w:t>strategických a koncepčním materiálům</w:t>
      </w:r>
      <w:r w:rsidR="004932F1">
        <w:rPr>
          <w:b w:val="0"/>
          <w:u w:val="none"/>
        </w:rPr>
        <w:t xml:space="preserve"> </w:t>
      </w:r>
      <w:r w:rsidR="0090758D">
        <w:rPr>
          <w:b w:val="0"/>
          <w:u w:val="none"/>
        </w:rPr>
        <w:br/>
      </w:r>
      <w:r w:rsidR="004932F1">
        <w:rPr>
          <w:b w:val="0"/>
          <w:u w:val="none"/>
        </w:rPr>
        <w:t>a ke kritériu týkajícího se hustoty zalidnění.</w:t>
      </w:r>
    </w:p>
    <w:p w14:paraId="77AE84CE" w14:textId="57EA832C" w:rsidR="004932F1" w:rsidRDefault="004932F1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Bc. Součková uvedla, že žadatelé v rámci žádosti uvedou odkaz na konkrétní opatření konkrétního strategického dokumentu, např. Programu rozvoje CR, Koncepce cyklistické dopravy apod. Avšak z důvodu omezeného počtu kritérií dle nových Pravidel nemusí být toto kritérium zachováno.</w:t>
      </w:r>
    </w:p>
    <w:p w14:paraId="5AB701DB" w14:textId="63D11DEB" w:rsidR="004932F1" w:rsidRDefault="004932F1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Bc. Weber uvedl, že kritérium posuzující hustotu zalidnění reaguje na Programové prohlášení ROK podporovat znevýhodněné oblasti. </w:t>
      </w:r>
      <w:r w:rsidR="00231F9F">
        <w:rPr>
          <w:b w:val="0"/>
          <w:u w:val="none"/>
        </w:rPr>
        <w:t xml:space="preserve">Jiným nástrojem, jak tyto oblasti zvýhodnit, je jejich vyjmenování v daném dotačním titulu. </w:t>
      </w:r>
    </w:p>
    <w:p w14:paraId="6875BEEC" w14:textId="299956D8" w:rsidR="00231F9F" w:rsidRDefault="00231F9F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Mgr. B</w:t>
      </w:r>
      <w:r w:rsidR="0090758D">
        <w:rPr>
          <w:b w:val="0"/>
          <w:u w:val="none"/>
        </w:rPr>
        <w:t>ekh</w:t>
      </w:r>
      <w:r>
        <w:rPr>
          <w:b w:val="0"/>
          <w:u w:val="none"/>
        </w:rPr>
        <w:t xml:space="preserve">edda doplnila, že ačkoli by mohl o významu lokality vypovídat např. počet lůžek, není </w:t>
      </w:r>
      <w:r w:rsidR="0080768C">
        <w:rPr>
          <w:b w:val="0"/>
          <w:u w:val="none"/>
        </w:rPr>
        <w:t xml:space="preserve">tento ukazatel použit </w:t>
      </w:r>
      <w:r>
        <w:rPr>
          <w:b w:val="0"/>
          <w:u w:val="none"/>
        </w:rPr>
        <w:t>kvůli jeho nepřesnosti (nejsou evidována a sled</w:t>
      </w:r>
      <w:r w:rsidR="00613215">
        <w:rPr>
          <w:b w:val="0"/>
          <w:u w:val="none"/>
        </w:rPr>
        <w:t>o</w:t>
      </w:r>
      <w:r>
        <w:rPr>
          <w:b w:val="0"/>
          <w:u w:val="none"/>
        </w:rPr>
        <w:t xml:space="preserve">vána všechna </w:t>
      </w:r>
      <w:r w:rsidR="00613215">
        <w:rPr>
          <w:b w:val="0"/>
          <w:u w:val="none"/>
        </w:rPr>
        <w:t>zařízení).</w:t>
      </w:r>
    </w:p>
    <w:p w14:paraId="3F2D004D" w14:textId="6D83FFE3" w:rsidR="00102D50" w:rsidRDefault="001F5FCF" w:rsidP="0090758D">
      <w:pPr>
        <w:pStyle w:val="Vborzpis"/>
        <w:spacing w:before="120" w:after="120"/>
        <w:jc w:val="both"/>
        <w:rPr>
          <w:u w:val="none"/>
        </w:rPr>
      </w:pPr>
      <w:r w:rsidRPr="001F5FCF">
        <w:rPr>
          <w:u w:val="none"/>
        </w:rPr>
        <w:t>Výbor vzal na vědomí informace k t</w:t>
      </w:r>
      <w:r w:rsidR="00976878">
        <w:rPr>
          <w:u w:val="none"/>
        </w:rPr>
        <w:t>omuto bodu jednání</w:t>
      </w:r>
      <w:r w:rsidR="00CC101D">
        <w:rPr>
          <w:u w:val="none"/>
        </w:rPr>
        <w:t>.</w:t>
      </w:r>
    </w:p>
    <w:p w14:paraId="7BFC954E" w14:textId="77777777" w:rsidR="00D727DF" w:rsidRPr="001F5FCF" w:rsidRDefault="00D727DF" w:rsidP="0090758D">
      <w:pPr>
        <w:pStyle w:val="Vborzpis"/>
        <w:spacing w:before="120" w:after="120"/>
        <w:jc w:val="both"/>
        <w:rPr>
          <w:b w:val="0"/>
          <w:u w:val="none"/>
        </w:rPr>
      </w:pPr>
    </w:p>
    <w:p w14:paraId="3C716B88" w14:textId="7B044863" w:rsidR="007C4C25" w:rsidRDefault="00564184" w:rsidP="0090758D">
      <w:pPr>
        <w:pStyle w:val="Vborzpis"/>
        <w:numPr>
          <w:ilvl w:val="0"/>
          <w:numId w:val="36"/>
        </w:numPr>
        <w:spacing w:before="120" w:after="120"/>
      </w:pPr>
      <w:r w:rsidRPr="00564184">
        <w:t>Individuální žádosti v oblasti cestovního ruchu a vnějších vztahů</w:t>
      </w:r>
    </w:p>
    <w:p w14:paraId="5F5AE61C" w14:textId="6216D8EF" w:rsidR="008A6AA3" w:rsidRPr="000604AE" w:rsidRDefault="00564184" w:rsidP="001762C3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Mgr. Tetera poděkoval za korespondenční vyjádření k individuálním žádostem. Vedení </w:t>
      </w:r>
      <w:r w:rsidR="0090758D">
        <w:rPr>
          <w:b w:val="0"/>
          <w:u w:val="none"/>
        </w:rPr>
        <w:br/>
      </w:r>
      <w:r>
        <w:rPr>
          <w:b w:val="0"/>
          <w:u w:val="none"/>
        </w:rPr>
        <w:t xml:space="preserve">a Rada Olomouckého kraje však odložili projednání této záležitosti (původní termín </w:t>
      </w:r>
      <w:r w:rsidR="0090758D">
        <w:rPr>
          <w:b w:val="0"/>
          <w:u w:val="none"/>
        </w:rPr>
        <w:t xml:space="preserve">byl </w:t>
      </w:r>
      <w:r w:rsidR="0090758D">
        <w:rPr>
          <w:b w:val="0"/>
          <w:u w:val="none"/>
        </w:rPr>
        <w:br/>
      </w:r>
      <w:r>
        <w:rPr>
          <w:b w:val="0"/>
          <w:u w:val="none"/>
        </w:rPr>
        <w:t>30. 8. 2021)</w:t>
      </w:r>
      <w:r w:rsidR="0080768C">
        <w:rPr>
          <w:b w:val="0"/>
          <w:u w:val="none"/>
        </w:rPr>
        <w:t>, a proto mohly být žádosti o individuální dotace v oblasti cestovního ruchu Výborem projednány prezenčně.</w:t>
      </w:r>
      <w:r>
        <w:rPr>
          <w:b w:val="0"/>
          <w:u w:val="none"/>
        </w:rPr>
        <w:t xml:space="preserve"> Díky prostředkům, které vrátilo Střední Morava – SCR, může být podpořena rozhledna Svébohov, jejíž podporu Výbor ji</w:t>
      </w:r>
      <w:r w:rsidR="00434DC7">
        <w:rPr>
          <w:b w:val="0"/>
          <w:u w:val="none"/>
        </w:rPr>
        <w:t>ž dříve doporučil, avšak chyběly</w:t>
      </w:r>
      <w:r>
        <w:rPr>
          <w:b w:val="0"/>
          <w:u w:val="none"/>
        </w:rPr>
        <w:t xml:space="preserve"> potřebné finance. </w:t>
      </w:r>
      <w:r w:rsidR="0080768C">
        <w:rPr>
          <w:b w:val="0"/>
          <w:u w:val="none"/>
        </w:rPr>
        <w:t>ROK</w:t>
      </w:r>
      <w:r>
        <w:rPr>
          <w:b w:val="0"/>
          <w:u w:val="none"/>
        </w:rPr>
        <w:t xml:space="preserve"> a následně </w:t>
      </w:r>
      <w:r w:rsidR="0080768C">
        <w:rPr>
          <w:b w:val="0"/>
          <w:u w:val="none"/>
        </w:rPr>
        <w:t>Z</w:t>
      </w:r>
      <w:r>
        <w:rPr>
          <w:b w:val="0"/>
          <w:u w:val="none"/>
        </w:rPr>
        <w:t xml:space="preserve">OK bude předložena revokace usnesení. </w:t>
      </w:r>
      <w:r w:rsidR="00050BBE">
        <w:rPr>
          <w:b w:val="0"/>
          <w:u w:val="none"/>
        </w:rPr>
        <w:t>Dále navrhujeme podpořit filmy Šnajdr a Princezna zakletá v</w:t>
      </w:r>
      <w:r w:rsidR="00140911">
        <w:rPr>
          <w:b w:val="0"/>
          <w:u w:val="none"/>
        </w:rPr>
        <w:t> čase a</w:t>
      </w:r>
      <w:r w:rsidR="00050BBE">
        <w:rPr>
          <w:b w:val="0"/>
          <w:u w:val="none"/>
        </w:rPr>
        <w:t xml:space="preserve"> projekt na odkoupení pěc</w:t>
      </w:r>
      <w:r w:rsidR="00140911">
        <w:rPr>
          <w:b w:val="0"/>
          <w:u w:val="none"/>
        </w:rPr>
        <w:t>hotního srubu, o který se stará spolek vojenské historie a který nyní L</w:t>
      </w:r>
      <w:r w:rsidR="00050BBE">
        <w:rPr>
          <w:b w:val="0"/>
          <w:u w:val="none"/>
        </w:rPr>
        <w:t>esy ČR</w:t>
      </w:r>
      <w:r w:rsidR="00140911">
        <w:rPr>
          <w:b w:val="0"/>
          <w:u w:val="none"/>
        </w:rPr>
        <w:t xml:space="preserve"> prodávají. </w:t>
      </w:r>
      <w:r w:rsidR="00CB65DD" w:rsidRPr="00CB65DD">
        <w:rPr>
          <w:b w:val="0"/>
          <w:u w:val="none"/>
        </w:rPr>
        <w:t>Žádosti na pořízení meteostanice v Rapotíně a na film o tajemných místech Evropy nejsou doporučeny k podpoře.</w:t>
      </w:r>
      <w:r w:rsidR="00434DC7">
        <w:rPr>
          <w:b w:val="0"/>
          <w:u w:val="none"/>
        </w:rPr>
        <w:t xml:space="preserve"> </w:t>
      </w:r>
      <w:r w:rsidR="001762C3">
        <w:rPr>
          <w:b w:val="0"/>
          <w:u w:val="none"/>
        </w:rPr>
        <w:t xml:space="preserve">Dále evidujeme ještě dvě nové žádosti - </w:t>
      </w:r>
      <w:r w:rsidR="001762C3" w:rsidRPr="001762C3">
        <w:rPr>
          <w:b w:val="0"/>
          <w:u w:val="none"/>
        </w:rPr>
        <w:t>Bike region Králický Sněžník - informační systém pro cyklisty</w:t>
      </w:r>
      <w:r w:rsidR="001762C3">
        <w:rPr>
          <w:b w:val="0"/>
          <w:u w:val="none"/>
        </w:rPr>
        <w:t xml:space="preserve"> a </w:t>
      </w:r>
      <w:r w:rsidR="001762C3" w:rsidRPr="001762C3">
        <w:rPr>
          <w:b w:val="0"/>
          <w:u w:val="none"/>
        </w:rPr>
        <w:t>Projekt obnovy historického vodního díla, Kauerův mlýn</w:t>
      </w:r>
      <w:r w:rsidR="001762C3">
        <w:rPr>
          <w:b w:val="0"/>
          <w:u w:val="none"/>
        </w:rPr>
        <w:t>. Ani jedné ze žádostí není navržena podpora.</w:t>
      </w:r>
    </w:p>
    <w:p w14:paraId="6F3FA839" w14:textId="38448592" w:rsidR="00885F62" w:rsidRPr="003726EB" w:rsidRDefault="00120D89" w:rsidP="0090758D">
      <w:pPr>
        <w:pStyle w:val="Vborzpis"/>
        <w:spacing w:before="120" w:after="120"/>
        <w:jc w:val="both"/>
        <w:rPr>
          <w:u w:val="none"/>
        </w:rPr>
      </w:pPr>
      <w:r w:rsidRPr="00120D89">
        <w:rPr>
          <w:u w:val="none"/>
        </w:rPr>
        <w:t xml:space="preserve">Výbor vzal na vědomí informace </w:t>
      </w:r>
      <w:r>
        <w:rPr>
          <w:u w:val="none"/>
        </w:rPr>
        <w:t>k</w:t>
      </w:r>
      <w:r w:rsidRPr="00120D89">
        <w:rPr>
          <w:u w:val="none"/>
        </w:rPr>
        <w:t xml:space="preserve"> individuální</w:t>
      </w:r>
      <w:r>
        <w:rPr>
          <w:u w:val="none"/>
        </w:rPr>
        <w:t>m žádostem</w:t>
      </w:r>
      <w:r w:rsidRPr="00120D89">
        <w:rPr>
          <w:u w:val="none"/>
        </w:rPr>
        <w:t xml:space="preserve"> v oblasti cestovního ruchu a doporučil Zastupitelstvu Olomouckého kraje rozhodnout o poskytnutí dotace dle předloženého návrhu.</w:t>
      </w:r>
    </w:p>
    <w:p w14:paraId="5753133F" w14:textId="6C5431CA" w:rsidR="001F5FCF" w:rsidRPr="001F5FCF" w:rsidRDefault="001F5FCF" w:rsidP="0090758D">
      <w:pPr>
        <w:pStyle w:val="Vborzpis"/>
        <w:spacing w:before="120" w:after="120"/>
        <w:jc w:val="both"/>
        <w:rPr>
          <w:u w:val="none"/>
        </w:rPr>
      </w:pPr>
    </w:p>
    <w:p w14:paraId="530F0DF4" w14:textId="3C63C30B" w:rsidR="00E222C2" w:rsidRPr="00991E46" w:rsidRDefault="006C7DDB" w:rsidP="0090758D">
      <w:pPr>
        <w:pStyle w:val="Vborzpis"/>
        <w:numPr>
          <w:ilvl w:val="0"/>
          <w:numId w:val="36"/>
        </w:numPr>
        <w:spacing w:before="120" w:after="120"/>
      </w:pPr>
      <w:r>
        <w:t>Představení Střední Morava - Sdružení cestovního ruchu</w:t>
      </w:r>
    </w:p>
    <w:p w14:paraId="693BE998" w14:textId="62C5C6A9" w:rsidR="00BD30A8" w:rsidRDefault="006C7DDB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SM – SCR představila jeho ředitelka Mgr. Djamila Bekhedda. Sdružení je certifikovanou organizací destinačního managementu pro oblast Střední M</w:t>
      </w:r>
      <w:r w:rsidR="00445921">
        <w:rPr>
          <w:b w:val="0"/>
          <w:u w:val="none"/>
        </w:rPr>
        <w:t>oravy. B</w:t>
      </w:r>
      <w:r>
        <w:rPr>
          <w:b w:val="0"/>
          <w:u w:val="none"/>
        </w:rPr>
        <w:t>ylo založeno v roce 2006</w:t>
      </w:r>
      <w:r w:rsidR="00445921">
        <w:rPr>
          <w:b w:val="0"/>
          <w:u w:val="none"/>
        </w:rPr>
        <w:t xml:space="preserve">, v současnosti má 66 členů, převážně z podnikatelského sektoru. Dále byl výbor seznámen s vývojem návštěvnosti na Střední Moravě a některými zajímavými cíli, o jejichž podporu se sdružení snaží. Na marketingové aktivity využívá sdružení různé dotační programy. </w:t>
      </w:r>
      <w:r w:rsidR="000F78D4">
        <w:rPr>
          <w:b w:val="0"/>
          <w:u w:val="none"/>
        </w:rPr>
        <w:t>Zajišťují např. prezentaci produktů, rozsáhlou fotobanku, mapování webového prostředí, vydávání propagačních materiálů press a fam tripy nebo cestovní kancelář.</w:t>
      </w:r>
      <w:r w:rsidR="00445921">
        <w:rPr>
          <w:b w:val="0"/>
          <w:u w:val="none"/>
        </w:rPr>
        <w:t xml:space="preserve"> </w:t>
      </w:r>
    </w:p>
    <w:p w14:paraId="58631AA2" w14:textId="1F0B5384" w:rsidR="000F78D4" w:rsidRDefault="000F78D4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Lukáš Drlík se dotázal na způsob evidence jednodenních návštěvníků. Ta se dopočítává statistickými metodami v rámci satelitního účtu. Případně je možné zajistit monitoring přes mobil, to je však velmi nákladné.</w:t>
      </w:r>
    </w:p>
    <w:p w14:paraId="108FBE9B" w14:textId="65EF8F02" w:rsidR="000F78D4" w:rsidRPr="000604AE" w:rsidRDefault="000F78D4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Mgr. Stojan informoval o připravovaném projektu CzechTourism, který by měl zlepšit přístup ke statistickým údajům, které jsou ze strany ČSÚ dodávány až se čtvrtročním zpožděním.</w:t>
      </w:r>
    </w:p>
    <w:p w14:paraId="3A7D6262" w14:textId="08A8354E" w:rsidR="00BD30A8" w:rsidRPr="00954954" w:rsidRDefault="00BD30A8" w:rsidP="0090758D">
      <w:pPr>
        <w:pStyle w:val="Vborzpis"/>
        <w:spacing w:before="120" w:after="120"/>
        <w:jc w:val="both"/>
        <w:rPr>
          <w:u w:val="none"/>
        </w:rPr>
      </w:pPr>
      <w:r w:rsidRPr="00954954">
        <w:rPr>
          <w:u w:val="none"/>
        </w:rPr>
        <w:t>Výbor vzal na</w:t>
      </w:r>
      <w:r w:rsidR="00CD63CD" w:rsidRPr="00954954">
        <w:rPr>
          <w:u w:val="none"/>
        </w:rPr>
        <w:t xml:space="preserve"> </w:t>
      </w:r>
      <w:r w:rsidRPr="00954954">
        <w:rPr>
          <w:u w:val="none"/>
        </w:rPr>
        <w:t>vědomí informace</w:t>
      </w:r>
      <w:r w:rsidR="000F78D4">
        <w:rPr>
          <w:u w:val="none"/>
        </w:rPr>
        <w:t xml:space="preserve"> k tomuto bodu jednání</w:t>
      </w:r>
      <w:r w:rsidR="008F5DEB">
        <w:rPr>
          <w:u w:val="none"/>
        </w:rPr>
        <w:t>.</w:t>
      </w:r>
      <w:r w:rsidR="00954954" w:rsidRPr="00954954">
        <w:rPr>
          <w:u w:val="none"/>
        </w:rPr>
        <w:t xml:space="preserve"> </w:t>
      </w:r>
    </w:p>
    <w:p w14:paraId="3052EFF4" w14:textId="2B9EEE84" w:rsidR="00E222C2" w:rsidRDefault="00E222C2" w:rsidP="0090758D">
      <w:pPr>
        <w:pStyle w:val="Vborzpis"/>
        <w:spacing w:before="120" w:after="120"/>
        <w:jc w:val="both"/>
        <w:rPr>
          <w:b w:val="0"/>
          <w:u w:val="none"/>
        </w:rPr>
      </w:pPr>
    </w:p>
    <w:p w14:paraId="40701CD8" w14:textId="307FEF53" w:rsidR="00DF36B4" w:rsidRPr="00991E46" w:rsidRDefault="00DF36B4" w:rsidP="0090758D">
      <w:pPr>
        <w:pStyle w:val="Vborzpis"/>
        <w:numPr>
          <w:ilvl w:val="0"/>
          <w:numId w:val="36"/>
        </w:numPr>
        <w:spacing w:before="120" w:after="120"/>
      </w:pPr>
      <w:r>
        <w:t>Různé</w:t>
      </w:r>
    </w:p>
    <w:p w14:paraId="0560D9BE" w14:textId="6A28C8B0" w:rsidR="001F5FCF" w:rsidRDefault="00CD63CD" w:rsidP="0090758D">
      <w:pPr>
        <w:pStyle w:val="Vborzpis"/>
        <w:spacing w:before="120" w:after="120"/>
        <w:jc w:val="both"/>
        <w:rPr>
          <w:b w:val="0"/>
          <w:u w:val="none"/>
        </w:rPr>
      </w:pPr>
      <w:r w:rsidRPr="00CD63CD">
        <w:rPr>
          <w:b w:val="0"/>
          <w:u w:val="none"/>
        </w:rPr>
        <w:t xml:space="preserve">V rámci různého </w:t>
      </w:r>
      <w:r w:rsidR="00F02D50">
        <w:rPr>
          <w:b w:val="0"/>
          <w:u w:val="none"/>
        </w:rPr>
        <w:t xml:space="preserve">Ing. Sokolová informovala o </w:t>
      </w:r>
      <w:r w:rsidR="0090758D">
        <w:rPr>
          <w:b w:val="0"/>
          <w:u w:val="none"/>
        </w:rPr>
        <w:t xml:space="preserve">ukončení soutěže Ceny cestovního ruchu. Vyhlášení výsledků proběhne 16. 9. </w:t>
      </w:r>
      <w:r w:rsidR="00370C75">
        <w:rPr>
          <w:b w:val="0"/>
          <w:u w:val="none"/>
        </w:rPr>
        <w:t xml:space="preserve">2021 </w:t>
      </w:r>
      <w:r w:rsidR="0090758D">
        <w:rPr>
          <w:b w:val="0"/>
          <w:u w:val="none"/>
        </w:rPr>
        <w:t>v Domě u parku v Olomouci. Vyhlášeny budou výsledky za rok 2020 a 2021. Alokace pro dotační titul Podpora rozvoje cestovního ruchu byla navýšena a budou tak podpořeni i náhradníci. Ing. Sokolová průběžně provádí kontrolu podpořených infrastrukturních projektů.</w:t>
      </w:r>
    </w:p>
    <w:p w14:paraId="4C823ED3" w14:textId="4AC2BF16" w:rsidR="00341447" w:rsidRDefault="0090758D" w:rsidP="0090758D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Do konce roku je plánováno ještě jedno zasedání výboru, termín bude upřesněn. </w:t>
      </w:r>
    </w:p>
    <w:p w14:paraId="15DA7155" w14:textId="77777777" w:rsidR="0090758D" w:rsidRDefault="0090758D" w:rsidP="0090758D">
      <w:pPr>
        <w:pStyle w:val="Vborzpis"/>
        <w:spacing w:before="120" w:after="120"/>
        <w:rPr>
          <w:b w:val="0"/>
          <w:u w:val="none"/>
        </w:rPr>
      </w:pPr>
    </w:p>
    <w:p w14:paraId="3BB0F799" w14:textId="7D2B4B24" w:rsidR="004662E4" w:rsidRDefault="00D27C1E" w:rsidP="0090758D">
      <w:pPr>
        <w:pStyle w:val="Vborzpis"/>
        <w:spacing w:before="120" w:after="120"/>
        <w:rPr>
          <w:b w:val="0"/>
          <w:u w:val="none"/>
        </w:rPr>
      </w:pPr>
      <w:r>
        <w:rPr>
          <w:b w:val="0"/>
          <w:u w:val="none"/>
        </w:rPr>
        <w:t xml:space="preserve">V Olomouci dne </w:t>
      </w:r>
      <w:r w:rsidR="0090758D">
        <w:rPr>
          <w:b w:val="0"/>
          <w:u w:val="none"/>
        </w:rPr>
        <w:t>7</w:t>
      </w:r>
      <w:r w:rsidR="004662E4">
        <w:rPr>
          <w:b w:val="0"/>
          <w:u w:val="none"/>
        </w:rPr>
        <w:t xml:space="preserve">. </w:t>
      </w:r>
      <w:r w:rsidR="0090758D">
        <w:rPr>
          <w:b w:val="0"/>
          <w:u w:val="none"/>
        </w:rPr>
        <w:t>9</w:t>
      </w:r>
      <w:r w:rsidR="004662E4">
        <w:rPr>
          <w:b w:val="0"/>
          <w:u w:val="none"/>
        </w:rPr>
        <w:t>. 2021</w:t>
      </w:r>
    </w:p>
    <w:p w14:paraId="0F178559" w14:textId="2E7B6F05" w:rsidR="004662E4" w:rsidRDefault="004662E4" w:rsidP="0090758D">
      <w:pPr>
        <w:pStyle w:val="Vborzpis"/>
        <w:spacing w:before="120" w:after="120"/>
        <w:rPr>
          <w:b w:val="0"/>
          <w:u w:val="none"/>
        </w:rPr>
      </w:pPr>
      <w:r>
        <w:rPr>
          <w:b w:val="0"/>
          <w:u w:val="none"/>
        </w:rPr>
        <w:t xml:space="preserve">Zapsala: </w:t>
      </w:r>
      <w:r w:rsidR="001F5FCF">
        <w:rPr>
          <w:b w:val="0"/>
          <w:u w:val="none"/>
        </w:rPr>
        <w:t>Bc. Hedvika Součková</w:t>
      </w:r>
    </w:p>
    <w:p w14:paraId="146355DE" w14:textId="77777777" w:rsidR="004662E4" w:rsidRDefault="004662E4" w:rsidP="0090758D">
      <w:pPr>
        <w:pStyle w:val="Vborzpis"/>
        <w:spacing w:before="120" w:after="120"/>
        <w:rPr>
          <w:b w:val="0"/>
          <w:u w:val="none"/>
        </w:rPr>
      </w:pPr>
    </w:p>
    <w:p w14:paraId="41E1D168" w14:textId="77777777" w:rsidR="004662E4" w:rsidRDefault="004662E4" w:rsidP="0090758D">
      <w:pPr>
        <w:pStyle w:val="Vborzpis"/>
        <w:spacing w:before="120" w:after="120"/>
        <w:rPr>
          <w:b w:val="0"/>
          <w:u w:val="none"/>
        </w:rPr>
      </w:pPr>
    </w:p>
    <w:p w14:paraId="0F2B5F9F" w14:textId="3A325365" w:rsidR="004662E4" w:rsidRPr="00ED6796" w:rsidRDefault="00CC7AFB" w:rsidP="0090758D">
      <w:pPr>
        <w:pStyle w:val="Podpis"/>
        <w:tabs>
          <w:tab w:val="left" w:pos="6375"/>
          <w:tab w:val="center" w:pos="7654"/>
        </w:tabs>
        <w:spacing w:before="120" w:after="120"/>
        <w:jc w:val="left"/>
      </w:pPr>
      <w:r>
        <w:rPr>
          <w:b/>
        </w:rPr>
        <w:tab/>
      </w:r>
      <w:r>
        <w:rPr>
          <w:b/>
          <w:lang w:val="cs-CZ"/>
        </w:rPr>
        <w:t>…………………………..</w:t>
      </w:r>
    </w:p>
    <w:p w14:paraId="0E000C44" w14:textId="77777777" w:rsidR="004662E4" w:rsidRPr="001D0EC6" w:rsidRDefault="004662E4" w:rsidP="0090758D">
      <w:pPr>
        <w:pStyle w:val="Podpis"/>
        <w:spacing w:before="120" w:after="120"/>
      </w:pPr>
      <w:r>
        <w:t>Ing. Mgr. Hana Vacková</w:t>
      </w:r>
    </w:p>
    <w:p w14:paraId="32E33457" w14:textId="0070062D" w:rsidR="004662E4" w:rsidRDefault="004662E4" w:rsidP="0090758D">
      <w:pPr>
        <w:pStyle w:val="Podpis"/>
        <w:spacing w:before="120" w:after="120"/>
      </w:pPr>
      <w:r>
        <w:t>předsedkyně výboru</w:t>
      </w:r>
    </w:p>
    <w:p w14:paraId="04C6027E" w14:textId="77777777" w:rsidR="00822D2E" w:rsidRPr="008B112C" w:rsidRDefault="00822D2E" w:rsidP="0090758D">
      <w:pPr>
        <w:pStyle w:val="Vborplohy"/>
        <w:spacing w:before="120"/>
        <w:rPr>
          <w:sz w:val="24"/>
          <w:szCs w:val="24"/>
        </w:rPr>
      </w:pPr>
    </w:p>
    <w:sectPr w:rsidR="00822D2E" w:rsidRPr="008B112C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1C7C" w14:textId="77777777" w:rsidR="00D412FC" w:rsidRDefault="00D412FC">
      <w:r>
        <w:separator/>
      </w:r>
    </w:p>
  </w:endnote>
  <w:endnote w:type="continuationSeparator" w:id="0">
    <w:p w14:paraId="04B03406" w14:textId="77777777" w:rsidR="00D412FC" w:rsidRDefault="00D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A8E" w14:textId="60C80032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07F36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07F36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68E2" w14:textId="77777777" w:rsidR="00D412FC" w:rsidRDefault="00D412FC">
      <w:r>
        <w:separator/>
      </w:r>
    </w:p>
  </w:footnote>
  <w:footnote w:type="continuationSeparator" w:id="0">
    <w:p w14:paraId="70960FFB" w14:textId="77777777" w:rsidR="00D412FC" w:rsidRDefault="00D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89B"/>
    <w:multiLevelType w:val="hybridMultilevel"/>
    <w:tmpl w:val="C06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E24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3"/>
  </w:num>
  <w:num w:numId="5">
    <w:abstractNumId w:val="13"/>
  </w:num>
  <w:num w:numId="6">
    <w:abstractNumId w:val="9"/>
  </w:num>
  <w:num w:numId="7">
    <w:abstractNumId w:val="13"/>
  </w:num>
  <w:num w:numId="8">
    <w:abstractNumId w:val="12"/>
  </w:num>
  <w:num w:numId="9">
    <w:abstractNumId w:val="13"/>
  </w:num>
  <w:num w:numId="10">
    <w:abstractNumId w:val="5"/>
  </w:num>
  <w:num w:numId="11">
    <w:abstractNumId w:val="13"/>
  </w:num>
  <w:num w:numId="12">
    <w:abstractNumId w:val="13"/>
  </w:num>
  <w:num w:numId="13">
    <w:abstractNumId w:val="6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3"/>
  </w:num>
  <w:num w:numId="19">
    <w:abstractNumId w:val="20"/>
  </w:num>
  <w:num w:numId="20">
    <w:abstractNumId w:val="10"/>
  </w:num>
  <w:num w:numId="21">
    <w:abstractNumId w:val="13"/>
  </w:num>
  <w:num w:numId="22">
    <w:abstractNumId w:val="13"/>
  </w:num>
  <w:num w:numId="23">
    <w:abstractNumId w:val="13"/>
  </w:num>
  <w:num w:numId="24">
    <w:abstractNumId w:val="7"/>
  </w:num>
  <w:num w:numId="25">
    <w:abstractNumId w:val="13"/>
  </w:num>
  <w:num w:numId="26">
    <w:abstractNumId w:val="18"/>
  </w:num>
  <w:num w:numId="27">
    <w:abstractNumId w:val="1"/>
  </w:num>
  <w:num w:numId="28">
    <w:abstractNumId w:val="13"/>
  </w:num>
  <w:num w:numId="29">
    <w:abstractNumId w:val="19"/>
  </w:num>
  <w:num w:numId="30">
    <w:abstractNumId w:val="8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2"/>
  </w:num>
  <w:num w:numId="36">
    <w:abstractNumId w:val="15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E"/>
    <w:rsid w:val="00000BFD"/>
    <w:rsid w:val="000010D5"/>
    <w:rsid w:val="000119D5"/>
    <w:rsid w:val="0001319C"/>
    <w:rsid w:val="000153D7"/>
    <w:rsid w:val="00021FFF"/>
    <w:rsid w:val="00024755"/>
    <w:rsid w:val="000303D6"/>
    <w:rsid w:val="000339A6"/>
    <w:rsid w:val="00044637"/>
    <w:rsid w:val="00050BBE"/>
    <w:rsid w:val="00056083"/>
    <w:rsid w:val="00056455"/>
    <w:rsid w:val="000604AE"/>
    <w:rsid w:val="0006190B"/>
    <w:rsid w:val="0006663B"/>
    <w:rsid w:val="00066FD7"/>
    <w:rsid w:val="00067AC3"/>
    <w:rsid w:val="00070188"/>
    <w:rsid w:val="00072AED"/>
    <w:rsid w:val="000741CE"/>
    <w:rsid w:val="000769D0"/>
    <w:rsid w:val="00080B95"/>
    <w:rsid w:val="00081F1D"/>
    <w:rsid w:val="00082D2F"/>
    <w:rsid w:val="00085320"/>
    <w:rsid w:val="000940D2"/>
    <w:rsid w:val="000A144C"/>
    <w:rsid w:val="000A4517"/>
    <w:rsid w:val="000A6DF6"/>
    <w:rsid w:val="000B02A7"/>
    <w:rsid w:val="000B2B01"/>
    <w:rsid w:val="000B3CF2"/>
    <w:rsid w:val="000C1982"/>
    <w:rsid w:val="000C37F9"/>
    <w:rsid w:val="000D1658"/>
    <w:rsid w:val="000D26AE"/>
    <w:rsid w:val="000D2F46"/>
    <w:rsid w:val="000D4204"/>
    <w:rsid w:val="000E0C05"/>
    <w:rsid w:val="000E1031"/>
    <w:rsid w:val="000F5D4B"/>
    <w:rsid w:val="000F6DA5"/>
    <w:rsid w:val="000F7485"/>
    <w:rsid w:val="000F78D4"/>
    <w:rsid w:val="00102D50"/>
    <w:rsid w:val="001034FA"/>
    <w:rsid w:val="001057D1"/>
    <w:rsid w:val="001072D4"/>
    <w:rsid w:val="00110621"/>
    <w:rsid w:val="00114865"/>
    <w:rsid w:val="00117B81"/>
    <w:rsid w:val="0012010E"/>
    <w:rsid w:val="0012013B"/>
    <w:rsid w:val="00120520"/>
    <w:rsid w:val="00120D89"/>
    <w:rsid w:val="00121D60"/>
    <w:rsid w:val="00122552"/>
    <w:rsid w:val="001349E4"/>
    <w:rsid w:val="00140911"/>
    <w:rsid w:val="0014460A"/>
    <w:rsid w:val="001505D9"/>
    <w:rsid w:val="0015173F"/>
    <w:rsid w:val="00152338"/>
    <w:rsid w:val="0015720E"/>
    <w:rsid w:val="00166CF1"/>
    <w:rsid w:val="00174C9C"/>
    <w:rsid w:val="001762C3"/>
    <w:rsid w:val="00176687"/>
    <w:rsid w:val="00177FC0"/>
    <w:rsid w:val="001802F6"/>
    <w:rsid w:val="00180396"/>
    <w:rsid w:val="0018656B"/>
    <w:rsid w:val="00186D37"/>
    <w:rsid w:val="00187456"/>
    <w:rsid w:val="00191484"/>
    <w:rsid w:val="00193FB2"/>
    <w:rsid w:val="00195337"/>
    <w:rsid w:val="00197C86"/>
    <w:rsid w:val="001A093C"/>
    <w:rsid w:val="001A2DCD"/>
    <w:rsid w:val="001A427F"/>
    <w:rsid w:val="001B39DE"/>
    <w:rsid w:val="001B6791"/>
    <w:rsid w:val="001C1AF6"/>
    <w:rsid w:val="001C247E"/>
    <w:rsid w:val="001C5BE1"/>
    <w:rsid w:val="001C5DB6"/>
    <w:rsid w:val="001D2086"/>
    <w:rsid w:val="001D3042"/>
    <w:rsid w:val="001E0D5E"/>
    <w:rsid w:val="001F108C"/>
    <w:rsid w:val="001F5FCF"/>
    <w:rsid w:val="001F624B"/>
    <w:rsid w:val="00202A6B"/>
    <w:rsid w:val="00210086"/>
    <w:rsid w:val="00216787"/>
    <w:rsid w:val="00220699"/>
    <w:rsid w:val="00226EB8"/>
    <w:rsid w:val="002304BA"/>
    <w:rsid w:val="00230F1C"/>
    <w:rsid w:val="00231053"/>
    <w:rsid w:val="00231F9F"/>
    <w:rsid w:val="002359EE"/>
    <w:rsid w:val="002369A0"/>
    <w:rsid w:val="002419C1"/>
    <w:rsid w:val="00241B60"/>
    <w:rsid w:val="00242654"/>
    <w:rsid w:val="00245F3F"/>
    <w:rsid w:val="00246CB3"/>
    <w:rsid w:val="002479A6"/>
    <w:rsid w:val="002546B2"/>
    <w:rsid w:val="00260F94"/>
    <w:rsid w:val="00261EF2"/>
    <w:rsid w:val="00267F96"/>
    <w:rsid w:val="00283016"/>
    <w:rsid w:val="00286F66"/>
    <w:rsid w:val="0029485E"/>
    <w:rsid w:val="002955D2"/>
    <w:rsid w:val="002A5613"/>
    <w:rsid w:val="002B43F4"/>
    <w:rsid w:val="002C0470"/>
    <w:rsid w:val="002C4C07"/>
    <w:rsid w:val="002C63C3"/>
    <w:rsid w:val="002D2AF4"/>
    <w:rsid w:val="002D4998"/>
    <w:rsid w:val="002D65DD"/>
    <w:rsid w:val="002D70CA"/>
    <w:rsid w:val="002E2816"/>
    <w:rsid w:val="002E5E2A"/>
    <w:rsid w:val="0030588F"/>
    <w:rsid w:val="0030712A"/>
    <w:rsid w:val="00317D59"/>
    <w:rsid w:val="0032314D"/>
    <w:rsid w:val="0032675E"/>
    <w:rsid w:val="00326EC8"/>
    <w:rsid w:val="00330337"/>
    <w:rsid w:val="00331742"/>
    <w:rsid w:val="00331E60"/>
    <w:rsid w:val="003347B3"/>
    <w:rsid w:val="0033505B"/>
    <w:rsid w:val="00341447"/>
    <w:rsid w:val="00343D74"/>
    <w:rsid w:val="00345531"/>
    <w:rsid w:val="00354B1D"/>
    <w:rsid w:val="003577C8"/>
    <w:rsid w:val="00357B4E"/>
    <w:rsid w:val="00362D97"/>
    <w:rsid w:val="003650B7"/>
    <w:rsid w:val="00366461"/>
    <w:rsid w:val="00370A9D"/>
    <w:rsid w:val="00370C75"/>
    <w:rsid w:val="003726EB"/>
    <w:rsid w:val="0037337B"/>
    <w:rsid w:val="00375B1C"/>
    <w:rsid w:val="00382111"/>
    <w:rsid w:val="00382788"/>
    <w:rsid w:val="00384A4D"/>
    <w:rsid w:val="00392330"/>
    <w:rsid w:val="00396D97"/>
    <w:rsid w:val="003977C5"/>
    <w:rsid w:val="003A33D4"/>
    <w:rsid w:val="003B23F0"/>
    <w:rsid w:val="003C1ABA"/>
    <w:rsid w:val="003C6A91"/>
    <w:rsid w:val="003D00F6"/>
    <w:rsid w:val="003E2B4B"/>
    <w:rsid w:val="003E5239"/>
    <w:rsid w:val="003E55A2"/>
    <w:rsid w:val="003F552F"/>
    <w:rsid w:val="003F7DFD"/>
    <w:rsid w:val="00400F2F"/>
    <w:rsid w:val="00403DE4"/>
    <w:rsid w:val="00405985"/>
    <w:rsid w:val="00407E66"/>
    <w:rsid w:val="00414A12"/>
    <w:rsid w:val="004245BB"/>
    <w:rsid w:val="00424DAA"/>
    <w:rsid w:val="00430B8B"/>
    <w:rsid w:val="00434DC7"/>
    <w:rsid w:val="004374FD"/>
    <w:rsid w:val="0044258B"/>
    <w:rsid w:val="00442D59"/>
    <w:rsid w:val="00445921"/>
    <w:rsid w:val="00445FD7"/>
    <w:rsid w:val="004474B5"/>
    <w:rsid w:val="00450FF4"/>
    <w:rsid w:val="0045121A"/>
    <w:rsid w:val="00451703"/>
    <w:rsid w:val="00451A9A"/>
    <w:rsid w:val="004662E4"/>
    <w:rsid w:val="00472472"/>
    <w:rsid w:val="00473C34"/>
    <w:rsid w:val="0047588F"/>
    <w:rsid w:val="0047610E"/>
    <w:rsid w:val="0048026F"/>
    <w:rsid w:val="004814BD"/>
    <w:rsid w:val="00481BB0"/>
    <w:rsid w:val="004840F9"/>
    <w:rsid w:val="00486BA7"/>
    <w:rsid w:val="00490D45"/>
    <w:rsid w:val="004932F1"/>
    <w:rsid w:val="004A0997"/>
    <w:rsid w:val="004A2114"/>
    <w:rsid w:val="004B01E4"/>
    <w:rsid w:val="004B0731"/>
    <w:rsid w:val="004B4E5B"/>
    <w:rsid w:val="004B5E04"/>
    <w:rsid w:val="004C1969"/>
    <w:rsid w:val="004C6247"/>
    <w:rsid w:val="004D1636"/>
    <w:rsid w:val="004D49F1"/>
    <w:rsid w:val="004E1B1E"/>
    <w:rsid w:val="004F0F7A"/>
    <w:rsid w:val="004F211A"/>
    <w:rsid w:val="004F359F"/>
    <w:rsid w:val="00501FAC"/>
    <w:rsid w:val="005049BA"/>
    <w:rsid w:val="00506F53"/>
    <w:rsid w:val="00510AC6"/>
    <w:rsid w:val="0051631F"/>
    <w:rsid w:val="00516F64"/>
    <w:rsid w:val="005208C7"/>
    <w:rsid w:val="00522806"/>
    <w:rsid w:val="0053369B"/>
    <w:rsid w:val="00536D2E"/>
    <w:rsid w:val="005372E8"/>
    <w:rsid w:val="00544009"/>
    <w:rsid w:val="00546B47"/>
    <w:rsid w:val="00553EE2"/>
    <w:rsid w:val="00556E46"/>
    <w:rsid w:val="00560C8D"/>
    <w:rsid w:val="00560F03"/>
    <w:rsid w:val="005617DA"/>
    <w:rsid w:val="0056396B"/>
    <w:rsid w:val="00563B8D"/>
    <w:rsid w:val="00564184"/>
    <w:rsid w:val="00564286"/>
    <w:rsid w:val="00564590"/>
    <w:rsid w:val="00565263"/>
    <w:rsid w:val="005707A6"/>
    <w:rsid w:val="00575A82"/>
    <w:rsid w:val="005806CD"/>
    <w:rsid w:val="00581B3F"/>
    <w:rsid w:val="00586D3E"/>
    <w:rsid w:val="005878D5"/>
    <w:rsid w:val="00591EA2"/>
    <w:rsid w:val="0059241E"/>
    <w:rsid w:val="00592BC7"/>
    <w:rsid w:val="00593BEF"/>
    <w:rsid w:val="00594CD0"/>
    <w:rsid w:val="005A1357"/>
    <w:rsid w:val="005A5592"/>
    <w:rsid w:val="005A7140"/>
    <w:rsid w:val="005A752E"/>
    <w:rsid w:val="005A773D"/>
    <w:rsid w:val="005B2CEF"/>
    <w:rsid w:val="005C15C7"/>
    <w:rsid w:val="005C1A46"/>
    <w:rsid w:val="005C379B"/>
    <w:rsid w:val="005D2706"/>
    <w:rsid w:val="005E407A"/>
    <w:rsid w:val="005E61B8"/>
    <w:rsid w:val="005F6513"/>
    <w:rsid w:val="00600CCA"/>
    <w:rsid w:val="00603AB6"/>
    <w:rsid w:val="006070A6"/>
    <w:rsid w:val="00610F7E"/>
    <w:rsid w:val="00613215"/>
    <w:rsid w:val="00613FE1"/>
    <w:rsid w:val="00617F47"/>
    <w:rsid w:val="00622BD1"/>
    <w:rsid w:val="0063018A"/>
    <w:rsid w:val="006315CA"/>
    <w:rsid w:val="00631982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621B3"/>
    <w:rsid w:val="006722D8"/>
    <w:rsid w:val="00676E19"/>
    <w:rsid w:val="00681EEF"/>
    <w:rsid w:val="006834DC"/>
    <w:rsid w:val="00690DEB"/>
    <w:rsid w:val="00697AEC"/>
    <w:rsid w:val="006A078A"/>
    <w:rsid w:val="006A1D23"/>
    <w:rsid w:val="006A338A"/>
    <w:rsid w:val="006A53A4"/>
    <w:rsid w:val="006A71AB"/>
    <w:rsid w:val="006B2A29"/>
    <w:rsid w:val="006B4B3F"/>
    <w:rsid w:val="006B7039"/>
    <w:rsid w:val="006C230E"/>
    <w:rsid w:val="006C700D"/>
    <w:rsid w:val="006C7DDB"/>
    <w:rsid w:val="006D0236"/>
    <w:rsid w:val="006D1832"/>
    <w:rsid w:val="006D322F"/>
    <w:rsid w:val="006D6F8F"/>
    <w:rsid w:val="006D7C28"/>
    <w:rsid w:val="006E5514"/>
    <w:rsid w:val="006E6D9E"/>
    <w:rsid w:val="006E7F47"/>
    <w:rsid w:val="006F78B4"/>
    <w:rsid w:val="0070275B"/>
    <w:rsid w:val="007156ED"/>
    <w:rsid w:val="00717C7E"/>
    <w:rsid w:val="007227EE"/>
    <w:rsid w:val="00734E2E"/>
    <w:rsid w:val="0076182F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C4C25"/>
    <w:rsid w:val="007D443B"/>
    <w:rsid w:val="007E0B7A"/>
    <w:rsid w:val="007E3350"/>
    <w:rsid w:val="007E6805"/>
    <w:rsid w:val="007E77B4"/>
    <w:rsid w:val="007F525E"/>
    <w:rsid w:val="008030C0"/>
    <w:rsid w:val="00803B15"/>
    <w:rsid w:val="00804B4F"/>
    <w:rsid w:val="0080768C"/>
    <w:rsid w:val="0081002D"/>
    <w:rsid w:val="0081288A"/>
    <w:rsid w:val="00814133"/>
    <w:rsid w:val="00814B08"/>
    <w:rsid w:val="00821DC1"/>
    <w:rsid w:val="00822D2E"/>
    <w:rsid w:val="00841E10"/>
    <w:rsid w:val="00842863"/>
    <w:rsid w:val="00846B2C"/>
    <w:rsid w:val="00851790"/>
    <w:rsid w:val="00851957"/>
    <w:rsid w:val="0085211F"/>
    <w:rsid w:val="00865582"/>
    <w:rsid w:val="008675AC"/>
    <w:rsid w:val="00871385"/>
    <w:rsid w:val="00871F44"/>
    <w:rsid w:val="00872EF3"/>
    <w:rsid w:val="00873142"/>
    <w:rsid w:val="00883E1D"/>
    <w:rsid w:val="0088465F"/>
    <w:rsid w:val="00885E3C"/>
    <w:rsid w:val="00885F62"/>
    <w:rsid w:val="008868C4"/>
    <w:rsid w:val="00890413"/>
    <w:rsid w:val="00891232"/>
    <w:rsid w:val="008A029A"/>
    <w:rsid w:val="008A2612"/>
    <w:rsid w:val="008A6AA3"/>
    <w:rsid w:val="008A7D6F"/>
    <w:rsid w:val="008B09AD"/>
    <w:rsid w:val="008B112C"/>
    <w:rsid w:val="008B69A4"/>
    <w:rsid w:val="008C221C"/>
    <w:rsid w:val="008C2DD8"/>
    <w:rsid w:val="008C499A"/>
    <w:rsid w:val="008D4812"/>
    <w:rsid w:val="008E510F"/>
    <w:rsid w:val="008E5504"/>
    <w:rsid w:val="008E6D45"/>
    <w:rsid w:val="008F0C8A"/>
    <w:rsid w:val="008F5DEB"/>
    <w:rsid w:val="00905D8C"/>
    <w:rsid w:val="0090758D"/>
    <w:rsid w:val="0091077B"/>
    <w:rsid w:val="00913824"/>
    <w:rsid w:val="00913DD1"/>
    <w:rsid w:val="009201AB"/>
    <w:rsid w:val="00925087"/>
    <w:rsid w:val="00932273"/>
    <w:rsid w:val="00941EEB"/>
    <w:rsid w:val="00943ACE"/>
    <w:rsid w:val="009448EF"/>
    <w:rsid w:val="00945ED3"/>
    <w:rsid w:val="0094609D"/>
    <w:rsid w:val="009507DE"/>
    <w:rsid w:val="00952CE8"/>
    <w:rsid w:val="00954954"/>
    <w:rsid w:val="00954E03"/>
    <w:rsid w:val="009577E6"/>
    <w:rsid w:val="00963689"/>
    <w:rsid w:val="00965E51"/>
    <w:rsid w:val="00967D50"/>
    <w:rsid w:val="00970D9B"/>
    <w:rsid w:val="009734E9"/>
    <w:rsid w:val="0097619E"/>
    <w:rsid w:val="00976878"/>
    <w:rsid w:val="00977974"/>
    <w:rsid w:val="00983051"/>
    <w:rsid w:val="00991E46"/>
    <w:rsid w:val="00994D79"/>
    <w:rsid w:val="00995373"/>
    <w:rsid w:val="00996833"/>
    <w:rsid w:val="009A0567"/>
    <w:rsid w:val="009A55D0"/>
    <w:rsid w:val="009B6CDC"/>
    <w:rsid w:val="009C047F"/>
    <w:rsid w:val="009C2249"/>
    <w:rsid w:val="009C4444"/>
    <w:rsid w:val="009D0055"/>
    <w:rsid w:val="009D05C6"/>
    <w:rsid w:val="009D2D1E"/>
    <w:rsid w:val="009D7471"/>
    <w:rsid w:val="009E092A"/>
    <w:rsid w:val="009E0DC6"/>
    <w:rsid w:val="009E2618"/>
    <w:rsid w:val="009E584D"/>
    <w:rsid w:val="00A023DF"/>
    <w:rsid w:val="00A04D36"/>
    <w:rsid w:val="00A07484"/>
    <w:rsid w:val="00A15885"/>
    <w:rsid w:val="00A22591"/>
    <w:rsid w:val="00A25CD7"/>
    <w:rsid w:val="00A31C5D"/>
    <w:rsid w:val="00A32F68"/>
    <w:rsid w:val="00A34B66"/>
    <w:rsid w:val="00A36AF5"/>
    <w:rsid w:val="00A37BDF"/>
    <w:rsid w:val="00A4311D"/>
    <w:rsid w:val="00A45281"/>
    <w:rsid w:val="00A5072E"/>
    <w:rsid w:val="00A55FBB"/>
    <w:rsid w:val="00A6014D"/>
    <w:rsid w:val="00A64F45"/>
    <w:rsid w:val="00A67282"/>
    <w:rsid w:val="00A8300F"/>
    <w:rsid w:val="00A83B1C"/>
    <w:rsid w:val="00A90D29"/>
    <w:rsid w:val="00A97157"/>
    <w:rsid w:val="00AB1C01"/>
    <w:rsid w:val="00AB2F6D"/>
    <w:rsid w:val="00AB6B13"/>
    <w:rsid w:val="00AB70E0"/>
    <w:rsid w:val="00AC6A9D"/>
    <w:rsid w:val="00AD0815"/>
    <w:rsid w:val="00AD4038"/>
    <w:rsid w:val="00AD4795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51535"/>
    <w:rsid w:val="00B53519"/>
    <w:rsid w:val="00B54B32"/>
    <w:rsid w:val="00B5554E"/>
    <w:rsid w:val="00B57C04"/>
    <w:rsid w:val="00B62163"/>
    <w:rsid w:val="00B7157A"/>
    <w:rsid w:val="00B71916"/>
    <w:rsid w:val="00B7471F"/>
    <w:rsid w:val="00B856FE"/>
    <w:rsid w:val="00B87026"/>
    <w:rsid w:val="00B93D17"/>
    <w:rsid w:val="00B94623"/>
    <w:rsid w:val="00B955B8"/>
    <w:rsid w:val="00BA31A5"/>
    <w:rsid w:val="00BB2E3C"/>
    <w:rsid w:val="00BB4B22"/>
    <w:rsid w:val="00BB5304"/>
    <w:rsid w:val="00BB5647"/>
    <w:rsid w:val="00BB5A51"/>
    <w:rsid w:val="00BC4EF2"/>
    <w:rsid w:val="00BC5531"/>
    <w:rsid w:val="00BC6CFA"/>
    <w:rsid w:val="00BD30A8"/>
    <w:rsid w:val="00BE0141"/>
    <w:rsid w:val="00BF01F2"/>
    <w:rsid w:val="00BF22B2"/>
    <w:rsid w:val="00BF51D9"/>
    <w:rsid w:val="00BF79D6"/>
    <w:rsid w:val="00C00166"/>
    <w:rsid w:val="00C044AD"/>
    <w:rsid w:val="00C059C7"/>
    <w:rsid w:val="00C11DD3"/>
    <w:rsid w:val="00C20B2F"/>
    <w:rsid w:val="00C21BA1"/>
    <w:rsid w:val="00C24228"/>
    <w:rsid w:val="00C243D6"/>
    <w:rsid w:val="00C316CB"/>
    <w:rsid w:val="00C34C7A"/>
    <w:rsid w:val="00C34D52"/>
    <w:rsid w:val="00C35568"/>
    <w:rsid w:val="00C410C2"/>
    <w:rsid w:val="00C427C9"/>
    <w:rsid w:val="00C454E4"/>
    <w:rsid w:val="00C500BB"/>
    <w:rsid w:val="00C51102"/>
    <w:rsid w:val="00C606FF"/>
    <w:rsid w:val="00C61497"/>
    <w:rsid w:val="00C66039"/>
    <w:rsid w:val="00C6767C"/>
    <w:rsid w:val="00C71C9C"/>
    <w:rsid w:val="00C761B1"/>
    <w:rsid w:val="00C80A28"/>
    <w:rsid w:val="00C866AA"/>
    <w:rsid w:val="00C9574C"/>
    <w:rsid w:val="00CA4D78"/>
    <w:rsid w:val="00CA6731"/>
    <w:rsid w:val="00CB22FE"/>
    <w:rsid w:val="00CB5A03"/>
    <w:rsid w:val="00CB65DD"/>
    <w:rsid w:val="00CC101D"/>
    <w:rsid w:val="00CC3D73"/>
    <w:rsid w:val="00CC40BC"/>
    <w:rsid w:val="00CC7A44"/>
    <w:rsid w:val="00CC7AFB"/>
    <w:rsid w:val="00CD299F"/>
    <w:rsid w:val="00CD63CD"/>
    <w:rsid w:val="00CE1D55"/>
    <w:rsid w:val="00CF1B55"/>
    <w:rsid w:val="00CF5680"/>
    <w:rsid w:val="00CF6624"/>
    <w:rsid w:val="00D033D5"/>
    <w:rsid w:val="00D048EF"/>
    <w:rsid w:val="00D07F36"/>
    <w:rsid w:val="00D12B6C"/>
    <w:rsid w:val="00D14AAC"/>
    <w:rsid w:val="00D2164E"/>
    <w:rsid w:val="00D21F8C"/>
    <w:rsid w:val="00D22838"/>
    <w:rsid w:val="00D2662B"/>
    <w:rsid w:val="00D27C1E"/>
    <w:rsid w:val="00D27CB2"/>
    <w:rsid w:val="00D333CE"/>
    <w:rsid w:val="00D3715E"/>
    <w:rsid w:val="00D37996"/>
    <w:rsid w:val="00D412FC"/>
    <w:rsid w:val="00D439D8"/>
    <w:rsid w:val="00D43CC2"/>
    <w:rsid w:val="00D52154"/>
    <w:rsid w:val="00D6061F"/>
    <w:rsid w:val="00D727DF"/>
    <w:rsid w:val="00D733AB"/>
    <w:rsid w:val="00D76BF5"/>
    <w:rsid w:val="00D8662D"/>
    <w:rsid w:val="00D93C4E"/>
    <w:rsid w:val="00D957A6"/>
    <w:rsid w:val="00D958BF"/>
    <w:rsid w:val="00D95B3A"/>
    <w:rsid w:val="00D97F79"/>
    <w:rsid w:val="00DB2945"/>
    <w:rsid w:val="00DB4AA2"/>
    <w:rsid w:val="00DC05E4"/>
    <w:rsid w:val="00DC2160"/>
    <w:rsid w:val="00DC2C32"/>
    <w:rsid w:val="00DC6D3E"/>
    <w:rsid w:val="00DD489F"/>
    <w:rsid w:val="00DE5E06"/>
    <w:rsid w:val="00DF36B4"/>
    <w:rsid w:val="00DF69F0"/>
    <w:rsid w:val="00E0736D"/>
    <w:rsid w:val="00E07F8A"/>
    <w:rsid w:val="00E10DDC"/>
    <w:rsid w:val="00E13DC9"/>
    <w:rsid w:val="00E14914"/>
    <w:rsid w:val="00E14B30"/>
    <w:rsid w:val="00E2229B"/>
    <w:rsid w:val="00E222C2"/>
    <w:rsid w:val="00E27194"/>
    <w:rsid w:val="00E306F9"/>
    <w:rsid w:val="00E346F6"/>
    <w:rsid w:val="00E376E9"/>
    <w:rsid w:val="00E43FE0"/>
    <w:rsid w:val="00E568E4"/>
    <w:rsid w:val="00E63DA4"/>
    <w:rsid w:val="00E90780"/>
    <w:rsid w:val="00E924C2"/>
    <w:rsid w:val="00EB0BA4"/>
    <w:rsid w:val="00EC0126"/>
    <w:rsid w:val="00EC5670"/>
    <w:rsid w:val="00EC613C"/>
    <w:rsid w:val="00ED0AAB"/>
    <w:rsid w:val="00ED546B"/>
    <w:rsid w:val="00ED5DD0"/>
    <w:rsid w:val="00ED6796"/>
    <w:rsid w:val="00EE226D"/>
    <w:rsid w:val="00EE3D3E"/>
    <w:rsid w:val="00EE64C1"/>
    <w:rsid w:val="00EF1CF4"/>
    <w:rsid w:val="00EF7566"/>
    <w:rsid w:val="00F02448"/>
    <w:rsid w:val="00F02D50"/>
    <w:rsid w:val="00F03B4B"/>
    <w:rsid w:val="00F0639E"/>
    <w:rsid w:val="00F1184E"/>
    <w:rsid w:val="00F135E8"/>
    <w:rsid w:val="00F13B4E"/>
    <w:rsid w:val="00F14793"/>
    <w:rsid w:val="00F1500A"/>
    <w:rsid w:val="00F200B9"/>
    <w:rsid w:val="00F211C0"/>
    <w:rsid w:val="00F2476E"/>
    <w:rsid w:val="00F3427E"/>
    <w:rsid w:val="00F45965"/>
    <w:rsid w:val="00F536B5"/>
    <w:rsid w:val="00F55A1D"/>
    <w:rsid w:val="00F574B7"/>
    <w:rsid w:val="00F57A20"/>
    <w:rsid w:val="00F60E66"/>
    <w:rsid w:val="00F70B54"/>
    <w:rsid w:val="00F74585"/>
    <w:rsid w:val="00F75CCC"/>
    <w:rsid w:val="00F87AD2"/>
    <w:rsid w:val="00F95781"/>
    <w:rsid w:val="00F95A29"/>
    <w:rsid w:val="00FA0104"/>
    <w:rsid w:val="00FA3CF0"/>
    <w:rsid w:val="00FA56E1"/>
    <w:rsid w:val="00FA714F"/>
    <w:rsid w:val="00FB090C"/>
    <w:rsid w:val="00FB76E4"/>
    <w:rsid w:val="00FB774B"/>
    <w:rsid w:val="00FC5733"/>
    <w:rsid w:val="00FC5C22"/>
    <w:rsid w:val="00FC790D"/>
    <w:rsid w:val="00FE38EA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2E193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  <w:style w:type="table" w:styleId="Mkatabulky">
    <w:name w:val="Table Grid"/>
    <w:basedOn w:val="Normlntabulka"/>
    <w:uiPriority w:val="59"/>
    <w:rsid w:val="003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5579-C94F-45CA-8BAB-666691EA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5476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Stojan</dc:creator>
  <cp:lastModifiedBy>Rábová Kristýna</cp:lastModifiedBy>
  <cp:revision>2</cp:revision>
  <cp:lastPrinted>2014-10-01T13:30:00Z</cp:lastPrinted>
  <dcterms:created xsi:type="dcterms:W3CDTF">2021-09-08T11:44:00Z</dcterms:created>
  <dcterms:modified xsi:type="dcterms:W3CDTF">2021-09-08T11:44:00Z</dcterms:modified>
</cp:coreProperties>
</file>