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A3300F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:rsidR="00AA66A1" w:rsidRPr="00A3300F" w:rsidRDefault="00AA66A1" w:rsidP="00B609B4">
      <w:pPr>
        <w:pStyle w:val="Bezmezer"/>
        <w:jc w:val="both"/>
        <w:rPr>
          <w:rFonts w:ascii="Arial" w:hAnsi="Arial" w:cs="Arial"/>
        </w:rPr>
      </w:pPr>
    </w:p>
    <w:p w:rsidR="00E65783" w:rsidRPr="00A3300F" w:rsidRDefault="00436B8D" w:rsidP="0014559F">
      <w:pPr>
        <w:spacing w:before="120"/>
        <w:jc w:val="both"/>
        <w:rPr>
          <w:rFonts w:ascii="Arial" w:hAnsi="Arial" w:cs="Arial"/>
        </w:rPr>
      </w:pPr>
      <w:r w:rsidRPr="005F4F5F">
        <w:rPr>
          <w:rFonts w:ascii="Arial" w:hAnsi="Arial" w:cs="Arial"/>
        </w:rPr>
        <w:t xml:space="preserve">Zastupitelstvo Olomouckého kraje (dále jen ZOK) svým usnesením č. </w:t>
      </w:r>
      <w:r w:rsidR="0014559F">
        <w:rPr>
          <w:rFonts w:ascii="ArialMT" w:hAnsi="ArialMT" w:cs="ArialMT"/>
        </w:rPr>
        <w:t>UZ/7/99/2021 ze dne 13. 12. 2021</w:t>
      </w:r>
      <w:r w:rsidRPr="005F4F5F">
        <w:rPr>
          <w:rFonts w:ascii="Arial" w:hAnsi="Arial" w:cs="Arial"/>
        </w:rPr>
        <w:t xml:space="preserve"> schválilo Dodatek č. 1</w:t>
      </w:r>
      <w:r w:rsidR="00FF5C53">
        <w:rPr>
          <w:rFonts w:ascii="Arial" w:hAnsi="Arial" w:cs="Arial"/>
        </w:rPr>
        <w:t xml:space="preserve"> k </w:t>
      </w:r>
      <w:r w:rsidRPr="005F4F5F">
        <w:rPr>
          <w:rFonts w:ascii="Arial" w:hAnsi="Arial" w:cs="Arial"/>
        </w:rPr>
        <w:t xml:space="preserve">veřejnoprávní smlouvě o poskytnutí dotace v Programu na podporu cestovního ruchu a zahraničních vztahů 2021 mezi Olomouckým krajem a subjektem </w:t>
      </w:r>
      <w:r w:rsidR="00FF1639">
        <w:rPr>
          <w:rFonts w:ascii="Arial" w:hAnsi="Arial" w:cs="Arial"/>
        </w:rPr>
        <w:t xml:space="preserve">Řeka Morava pro Olomouc </w:t>
      </w:r>
      <w:r w:rsidR="0014559F" w:rsidRPr="0014559F">
        <w:rPr>
          <w:rFonts w:ascii="Arial" w:hAnsi="Arial" w:cs="Arial"/>
        </w:rPr>
        <w:t>z.</w:t>
      </w:r>
      <w:r w:rsidR="00FF1639">
        <w:rPr>
          <w:rFonts w:ascii="Arial" w:hAnsi="Arial" w:cs="Arial"/>
        </w:rPr>
        <w:t xml:space="preserve"> </w:t>
      </w:r>
      <w:proofErr w:type="gramStart"/>
      <w:r w:rsidR="0014559F" w:rsidRPr="0014559F">
        <w:rPr>
          <w:rFonts w:ascii="Arial" w:hAnsi="Arial" w:cs="Arial"/>
        </w:rPr>
        <w:t>s.</w:t>
      </w:r>
      <w:proofErr w:type="gramEnd"/>
      <w:r w:rsidR="00FA4D37">
        <w:rPr>
          <w:rFonts w:ascii="Arial" w:hAnsi="Arial" w:cs="Arial"/>
        </w:rPr>
        <w:t xml:space="preserve">, </w:t>
      </w:r>
      <w:r w:rsidR="00FA4D37" w:rsidRPr="00A3300F">
        <w:rPr>
          <w:rFonts w:ascii="Arial" w:hAnsi="Arial" w:cs="Arial"/>
        </w:rPr>
        <w:t xml:space="preserve">IČO: </w:t>
      </w:r>
      <w:r w:rsidR="00FA4D37" w:rsidRPr="00B81435">
        <w:rPr>
          <w:rFonts w:ascii="Arial" w:hAnsi="Arial" w:cs="Arial"/>
          <w:b/>
          <w:bCs/>
          <w:iCs/>
        </w:rPr>
        <w:t>03679551</w:t>
      </w:r>
      <w:r w:rsidR="00FA4D37" w:rsidRPr="00A3300F">
        <w:rPr>
          <w:rFonts w:ascii="Arial" w:hAnsi="Arial" w:cs="Arial"/>
          <w:b/>
          <w:bCs/>
          <w:iCs/>
        </w:rPr>
        <w:t xml:space="preserve">, </w:t>
      </w:r>
      <w:r w:rsidR="00FA4D37" w:rsidRPr="00A3300F">
        <w:rPr>
          <w:rFonts w:ascii="Arial" w:hAnsi="Arial" w:cs="Arial"/>
        </w:rPr>
        <w:t xml:space="preserve">se sídlem </w:t>
      </w:r>
      <w:r w:rsidR="00FA4D37" w:rsidRPr="00B81435">
        <w:rPr>
          <w:rFonts w:ascii="Arial" w:hAnsi="Arial" w:cs="Arial"/>
          <w:b/>
          <w:bCs/>
          <w:iCs/>
        </w:rPr>
        <w:t>Na Vozovce 333/21, 779 00 Olomouc – Nová Ulice</w:t>
      </w:r>
      <w:r w:rsidR="00D922EA">
        <w:rPr>
          <w:rFonts w:ascii="Arial" w:hAnsi="Arial" w:cs="Arial"/>
          <w:b/>
          <w:bCs/>
          <w:iCs/>
        </w:rPr>
        <w:t>.</w:t>
      </w:r>
      <w:r w:rsidR="0014559F" w:rsidRPr="001455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Dotace ve výši </w:t>
      </w:r>
      <w:r w:rsidR="0014559F">
        <w:rPr>
          <w:rFonts w:ascii="Arial" w:hAnsi="Arial" w:cs="Arial"/>
        </w:rPr>
        <w:t>3</w:t>
      </w:r>
      <w:r w:rsidR="00FE64B5">
        <w:rPr>
          <w:rFonts w:ascii="Arial" w:hAnsi="Arial" w:cs="Arial"/>
        </w:rPr>
        <w:t>50 000 </w:t>
      </w:r>
      <w:r>
        <w:rPr>
          <w:rFonts w:ascii="Arial" w:hAnsi="Arial" w:cs="Arial"/>
        </w:rPr>
        <w:t xml:space="preserve">Kč byla poskytnuta </w:t>
      </w:r>
      <w:r w:rsidRPr="005F4F5F">
        <w:rPr>
          <w:rFonts w:ascii="Arial" w:hAnsi="Arial" w:cs="Arial"/>
        </w:rPr>
        <w:t>na částečnou úhradu výdajů na akci „</w:t>
      </w:r>
      <w:r w:rsidR="0014559F" w:rsidRPr="0014559F">
        <w:rPr>
          <w:rFonts w:ascii="Arial" w:hAnsi="Arial" w:cs="Arial"/>
          <w:b/>
          <w:bCs/>
        </w:rPr>
        <w:t>Plovoucí sauna,</w:t>
      </w:r>
      <w:r w:rsidR="0014559F">
        <w:rPr>
          <w:rFonts w:ascii="Arial" w:hAnsi="Arial" w:cs="Arial"/>
          <w:b/>
          <w:bCs/>
        </w:rPr>
        <w:t xml:space="preserve"> </w:t>
      </w:r>
      <w:r w:rsidR="0014559F" w:rsidRPr="0014559F">
        <w:rPr>
          <w:rFonts w:ascii="Arial" w:hAnsi="Arial" w:cs="Arial"/>
          <w:b/>
          <w:bCs/>
        </w:rPr>
        <w:t>přístaviště a zázemí pro realizaci plaveb v centru města Olomouce</w:t>
      </w:r>
      <w:r w:rsidRPr="005F4F5F">
        <w:rPr>
          <w:rFonts w:ascii="Arial" w:hAnsi="Arial" w:cs="Arial"/>
        </w:rPr>
        <w:t xml:space="preserve">“. </w:t>
      </w:r>
      <w:r w:rsidR="004B312B" w:rsidRPr="00A3300F">
        <w:rPr>
          <w:rFonts w:ascii="Arial" w:hAnsi="Arial" w:cs="Arial"/>
        </w:rPr>
        <w:t xml:space="preserve">Dne </w:t>
      </w:r>
      <w:r w:rsidR="0008772C">
        <w:rPr>
          <w:rFonts w:ascii="Arial" w:hAnsi="Arial" w:cs="Arial"/>
        </w:rPr>
        <w:br/>
      </w:r>
      <w:r w:rsidR="005D111F">
        <w:rPr>
          <w:rFonts w:ascii="Arial" w:hAnsi="Arial" w:cs="Arial"/>
        </w:rPr>
        <w:t>27. 10.</w:t>
      </w:r>
      <w:r w:rsidR="00F80EB5" w:rsidRPr="00A3300F">
        <w:rPr>
          <w:rFonts w:ascii="Arial" w:hAnsi="Arial" w:cs="Arial"/>
        </w:rPr>
        <w:t xml:space="preserve"> 2022</w:t>
      </w:r>
      <w:r w:rsidR="0048340A" w:rsidRPr="00A3300F">
        <w:rPr>
          <w:rFonts w:ascii="Arial" w:hAnsi="Arial" w:cs="Arial"/>
        </w:rPr>
        <w:t xml:space="preserve"> </w:t>
      </w:r>
      <w:r w:rsidR="00EF174D" w:rsidRPr="00A3300F">
        <w:rPr>
          <w:rFonts w:ascii="Arial" w:hAnsi="Arial" w:cs="Arial"/>
        </w:rPr>
        <w:t>byla na Krajský úřad Olomouckého kraje doruč</w:t>
      </w:r>
      <w:bookmarkStart w:id="0" w:name="_GoBack"/>
      <w:bookmarkEnd w:id="0"/>
      <w:r w:rsidR="00EF174D" w:rsidRPr="00A3300F">
        <w:rPr>
          <w:rFonts w:ascii="Arial" w:hAnsi="Arial" w:cs="Arial"/>
        </w:rPr>
        <w:t>ena</w:t>
      </w:r>
      <w:r w:rsidR="00E02A47" w:rsidRPr="00A3300F">
        <w:rPr>
          <w:rFonts w:ascii="Arial" w:hAnsi="Arial" w:cs="Arial"/>
        </w:rPr>
        <w:t xml:space="preserve"> </w:t>
      </w:r>
      <w:r w:rsidR="00F80EB5" w:rsidRPr="00A3300F">
        <w:rPr>
          <w:rFonts w:ascii="Arial" w:hAnsi="Arial" w:cs="Arial"/>
        </w:rPr>
        <w:t xml:space="preserve">druhá </w:t>
      </w:r>
      <w:r w:rsidR="004B312B" w:rsidRPr="00A3300F">
        <w:rPr>
          <w:rFonts w:ascii="Arial" w:hAnsi="Arial" w:cs="Arial"/>
          <w:u w:val="single"/>
        </w:rPr>
        <w:t>žádost</w:t>
      </w:r>
      <w:r w:rsidR="00137E42" w:rsidRPr="00A3300F">
        <w:rPr>
          <w:rFonts w:ascii="Arial" w:hAnsi="Arial" w:cs="Arial"/>
          <w:u w:val="single"/>
        </w:rPr>
        <w:t xml:space="preserve"> </w:t>
      </w:r>
      <w:r w:rsidR="0008772C">
        <w:rPr>
          <w:rFonts w:ascii="Arial" w:hAnsi="Arial" w:cs="Arial"/>
          <w:u w:val="single"/>
        </w:rPr>
        <w:br/>
      </w:r>
      <w:r w:rsidR="00137E42" w:rsidRPr="00A3300F">
        <w:rPr>
          <w:rFonts w:ascii="Arial" w:hAnsi="Arial" w:cs="Arial"/>
          <w:u w:val="single"/>
        </w:rPr>
        <w:t>o uzavření dodatku ke smlouvě o poskytnutí dotace</w:t>
      </w:r>
      <w:r w:rsidR="00E65783" w:rsidRPr="00A3300F">
        <w:rPr>
          <w:rFonts w:ascii="Arial" w:hAnsi="Arial" w:cs="Arial"/>
        </w:rPr>
        <w:t xml:space="preserve"> (viz příloha č. </w:t>
      </w:r>
      <w:r w:rsidR="00AB7906">
        <w:rPr>
          <w:rFonts w:ascii="Arial" w:hAnsi="Arial" w:cs="Arial"/>
        </w:rPr>
        <w:t>3</w:t>
      </w:r>
      <w:r w:rsidR="00E65783" w:rsidRPr="00A3300F">
        <w:rPr>
          <w:rFonts w:ascii="Arial" w:hAnsi="Arial" w:cs="Arial"/>
        </w:rPr>
        <w:t xml:space="preserve"> </w:t>
      </w:r>
      <w:r w:rsidR="00D121FE" w:rsidRPr="00A3300F">
        <w:rPr>
          <w:rFonts w:ascii="Arial" w:hAnsi="Arial" w:cs="Arial"/>
        </w:rPr>
        <w:t>důvodové zprávy</w:t>
      </w:r>
      <w:r w:rsidR="00E65783" w:rsidRPr="00A3300F">
        <w:rPr>
          <w:rFonts w:ascii="Arial" w:hAnsi="Arial" w:cs="Arial"/>
        </w:rPr>
        <w:t>)</w:t>
      </w:r>
      <w:r w:rsidR="00137E42" w:rsidRPr="00A3300F">
        <w:rPr>
          <w:rFonts w:ascii="Arial" w:hAnsi="Arial" w:cs="Arial"/>
        </w:rPr>
        <w:t xml:space="preserve">, kterým příjemce </w:t>
      </w:r>
      <w:r w:rsidR="001E6142">
        <w:rPr>
          <w:rFonts w:ascii="Arial" w:hAnsi="Arial" w:cs="Arial"/>
        </w:rPr>
        <w:t xml:space="preserve">žádá </w:t>
      </w:r>
      <w:r w:rsidR="001E6142" w:rsidRPr="00444A75">
        <w:rPr>
          <w:rFonts w:ascii="Arial" w:hAnsi="Arial" w:cs="Arial"/>
          <w:b/>
        </w:rPr>
        <w:t>upravit</w:t>
      </w:r>
      <w:r w:rsidR="00137E42" w:rsidRPr="00A3300F">
        <w:rPr>
          <w:rFonts w:ascii="Arial" w:hAnsi="Arial" w:cs="Arial"/>
        </w:rPr>
        <w:t xml:space="preserve"> </w:t>
      </w:r>
      <w:r w:rsidR="00137E42" w:rsidRPr="00444A75">
        <w:rPr>
          <w:rFonts w:ascii="Arial" w:hAnsi="Arial" w:cs="Arial"/>
          <w:b/>
        </w:rPr>
        <w:t>termín</w:t>
      </w:r>
      <w:r w:rsidR="00137E42" w:rsidRPr="00A3300F">
        <w:rPr>
          <w:rFonts w:ascii="Arial" w:hAnsi="Arial" w:cs="Arial"/>
        </w:rPr>
        <w:t xml:space="preserve"> pro </w:t>
      </w:r>
      <w:r w:rsidR="00137E42" w:rsidRPr="00444A75">
        <w:rPr>
          <w:rFonts w:ascii="Arial" w:hAnsi="Arial" w:cs="Arial"/>
          <w:b/>
        </w:rPr>
        <w:t>použití dotace a termín pro předložení vyúčtování</w:t>
      </w:r>
      <w:r w:rsidR="00137E42" w:rsidRPr="00A3300F">
        <w:rPr>
          <w:rFonts w:ascii="Arial" w:hAnsi="Arial" w:cs="Arial"/>
        </w:rPr>
        <w:t xml:space="preserve">. </w:t>
      </w:r>
    </w:p>
    <w:p w:rsidR="00971F9F" w:rsidRPr="00A3300F" w:rsidRDefault="000C68B5" w:rsidP="006D0A5D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</w:rPr>
        <w:t xml:space="preserve">Důvodem pro žádost příjemce </w:t>
      </w:r>
      <w:r w:rsidR="0014559F">
        <w:rPr>
          <w:rFonts w:ascii="Arial" w:hAnsi="Arial" w:cs="Arial"/>
          <w:b/>
        </w:rPr>
        <w:t xml:space="preserve">je opětovné prodloužení termínu dokončení protipovodňových opatření na řece Moravě a posun termínu předání těchto prací. </w:t>
      </w:r>
      <w:r w:rsidR="0014559F" w:rsidRPr="00BD79DE">
        <w:rPr>
          <w:rFonts w:ascii="Arial" w:hAnsi="Arial" w:cs="Arial"/>
        </w:rPr>
        <w:t>Příjemce může zahájit práce na realizaci svého projektu teprve po předání díla (protipovodňová opatření) Povodí řeky Moravy a zpřístupnění dotčených pozemků.</w:t>
      </w:r>
      <w:r w:rsidR="0014559F">
        <w:rPr>
          <w:rFonts w:ascii="Arial" w:hAnsi="Arial" w:cs="Arial"/>
          <w:b/>
        </w:rPr>
        <w:t xml:space="preserve"> </w:t>
      </w:r>
    </w:p>
    <w:p w:rsidR="00325BF1" w:rsidRPr="00A3300F" w:rsidRDefault="00325BF1" w:rsidP="006D0A5D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  <w:b/>
          <w:iCs/>
        </w:rPr>
        <w:t>Uzavření doda</w:t>
      </w:r>
      <w:r w:rsidR="00D121FE" w:rsidRPr="00A3300F">
        <w:rPr>
          <w:rFonts w:ascii="Arial" w:hAnsi="Arial" w:cs="Arial"/>
          <w:b/>
          <w:iCs/>
        </w:rPr>
        <w:t xml:space="preserve">tku smlouvy a </w:t>
      </w:r>
      <w:r w:rsidR="00EE00F4" w:rsidRPr="00A3300F">
        <w:rPr>
          <w:rFonts w:ascii="Arial" w:hAnsi="Arial" w:cs="Arial"/>
          <w:b/>
          <w:iCs/>
        </w:rPr>
        <w:t xml:space="preserve">změna </w:t>
      </w:r>
      <w:r w:rsidR="007B1B68">
        <w:rPr>
          <w:rFonts w:ascii="Arial" w:hAnsi="Arial" w:cs="Arial"/>
          <w:b/>
          <w:iCs/>
        </w:rPr>
        <w:t>termínů</w:t>
      </w:r>
      <w:r w:rsidR="00EE00F4" w:rsidRPr="00A3300F">
        <w:rPr>
          <w:rFonts w:ascii="Arial" w:hAnsi="Arial" w:cs="Arial"/>
          <w:b/>
          <w:iCs/>
        </w:rPr>
        <w:t xml:space="preserve"> není v rozporu se Zásadami pro poskytování finančních prostředků z rozpočtu Olomouckého kraje. </w:t>
      </w:r>
    </w:p>
    <w:p w:rsidR="007A7F86" w:rsidRPr="00A3300F" w:rsidRDefault="007A7F86" w:rsidP="006D0A5D">
      <w:pPr>
        <w:jc w:val="both"/>
        <w:rPr>
          <w:rFonts w:ascii="Arial" w:hAnsi="Arial" w:cs="Arial"/>
        </w:rPr>
      </w:pPr>
    </w:p>
    <w:p w:rsidR="007A7F86" w:rsidRPr="00A3300F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>P</w:t>
      </w:r>
      <w:r w:rsidR="00654AD4" w:rsidRPr="00A3300F">
        <w:rPr>
          <w:rFonts w:ascii="Arial" w:hAnsi="Arial" w:cs="Arial"/>
          <w:b/>
          <w:color w:val="201F22"/>
          <w:u w:val="single"/>
        </w:rPr>
        <w:t xml:space="preserve">ůvodní </w:t>
      </w:r>
      <w:r w:rsidR="00137E42" w:rsidRPr="00A3300F">
        <w:rPr>
          <w:rFonts w:ascii="Arial" w:hAnsi="Arial" w:cs="Arial"/>
          <w:b/>
          <w:color w:val="201F22"/>
          <w:u w:val="single"/>
        </w:rPr>
        <w:t xml:space="preserve">termíny: </w:t>
      </w:r>
    </w:p>
    <w:p w:rsidR="00EE00F4" w:rsidRPr="00A3300F" w:rsidRDefault="00137E4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použití dotace: </w:t>
      </w:r>
      <w:r w:rsidR="00BD79DE">
        <w:rPr>
          <w:rFonts w:ascii="Arial" w:hAnsi="Arial" w:cs="Arial"/>
          <w:color w:val="201F22"/>
        </w:rPr>
        <w:t>15</w:t>
      </w:r>
      <w:r w:rsidRPr="00A3300F">
        <w:rPr>
          <w:rFonts w:ascii="Arial" w:hAnsi="Arial" w:cs="Arial"/>
          <w:color w:val="201F22"/>
        </w:rPr>
        <w:t xml:space="preserve">. </w:t>
      </w:r>
      <w:r w:rsidR="00BD79DE">
        <w:rPr>
          <w:rFonts w:ascii="Arial" w:hAnsi="Arial" w:cs="Arial"/>
          <w:color w:val="201F22"/>
        </w:rPr>
        <w:t>12</w:t>
      </w:r>
      <w:r w:rsidRPr="00A3300F">
        <w:rPr>
          <w:rFonts w:ascii="Arial" w:hAnsi="Arial" w:cs="Arial"/>
          <w:color w:val="201F22"/>
        </w:rPr>
        <w:t xml:space="preserve">. 2022 </w:t>
      </w:r>
    </w:p>
    <w:p w:rsidR="00137E42" w:rsidRPr="00A3300F" w:rsidRDefault="00137E4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 w:rsidR="00BD79DE">
        <w:rPr>
          <w:rFonts w:ascii="Arial" w:hAnsi="Arial" w:cs="Arial"/>
          <w:color w:val="201F22"/>
        </w:rPr>
        <w:t>3</w:t>
      </w:r>
      <w:r w:rsidRPr="00A3300F">
        <w:rPr>
          <w:rFonts w:ascii="Arial" w:hAnsi="Arial" w:cs="Arial"/>
          <w:color w:val="201F22"/>
        </w:rPr>
        <w:t xml:space="preserve">1. </w:t>
      </w:r>
      <w:r w:rsidR="00BD79DE">
        <w:rPr>
          <w:rFonts w:ascii="Arial" w:hAnsi="Arial" w:cs="Arial"/>
          <w:color w:val="201F22"/>
        </w:rPr>
        <w:t>12</w:t>
      </w:r>
      <w:r w:rsidRPr="00A3300F">
        <w:rPr>
          <w:rFonts w:ascii="Arial" w:hAnsi="Arial" w:cs="Arial"/>
          <w:color w:val="201F22"/>
        </w:rPr>
        <w:t xml:space="preserve">. 2022 </w:t>
      </w:r>
    </w:p>
    <w:p w:rsidR="002D0D3E" w:rsidRPr="00A3300F" w:rsidRDefault="002D0D3E" w:rsidP="002D0D3E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A3300F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 xml:space="preserve">Nově </w:t>
      </w:r>
      <w:r w:rsidR="00EE00F4" w:rsidRPr="00A3300F">
        <w:rPr>
          <w:rFonts w:ascii="Arial" w:hAnsi="Arial" w:cs="Arial"/>
          <w:b/>
          <w:color w:val="201F22"/>
          <w:u w:val="single"/>
        </w:rPr>
        <w:t>navrhovan</w:t>
      </w:r>
      <w:r w:rsidR="00137E42" w:rsidRPr="00A3300F">
        <w:rPr>
          <w:rFonts w:ascii="Arial" w:hAnsi="Arial" w:cs="Arial"/>
          <w:b/>
          <w:color w:val="201F22"/>
          <w:u w:val="single"/>
        </w:rPr>
        <w:t>é termíny:</w:t>
      </w:r>
      <w:r w:rsidR="00EE00F4" w:rsidRPr="00A3300F">
        <w:rPr>
          <w:rFonts w:ascii="Arial" w:hAnsi="Arial" w:cs="Arial"/>
          <w:b/>
          <w:color w:val="201F22"/>
          <w:u w:val="single"/>
        </w:rPr>
        <w:t xml:space="preserve"> </w:t>
      </w:r>
    </w:p>
    <w:p w:rsidR="00137E42" w:rsidRPr="00A3300F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použití dotace: </w:t>
      </w:r>
      <w:r w:rsidR="00BD79DE">
        <w:rPr>
          <w:rFonts w:ascii="Arial" w:hAnsi="Arial" w:cs="Arial"/>
          <w:color w:val="201F22"/>
        </w:rPr>
        <w:t>15</w:t>
      </w:r>
      <w:r w:rsidRPr="00A3300F">
        <w:rPr>
          <w:rFonts w:ascii="Arial" w:hAnsi="Arial" w:cs="Arial"/>
          <w:color w:val="201F22"/>
        </w:rPr>
        <w:t>. 12. 202</w:t>
      </w:r>
      <w:r w:rsidR="00BD79DE">
        <w:rPr>
          <w:rFonts w:ascii="Arial" w:hAnsi="Arial" w:cs="Arial"/>
          <w:color w:val="201F22"/>
        </w:rPr>
        <w:t>3</w:t>
      </w:r>
      <w:r w:rsidRPr="00A3300F">
        <w:rPr>
          <w:rFonts w:ascii="Arial" w:hAnsi="Arial" w:cs="Arial"/>
          <w:color w:val="201F22"/>
        </w:rPr>
        <w:t xml:space="preserve">  </w:t>
      </w:r>
    </w:p>
    <w:p w:rsidR="00137E42" w:rsidRPr="00A3300F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>Termín pro předložení vyúčtování: 31. 1</w:t>
      </w:r>
      <w:r w:rsidR="00BD79DE">
        <w:rPr>
          <w:rFonts w:ascii="Arial" w:hAnsi="Arial" w:cs="Arial"/>
          <w:color w:val="201F22"/>
        </w:rPr>
        <w:t>2</w:t>
      </w:r>
      <w:r w:rsidRPr="00A3300F">
        <w:rPr>
          <w:rFonts w:ascii="Arial" w:hAnsi="Arial" w:cs="Arial"/>
          <w:color w:val="201F22"/>
        </w:rPr>
        <w:t xml:space="preserve">. 2023  </w:t>
      </w:r>
    </w:p>
    <w:p w:rsidR="00EE00F4" w:rsidRPr="00A3300F" w:rsidRDefault="00EE00F4" w:rsidP="006D0A5D">
      <w:pPr>
        <w:jc w:val="both"/>
        <w:rPr>
          <w:rFonts w:ascii="Arial" w:hAnsi="Arial" w:cs="Arial"/>
          <w:color w:val="201F22"/>
        </w:rPr>
      </w:pPr>
    </w:p>
    <w:p w:rsidR="00E65783" w:rsidRPr="00A3300F" w:rsidRDefault="00D922EA" w:rsidP="006D0A5D">
      <w:pPr>
        <w:pStyle w:val="Default"/>
        <w:jc w:val="both"/>
      </w:pPr>
      <w:r>
        <w:rPr>
          <w:bCs/>
        </w:rPr>
        <w:t xml:space="preserve">Zastupitelstvu Olomouckého kraje je navrhováno </w:t>
      </w:r>
      <w:r w:rsidR="00A360F3" w:rsidRPr="00A3300F">
        <w:rPr>
          <w:bCs/>
        </w:rPr>
        <w:t xml:space="preserve">uzavření Dodatku č. </w:t>
      </w:r>
      <w:r w:rsidR="00243DCA">
        <w:rPr>
          <w:bCs/>
        </w:rPr>
        <w:t>2</w:t>
      </w:r>
      <w:r w:rsidR="00E65783" w:rsidRPr="00A3300F">
        <w:rPr>
          <w:bCs/>
        </w:rPr>
        <w:t xml:space="preserve"> k</w:t>
      </w:r>
      <w:r>
        <w:rPr>
          <w:bCs/>
        </w:rPr>
        <w:t> </w:t>
      </w:r>
      <w:r w:rsidR="00E65783" w:rsidRPr="00A3300F">
        <w:rPr>
          <w:bCs/>
        </w:rPr>
        <w:t>veřejnoprávní</w:t>
      </w:r>
      <w:r>
        <w:rPr>
          <w:bCs/>
        </w:rPr>
        <w:t> </w:t>
      </w:r>
      <w:r w:rsidR="00E65783" w:rsidRPr="00A3300F">
        <w:rPr>
          <w:bCs/>
        </w:rPr>
        <w:t xml:space="preserve">smlouvě </w:t>
      </w:r>
      <w:r w:rsidR="0008772C" w:rsidRPr="00A3300F">
        <w:rPr>
          <w:bCs/>
        </w:rPr>
        <w:t xml:space="preserve">o poskytnutí dotace </w:t>
      </w:r>
      <w:r w:rsidR="00E65783" w:rsidRPr="00A3300F">
        <w:rPr>
          <w:bCs/>
        </w:rPr>
        <w:t>č</w:t>
      </w:r>
      <w:r w:rsidR="00BD79DE">
        <w:rPr>
          <w:bCs/>
        </w:rPr>
        <w:t>. 2021/03603/OKH/DS</w:t>
      </w:r>
      <w:r w:rsidR="00BD79DE" w:rsidRPr="00BD79DE">
        <w:rPr>
          <w:bCs/>
        </w:rPr>
        <w:t xml:space="preserve">M </w:t>
      </w:r>
      <w:r w:rsidR="0008772C">
        <w:rPr>
          <w:color w:val="201F22"/>
        </w:rPr>
        <w:t>uzavřené</w:t>
      </w:r>
      <w:r w:rsidR="00E65783" w:rsidRPr="00A3300F">
        <w:rPr>
          <w:color w:val="201F22"/>
        </w:rPr>
        <w:t xml:space="preserve"> dne </w:t>
      </w:r>
      <w:r w:rsidR="00BD79DE">
        <w:rPr>
          <w:color w:val="201F22"/>
        </w:rPr>
        <w:t>14</w:t>
      </w:r>
      <w:r w:rsidR="00A3300F" w:rsidRPr="00A3300F">
        <w:rPr>
          <w:color w:val="201F22"/>
        </w:rPr>
        <w:t xml:space="preserve">. </w:t>
      </w:r>
      <w:r w:rsidR="00BD79DE">
        <w:rPr>
          <w:color w:val="201F22"/>
        </w:rPr>
        <w:t>10</w:t>
      </w:r>
      <w:r w:rsidR="00A3300F" w:rsidRPr="00A3300F">
        <w:rPr>
          <w:color w:val="201F22"/>
        </w:rPr>
        <w:t>. 2021</w:t>
      </w:r>
      <w:r w:rsidR="00E65783" w:rsidRPr="00A3300F">
        <w:rPr>
          <w:bCs/>
        </w:rPr>
        <w:t xml:space="preserve"> mezi Olomouckým krajem a </w:t>
      </w:r>
      <w:r w:rsidR="006D0A5D" w:rsidRPr="00A3300F">
        <w:rPr>
          <w:bCs/>
        </w:rPr>
        <w:t xml:space="preserve">subjektem </w:t>
      </w:r>
      <w:r w:rsidR="00BD79DE" w:rsidRPr="00BD79DE">
        <w:rPr>
          <w:b/>
        </w:rPr>
        <w:t xml:space="preserve">Řeka Morava pro </w:t>
      </w:r>
      <w:proofErr w:type="gramStart"/>
      <w:r w:rsidR="00BD79DE" w:rsidRPr="00BD79DE">
        <w:rPr>
          <w:b/>
        </w:rPr>
        <w:t xml:space="preserve">Olomouc </w:t>
      </w:r>
      <w:proofErr w:type="spellStart"/>
      <w:r w:rsidR="00BD79DE" w:rsidRPr="00BD79DE">
        <w:rPr>
          <w:b/>
        </w:rPr>
        <w:t>z.s</w:t>
      </w:r>
      <w:proofErr w:type="spellEnd"/>
      <w:r w:rsidR="00BD79DE">
        <w:rPr>
          <w:b/>
        </w:rPr>
        <w:t>.</w:t>
      </w:r>
      <w:r w:rsidR="00BD79DE">
        <w:t>.</w:t>
      </w:r>
      <w:proofErr w:type="gramEnd"/>
      <w:r w:rsidR="00BD79DE" w:rsidRPr="00BD79DE">
        <w:rPr>
          <w:b/>
        </w:rPr>
        <w:t xml:space="preserve"> </w:t>
      </w:r>
      <w:r w:rsidR="00E65783" w:rsidRPr="00A3300F">
        <w:rPr>
          <w:bCs/>
        </w:rPr>
        <w:t xml:space="preserve">Dodatek smlouvy </w:t>
      </w:r>
      <w:r w:rsidR="00A3300F" w:rsidRPr="00A3300F">
        <w:rPr>
          <w:bCs/>
        </w:rPr>
        <w:t xml:space="preserve">upraví termíny pro použití dotace a pro předložení vyúčtování </w:t>
      </w:r>
      <w:r w:rsidR="00E65783" w:rsidRPr="00A3300F">
        <w:rPr>
          <w:bCs/>
        </w:rPr>
        <w:t>dle výše</w:t>
      </w:r>
      <w:r>
        <w:rPr>
          <w:bCs/>
        </w:rPr>
        <w:t> </w:t>
      </w:r>
      <w:r w:rsidR="00E65783" w:rsidRPr="00A3300F">
        <w:rPr>
          <w:bCs/>
        </w:rPr>
        <w:t xml:space="preserve">uvedeného a ve znění přílohy č. 1 </w:t>
      </w:r>
      <w:r w:rsidR="00654AD4" w:rsidRPr="00A3300F">
        <w:rPr>
          <w:bCs/>
        </w:rPr>
        <w:t>usnesení</w:t>
      </w:r>
      <w:r w:rsidR="00E65783" w:rsidRPr="00A3300F">
        <w:rPr>
          <w:bCs/>
        </w:rPr>
        <w:t>. Ostatní ujednání veřejnoprávní smlouvy o poskytnutí dotace zůstávají nezměněny</w:t>
      </w:r>
      <w:r w:rsidR="00654AD4" w:rsidRPr="00A3300F">
        <w:rPr>
          <w:bCs/>
        </w:rPr>
        <w:t xml:space="preserve">. </w:t>
      </w:r>
    </w:p>
    <w:p w:rsidR="006A30D2" w:rsidRDefault="006A30D2" w:rsidP="006D0A5D">
      <w:pPr>
        <w:jc w:val="both"/>
        <w:rPr>
          <w:rFonts w:ascii="Arial" w:hAnsi="Arial" w:cs="Arial"/>
        </w:rPr>
      </w:pPr>
    </w:p>
    <w:p w:rsidR="00D922EA" w:rsidRPr="00D922EA" w:rsidRDefault="00D922EA" w:rsidP="00D9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D922EA">
        <w:rPr>
          <w:rFonts w:ascii="Arial" w:hAnsi="Arial" w:cs="Arial"/>
          <w:b/>
          <w:bCs/>
        </w:rPr>
        <w:t xml:space="preserve">Rada Olomouckého kraje svým usnesením č. UR/66/13/2022 ze schůze 7. 11. 2022 doporučila Zastupitelstvu Olomouckého kraje rozhodnout o uzavření Dodatku č. 2 k veřejnoprávní smlouvě </w:t>
      </w:r>
      <w:r w:rsidRPr="00D922EA">
        <w:rPr>
          <w:rFonts w:ascii="Arial" w:hAnsi="Arial" w:cs="Arial"/>
          <w:b/>
        </w:rPr>
        <w:t>č. </w:t>
      </w:r>
      <w:r w:rsidRPr="00D922EA">
        <w:rPr>
          <w:rFonts w:ascii="Arial" w:hAnsi="Arial" w:cs="Arial"/>
          <w:b/>
          <w:bCs/>
        </w:rPr>
        <w:t xml:space="preserve">2021/03603/OKH/DSM </w:t>
      </w:r>
      <w:r w:rsidRPr="00D922EA">
        <w:rPr>
          <w:rFonts w:ascii="Arial" w:hAnsi="Arial" w:cs="Arial"/>
          <w:b/>
          <w:color w:val="201F22"/>
        </w:rPr>
        <w:t>ze dne 14. 10. 2021</w:t>
      </w:r>
      <w:r w:rsidRPr="00D922EA">
        <w:rPr>
          <w:rFonts w:ascii="Arial" w:hAnsi="Arial" w:cs="Arial"/>
          <w:b/>
          <w:bCs/>
        </w:rPr>
        <w:t xml:space="preserve"> mezi Olomouckým krajem a subjektem </w:t>
      </w:r>
      <w:r w:rsidRPr="00D922EA">
        <w:rPr>
          <w:rFonts w:ascii="Arial" w:hAnsi="Arial" w:cs="Arial"/>
          <w:b/>
        </w:rPr>
        <w:t xml:space="preserve">Řeka Morava pro </w:t>
      </w:r>
      <w:proofErr w:type="gramStart"/>
      <w:r w:rsidRPr="00D922EA">
        <w:rPr>
          <w:rFonts w:ascii="Arial" w:hAnsi="Arial" w:cs="Arial"/>
          <w:b/>
        </w:rPr>
        <w:t xml:space="preserve">Olomouc </w:t>
      </w:r>
      <w:proofErr w:type="spellStart"/>
      <w:r w:rsidRPr="00D922EA">
        <w:rPr>
          <w:rFonts w:ascii="Arial" w:hAnsi="Arial" w:cs="Arial"/>
          <w:b/>
        </w:rPr>
        <w:t>z.s</w:t>
      </w:r>
      <w:proofErr w:type="spellEnd"/>
      <w:r w:rsidRPr="00D922EA">
        <w:rPr>
          <w:rFonts w:ascii="Arial" w:hAnsi="Arial" w:cs="Arial"/>
          <w:b/>
        </w:rPr>
        <w:t>.</w:t>
      </w:r>
      <w:proofErr w:type="gramEnd"/>
      <w:r w:rsidRPr="00D922EA">
        <w:rPr>
          <w:rFonts w:ascii="Arial" w:hAnsi="Arial" w:cs="Arial"/>
          <w:b/>
        </w:rPr>
        <w:t xml:space="preserve">, IČO: </w:t>
      </w:r>
      <w:r w:rsidRPr="00D922EA">
        <w:rPr>
          <w:rFonts w:ascii="Arial" w:hAnsi="Arial" w:cs="Arial"/>
          <w:b/>
          <w:bCs/>
          <w:iCs/>
        </w:rPr>
        <w:t xml:space="preserve">03679551, </w:t>
      </w:r>
      <w:r w:rsidRPr="00D922EA">
        <w:rPr>
          <w:rFonts w:ascii="Arial" w:hAnsi="Arial" w:cs="Arial"/>
          <w:b/>
        </w:rPr>
        <w:t xml:space="preserve">se sídlem </w:t>
      </w:r>
      <w:r w:rsidRPr="00D922EA">
        <w:rPr>
          <w:rFonts w:ascii="Arial" w:hAnsi="Arial" w:cs="Arial"/>
          <w:b/>
          <w:bCs/>
          <w:iCs/>
        </w:rPr>
        <w:t xml:space="preserve">Na Vozovce 333/21, </w:t>
      </w:r>
      <w:proofErr w:type="gramStart"/>
      <w:r w:rsidRPr="00D922EA">
        <w:rPr>
          <w:rFonts w:ascii="Arial" w:hAnsi="Arial" w:cs="Arial"/>
          <w:b/>
          <w:bCs/>
          <w:iCs/>
        </w:rPr>
        <w:t>779 00  Olomouc</w:t>
      </w:r>
      <w:proofErr w:type="gramEnd"/>
      <w:r w:rsidRPr="00D922EA">
        <w:rPr>
          <w:rFonts w:ascii="Arial" w:hAnsi="Arial" w:cs="Arial"/>
          <w:b/>
          <w:bCs/>
          <w:iCs/>
        </w:rPr>
        <w:t xml:space="preserve"> – Nová Ulice</w:t>
      </w:r>
      <w:r w:rsidRPr="00D922EA">
        <w:rPr>
          <w:rFonts w:ascii="Arial" w:hAnsi="Arial" w:cs="Arial"/>
          <w:b/>
        </w:rPr>
        <w:t>,</w:t>
      </w:r>
      <w:r w:rsidRPr="00D922EA">
        <w:rPr>
          <w:rFonts w:ascii="Arial" w:hAnsi="Arial" w:cs="Arial"/>
          <w:b/>
          <w:bCs/>
        </w:rPr>
        <w:t xml:space="preserve"> dle Přílohy č. 1 usnesení.</w:t>
      </w:r>
      <w:r>
        <w:rPr>
          <w:rFonts w:ascii="Arial" w:hAnsi="Arial" w:cs="Arial"/>
          <w:b/>
          <w:bCs/>
        </w:rPr>
        <w:t xml:space="preserve"> </w:t>
      </w:r>
    </w:p>
    <w:p w:rsidR="00FA4D37" w:rsidRDefault="00FA4D37">
      <w:pPr>
        <w:rPr>
          <w:rFonts w:ascii="Arial" w:hAnsi="Arial" w:cs="Arial"/>
        </w:rPr>
      </w:pPr>
    </w:p>
    <w:p w:rsidR="00FA4D37" w:rsidRPr="00A3300F" w:rsidRDefault="00FA4D37" w:rsidP="006D0A5D">
      <w:pPr>
        <w:jc w:val="both"/>
        <w:rPr>
          <w:rFonts w:ascii="Arial" w:hAnsi="Arial" w:cs="Arial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:rsidR="00C6152F" w:rsidRPr="00A3300F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A3300F">
        <w:rPr>
          <w:bCs/>
        </w:rPr>
        <w:t>Usnesení_příloha</w:t>
      </w:r>
      <w:proofErr w:type="spellEnd"/>
      <w:r w:rsidRPr="00A3300F">
        <w:rPr>
          <w:bCs/>
        </w:rPr>
        <w:t xml:space="preserve"> č. 01 - Do</w:t>
      </w:r>
      <w:r w:rsidR="00A360F3" w:rsidRPr="00A3300F">
        <w:rPr>
          <w:bCs/>
        </w:rPr>
        <w:t xml:space="preserve">datek č. </w:t>
      </w:r>
      <w:r w:rsidR="00D14B81">
        <w:rPr>
          <w:bCs/>
        </w:rPr>
        <w:t xml:space="preserve">2 k veřejnoprávní smlouvě o poskytnutí dotace </w:t>
      </w:r>
      <w:r w:rsidRPr="00A3300F">
        <w:rPr>
          <w:bCs/>
        </w:rPr>
        <w:t xml:space="preserve">mezi OK a </w:t>
      </w:r>
      <w:r w:rsidR="006D0A5D" w:rsidRPr="00A3300F">
        <w:rPr>
          <w:bCs/>
        </w:rPr>
        <w:t xml:space="preserve">subjektem </w:t>
      </w:r>
      <w:r w:rsidR="00B81435">
        <w:t xml:space="preserve">Řeka Morava pro </w:t>
      </w:r>
      <w:proofErr w:type="gramStart"/>
      <w:r w:rsidR="00B81435">
        <w:t>Olom</w:t>
      </w:r>
      <w:r w:rsidR="00D14B81">
        <w:t>o</w:t>
      </w:r>
      <w:r w:rsidR="00B81435">
        <w:t xml:space="preserve">uc </w:t>
      </w:r>
      <w:proofErr w:type="spellStart"/>
      <w:r w:rsidR="00B81435">
        <w:t>z.s</w:t>
      </w:r>
      <w:proofErr w:type="spellEnd"/>
      <w:r w:rsidR="00B81435">
        <w:t>.</w:t>
      </w:r>
      <w:proofErr w:type="gramEnd"/>
    </w:p>
    <w:p w:rsidR="00C6152F" w:rsidRDefault="00C6152F" w:rsidP="006D0A5D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01 – </w:t>
      </w:r>
      <w:r w:rsidR="00B81435">
        <w:t>Řeka Morava pro Olomouc</w:t>
      </w:r>
      <w:r w:rsidR="00A3300F" w:rsidRPr="00A3300F">
        <w:t xml:space="preserve"> </w:t>
      </w:r>
      <w:r w:rsidR="002D0D3E" w:rsidRPr="00A3300F">
        <w:t xml:space="preserve">- </w:t>
      </w:r>
      <w:r w:rsidRPr="00A3300F">
        <w:rPr>
          <w:bCs/>
        </w:rPr>
        <w:t xml:space="preserve">smlouva </w:t>
      </w:r>
    </w:p>
    <w:p w:rsidR="00AB7906" w:rsidRDefault="00AB7906" w:rsidP="00AB7906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</w:t>
      </w:r>
      <w:r>
        <w:rPr>
          <w:bCs/>
        </w:rPr>
        <w:t>2</w:t>
      </w:r>
      <w:r w:rsidRPr="00A3300F">
        <w:rPr>
          <w:bCs/>
        </w:rPr>
        <w:t xml:space="preserve"> – </w:t>
      </w:r>
      <w:r w:rsidR="00B81435">
        <w:t>Řeka Morava pro Olomouc</w:t>
      </w:r>
      <w:r w:rsidR="00B81435" w:rsidRPr="00A3300F">
        <w:t xml:space="preserve"> </w:t>
      </w:r>
      <w:r>
        <w:t>–</w:t>
      </w:r>
      <w:r w:rsidRPr="00A3300F">
        <w:t xml:space="preserve"> </w:t>
      </w:r>
      <w:r>
        <w:rPr>
          <w:bCs/>
        </w:rPr>
        <w:t xml:space="preserve">Dodatek č. 1 </w:t>
      </w:r>
    </w:p>
    <w:p w:rsidR="00DD6D8D" w:rsidRPr="00A3300F" w:rsidRDefault="00C6152F" w:rsidP="00B4039B">
      <w:pPr>
        <w:jc w:val="both"/>
        <w:rPr>
          <w:rFonts w:ascii="Arial" w:hAnsi="Arial" w:cs="Arial"/>
        </w:rPr>
      </w:pPr>
      <w:r w:rsidRPr="00A3300F">
        <w:rPr>
          <w:rFonts w:ascii="Arial" w:hAnsi="Arial" w:cs="Arial"/>
          <w:bCs/>
        </w:rPr>
        <w:t xml:space="preserve">Zpráva k </w:t>
      </w:r>
      <w:proofErr w:type="spellStart"/>
      <w:r w:rsidRPr="00A3300F">
        <w:rPr>
          <w:rFonts w:ascii="Arial" w:hAnsi="Arial" w:cs="Arial"/>
          <w:bCs/>
        </w:rPr>
        <w:t>DZ_příloha</w:t>
      </w:r>
      <w:proofErr w:type="spellEnd"/>
      <w:r w:rsidRPr="00A3300F">
        <w:rPr>
          <w:rFonts w:ascii="Arial" w:hAnsi="Arial" w:cs="Arial"/>
          <w:bCs/>
        </w:rPr>
        <w:t xml:space="preserve"> č. 0</w:t>
      </w:r>
      <w:r w:rsidR="00AB7906">
        <w:rPr>
          <w:rFonts w:ascii="Arial" w:hAnsi="Arial" w:cs="Arial"/>
          <w:bCs/>
        </w:rPr>
        <w:t>3</w:t>
      </w:r>
      <w:r w:rsidRPr="00A3300F">
        <w:rPr>
          <w:rFonts w:ascii="Arial" w:hAnsi="Arial" w:cs="Arial"/>
          <w:bCs/>
        </w:rPr>
        <w:t xml:space="preserve"> </w:t>
      </w:r>
      <w:r w:rsidR="004C0984" w:rsidRPr="00A3300F">
        <w:rPr>
          <w:rFonts w:ascii="Arial" w:hAnsi="Arial" w:cs="Arial"/>
          <w:bCs/>
        </w:rPr>
        <w:t>–</w:t>
      </w:r>
      <w:r w:rsidRPr="00A3300F">
        <w:rPr>
          <w:rFonts w:ascii="Arial" w:hAnsi="Arial" w:cs="Arial"/>
          <w:bCs/>
        </w:rPr>
        <w:t xml:space="preserve"> </w:t>
      </w:r>
      <w:r w:rsidR="00B81435" w:rsidRPr="00B81435">
        <w:rPr>
          <w:rFonts w:ascii="Arial" w:hAnsi="Arial" w:cs="Arial"/>
        </w:rPr>
        <w:t xml:space="preserve">Řeka Morava pro Olomouc </w:t>
      </w:r>
      <w:r w:rsidR="002D0D3E" w:rsidRPr="00A3300F">
        <w:rPr>
          <w:rFonts w:ascii="Arial" w:hAnsi="Arial" w:cs="Arial"/>
        </w:rPr>
        <w:t xml:space="preserve">- </w:t>
      </w:r>
      <w:r w:rsidRPr="00A3300F">
        <w:rPr>
          <w:rFonts w:ascii="Arial" w:hAnsi="Arial" w:cs="Arial"/>
          <w:bCs/>
        </w:rPr>
        <w:t xml:space="preserve">žádost </w:t>
      </w:r>
    </w:p>
    <w:sectPr w:rsidR="00DD6D8D" w:rsidRPr="00A3300F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3E" w:rsidRDefault="001F0B3E">
      <w:r>
        <w:separator/>
      </w:r>
    </w:p>
  </w:endnote>
  <w:endnote w:type="continuationSeparator" w:id="0">
    <w:p w:rsidR="001F0B3E" w:rsidRDefault="001F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D922EA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12. 12</w:t>
    </w:r>
    <w:r w:rsidR="00F80EB5">
      <w:rPr>
        <w:rFonts w:ascii="Arial" w:hAnsi="Arial" w:cs="Arial"/>
        <w:i/>
        <w:iCs/>
        <w:sz w:val="20"/>
        <w:szCs w:val="20"/>
      </w:rPr>
      <w:t xml:space="preserve">. 2022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F1639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F1639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FF1639" w:rsidP="00FA7746">
    <w:pPr>
      <w:jc w:val="both"/>
    </w:pPr>
    <w:r>
      <w:rPr>
        <w:rFonts w:ascii="Arial" w:hAnsi="Arial" w:cs="Arial"/>
        <w:i/>
        <w:iCs/>
        <w:sz w:val="20"/>
        <w:szCs w:val="20"/>
      </w:rPr>
      <w:t>73</w:t>
    </w:r>
    <w:r w:rsidR="00661FB4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137E42" w:rsidRPr="00137E42">
      <w:rPr>
        <w:rFonts w:ascii="Arial" w:hAnsi="Arial" w:cs="Arial"/>
        <w:bCs/>
        <w:i/>
        <w:sz w:val="20"/>
        <w:szCs w:val="20"/>
      </w:rPr>
      <w:t xml:space="preserve">Dodatek č. 2 k veřejnoprávní smlouvě o poskytnutí dotace v Programu na podporu cestovního ruchu a zahraničních vztahů 2021 mezi Olomouckým krajem a subjektem </w:t>
    </w:r>
    <w:r w:rsidR="00AF5C89" w:rsidRPr="00AF5C89">
      <w:rPr>
        <w:rFonts w:ascii="Arial" w:hAnsi="Arial" w:cs="Arial"/>
        <w:bCs/>
        <w:i/>
        <w:sz w:val="20"/>
        <w:szCs w:val="20"/>
      </w:rPr>
      <w:t xml:space="preserve">Řeka Morava pro </w:t>
    </w:r>
    <w:proofErr w:type="gramStart"/>
    <w:r w:rsidR="00AF5C89" w:rsidRPr="00AF5C89">
      <w:rPr>
        <w:rFonts w:ascii="Arial" w:hAnsi="Arial" w:cs="Arial"/>
        <w:bCs/>
        <w:i/>
        <w:sz w:val="20"/>
        <w:szCs w:val="20"/>
      </w:rPr>
      <w:t>Olomouc</w:t>
    </w:r>
    <w:r w:rsidR="00AF5C89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AF5C89">
      <w:rPr>
        <w:rFonts w:ascii="Arial" w:hAnsi="Arial" w:cs="Arial"/>
        <w:bCs/>
        <w:i/>
        <w:sz w:val="20"/>
        <w:szCs w:val="20"/>
      </w:rPr>
      <w:t>z.s</w:t>
    </w:r>
    <w:proofErr w:type="spellEnd"/>
    <w:r w:rsidR="00AF5C89">
      <w:rPr>
        <w:rFonts w:ascii="Arial" w:hAnsi="Arial" w:cs="Arial"/>
        <w:bCs/>
        <w:i/>
        <w:sz w:val="20"/>
        <w:szCs w:val="20"/>
      </w:rPr>
      <w:t>.</w:t>
    </w:r>
    <w:proofErr w:type="gramEnd"/>
    <w:r w:rsidR="00137E42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3E" w:rsidRDefault="001F0B3E">
      <w:r>
        <w:separator/>
      </w:r>
    </w:p>
  </w:footnote>
  <w:footnote w:type="continuationSeparator" w:id="0">
    <w:p w:rsidR="001F0B3E" w:rsidRDefault="001F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8772C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0018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19FF"/>
    <w:rsid w:val="0014370A"/>
    <w:rsid w:val="0014559F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F0B3E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0401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146D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12A8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352D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111F"/>
    <w:rsid w:val="005D56A8"/>
    <w:rsid w:val="005D5E77"/>
    <w:rsid w:val="005E214E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0322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253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4787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AF5C89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435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0FD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D79DE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27C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4B81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1694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22EA"/>
    <w:rsid w:val="00D95959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4C5E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B7D81"/>
    <w:rsid w:val="00EC031B"/>
    <w:rsid w:val="00EC092B"/>
    <w:rsid w:val="00EC10AB"/>
    <w:rsid w:val="00EC4873"/>
    <w:rsid w:val="00EC5977"/>
    <w:rsid w:val="00EC5EA0"/>
    <w:rsid w:val="00EC6EEF"/>
    <w:rsid w:val="00EC7289"/>
    <w:rsid w:val="00ED11A7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4D37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E64B5"/>
    <w:rsid w:val="00FF1639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31CD6F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0849-8304-45FA-8393-03CE73BB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4</cp:revision>
  <cp:lastPrinted>2018-08-09T06:57:00Z</cp:lastPrinted>
  <dcterms:created xsi:type="dcterms:W3CDTF">2022-11-21T12:46:00Z</dcterms:created>
  <dcterms:modified xsi:type="dcterms:W3CDTF">2022-11-22T12:38:00Z</dcterms:modified>
</cp:coreProperties>
</file>