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25C75C8" w:rsidR="00A97BE7" w:rsidRPr="00371DF0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371D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 w:rsidRPr="00371D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371D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 w:rsidRPr="00371D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 w:rsidRPr="00371D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 w:rsidRPr="00371D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6D28BA" w:rsidRPr="00371D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 w:rsidRPr="00371D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FD472B" w:rsidRPr="00371D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371DF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371DF0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371DF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5C332D68" w14:textId="2E37D105" w:rsidR="00647FF2" w:rsidRPr="00371DF0" w:rsidRDefault="00647FF2" w:rsidP="00647FF2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371DF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EA21DE" w:rsidRPr="00371DF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3</w:t>
      </w:r>
      <w:r w:rsidRPr="00371DF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222467EB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0E1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3A58042D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</w:t>
      </w:r>
      <w:r w:rsidR="009E0E1A" w:rsidRPr="00371D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a/</w:t>
      </w:r>
      <w:r w:rsidR="009E0E1A" w:rsidRPr="00371D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  <w:bookmarkStart w:id="0" w:name="_GoBack"/>
      <w:bookmarkEnd w:id="0"/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762C6C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807EE7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371DF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46F45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>......... (dále také „akce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DA21F92" w:rsidR="009A3DA5" w:rsidRPr="00807E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3936324B" w:rsidR="009A3DA5" w:rsidRPr="00ED643F" w:rsidRDefault="009A3DA5" w:rsidP="00ED643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</w:t>
      </w:r>
      <w:r w:rsidRPr="009A7A2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/neinvestiční</w:t>
      </w:r>
      <w:r w:rsidRPr="00371D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ED643F" w:rsidRPr="00371D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37549" w:rsidRPr="00371D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A7A23" w:rsidRPr="00371D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specifikováno dle podané žádosti příjemce)</w:t>
      </w:r>
      <w:r w:rsidR="009A7A23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CF338D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338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FD90A8D" w:rsidR="009A3DA5" w:rsidRPr="00CF338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338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CF338D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</w:t>
      </w:r>
      <w:r w:rsidR="00ED643F" w:rsidRPr="00CF33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209DB" w:rsidRPr="00CF338D">
        <w:rPr>
          <w:rFonts w:ascii="Arial" w:eastAsia="Times New Roman" w:hAnsi="Arial" w:cs="Arial"/>
          <w:sz w:val="24"/>
          <w:szCs w:val="24"/>
          <w:lang w:eastAsia="cs-CZ"/>
        </w:rPr>
        <w:t xml:space="preserve">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9209DB" w:rsidRPr="00CF338D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9209DB" w:rsidRPr="00CF338D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CF338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CF338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338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CF338D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CF338D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694EA7" w:rsidRPr="00CF338D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CF338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CF338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F338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BCCAAFE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</w:t>
      </w:r>
      <w:r w:rsidR="00BD130A" w:rsidRPr="00371DF0">
        <w:rPr>
          <w:rFonts w:ascii="Arial" w:eastAsia="Times New Roman" w:hAnsi="Arial" w:cs="Arial"/>
          <w:sz w:val="24"/>
          <w:szCs w:val="24"/>
          <w:lang w:eastAsia="cs-CZ"/>
        </w:rPr>
        <w:t>rozpočtu Olomouckého kraje (dále jen „Zásady“)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71DF0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2C2D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2023“ </w:t>
      </w:r>
      <w:r w:rsidR="00ED68BB" w:rsidRPr="00371DF0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31960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01_01_0</w:t>
      </w:r>
      <w:r w:rsidR="00CF338D" w:rsidRPr="00371DF0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31960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CF338D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přípravy projektové dokumentace </w:t>
      </w:r>
      <w:r w:rsidR="00ED68BB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3BFB8909" w:rsidR="00645B75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proofErr w:type="gramStart"/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5.4</w:t>
      </w:r>
      <w:r w:rsidR="00CF33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písm.</w:t>
      </w:r>
      <w:proofErr w:type="gramEnd"/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c) a odst. </w:t>
      </w:r>
      <w:r w:rsidR="00BD1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CF33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55DC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AF468D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645B75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45B75" w:rsidRPr="0027741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Zde uvedené vymezení uznatelných výdajů odpovídá obsahu tabulky materiálu řídícího orgánu, kterým bylo </w:t>
      </w:r>
      <w:r w:rsidR="00645B75" w:rsidRPr="0027741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lastRenderedPageBreak/>
        <w:t>schváleno poskytnutí dotace (sloupec Účel použití dotace na akci/projekt/konkrétní účel).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71DF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71DF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7F740DEF" w:rsidR="009A3DA5" w:rsidRPr="006719A5" w:rsidRDefault="009A3DA5" w:rsidP="006719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E7ADD8" w:rsidR="009A3DA5" w:rsidRPr="00E319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D000DA5" w:rsidR="001455CD" w:rsidRPr="00F335A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75B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3807084" w:rsidR="009A3DA5" w:rsidRPr="00371DF0" w:rsidRDefault="009A3DA5" w:rsidP="006719A5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>dotaci nejpozději do</w:t>
      </w:r>
      <w:r w:rsidR="00F335AE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20. 12. 2023. </w:t>
      </w:r>
    </w:p>
    <w:p w14:paraId="3C9258E7" w14:textId="46983A3A" w:rsidR="009A3DA5" w:rsidRPr="00371DF0" w:rsidRDefault="009A3DA5" w:rsidP="006719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230B38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1. 1. 2023 </w:t>
      </w: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55868D2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>…. %</w:t>
      </w:r>
      <w:r w:rsidR="00930B38">
        <w:rPr>
          <w:rFonts w:ascii="Arial" w:hAnsi="Arial" w:cs="Arial"/>
          <w:sz w:val="24"/>
          <w:szCs w:val="24"/>
        </w:rPr>
        <w:t xml:space="preserve"> </w:t>
      </w:r>
      <w:r w:rsidR="00930B38" w:rsidRPr="00371DF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(zde bude uvedeno % tak, aby v součtu s % spoluúčasti v druhé větě byl součet 100 %. Minimální podíl spoluúčasti žadatele z vlastních a jiných zdrojů vychází z celkových předpokládaných uznatelných výdajů akce uvedených v žádosti žadatele, a činí 60 %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40 % z celkových skutečně vynaložených uznatelných výdajů akce.)</w:t>
      </w:r>
      <w:r w:rsidR="006719A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248FD403" w:rsidR="00CB5336" w:rsidRPr="00BB6982" w:rsidRDefault="009C2373" w:rsidP="00BB6982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A45B86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3DC7B264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8A5A8F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31. 12. 2023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371DF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371DF0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371DF0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A5A8F" w:rsidRPr="00371D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371DF0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021F380A" w:rsidR="00A9730D" w:rsidRPr="00BB6982" w:rsidRDefault="00F32B92" w:rsidP="00BB698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</w:t>
      </w:r>
      <w:r w:rsidR="004F66DA" w:rsidRPr="00371DF0">
        <w:rPr>
          <w:rFonts w:ascii="Arial" w:eastAsia="Times New Roman" w:hAnsi="Arial" w:cs="Arial"/>
          <w:sz w:val="24"/>
          <w:szCs w:val="24"/>
          <w:lang w:eastAsia="cs-CZ"/>
        </w:rPr>
        <w:t>systému RAP</w:t>
      </w:r>
      <w:r w:rsidR="00227C21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71DF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371DF0">
        <w:rPr>
          <w:rFonts w:ascii="Arial" w:hAnsi="Arial" w:cs="Arial"/>
          <w:sz w:val="24"/>
          <w:szCs w:val="24"/>
        </w:rPr>
        <w:t>10.</w:t>
      </w:r>
      <w:r w:rsidR="004F66DA" w:rsidRPr="00371DF0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8A5A8F" w:rsidRPr="00371D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371DF0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1F29D4EF" w:rsidR="00822CBA" w:rsidRPr="00C6015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3874970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114ECD8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D02A7C" w14:textId="6EC32FFC" w:rsidR="00A9730D" w:rsidRPr="00371DF0" w:rsidRDefault="00C60155" w:rsidP="00BB698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371D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C6015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613266D5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371DF0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371DF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26C632" w14:textId="35CB273F" w:rsidR="00A9730D" w:rsidRPr="00371DF0" w:rsidRDefault="009C5E46" w:rsidP="00BB6982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4404C7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2023“ pro dotační titul 01_01_0</w:t>
      </w:r>
      <w:r w:rsidR="00FD688B" w:rsidRPr="00371DF0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4404C7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FD688B" w:rsidRPr="00371DF0">
        <w:rPr>
          <w:rFonts w:ascii="Arial" w:eastAsia="Times New Roman" w:hAnsi="Arial" w:cs="Arial"/>
          <w:sz w:val="24"/>
          <w:szCs w:val="24"/>
          <w:lang w:eastAsia="cs-CZ"/>
        </w:rPr>
        <w:t>přípravy projektové dokumentace</w:t>
      </w:r>
      <w:r w:rsidR="00FD688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4404C7" w:rsidRPr="0084674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(formulář bude pro příjemce k dispozici v elektronické podobě na webových stránkách poskytovatele).</w:t>
      </w:r>
      <w:r w:rsidR="0084674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>závěrečné zprávy je příjemce povinen předložit poskytovateli</w:t>
      </w:r>
      <w:r w:rsidR="00FD688B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dokumentaci splnění povinné propagace poskytovatele a užití loga poskytovatele a ochranné známky POV  dle čl. II. odst. 10. této smlouvy </w:t>
      </w:r>
      <w:r w:rsidR="00FD688B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FD688B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FD688B" w:rsidRPr="00371D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poskytovatele a ochranné známky POV</w:t>
      </w:r>
      <w:r w:rsidR="00FD688B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a v elektronické podobě na CD/DVD nebo USB </w:t>
      </w:r>
      <w:proofErr w:type="spellStart"/>
      <w:r w:rsidR="00FD688B" w:rsidRPr="00371DF0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FD688B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disku zpracovanou projektovou dokumentaci. Zpracovanou projektovou dokumentaci doloží příjemce elektronicky na datovém nosiči osobním doručením na podatelnu Krajského úřadu Olomouckého kraje, Jeremenkova 1191/40a, 779 00 Olomouc nebo zasláním na adresu: Olomoucký kraj, Odbor strategického rozvoje kraje, Jeremenkova 1191/40a, 779 00 Olomouc a to nejpozději ve lhůtě pro předložení vyúčtování a závěrečné zprávy.</w:t>
      </w:r>
    </w:p>
    <w:p w14:paraId="758E3118" w14:textId="537AD59A" w:rsidR="00A9730D" w:rsidRPr="00371DF0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>že dotace nebyla použita v celé výši v</w:t>
      </w:r>
      <w:r w:rsidR="006A638B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371DF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71DF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371DF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B6982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>00 Sb., o rozpočtových pravidlech územních rozpočtů, ve znění pozdějších předpisů. V</w:t>
      </w:r>
      <w:r w:rsidR="009C2373" w:rsidRPr="00371DF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71DF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porušení rozpočtové kázně ve smyslu </w:t>
      </w:r>
      <w:proofErr w:type="spellStart"/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93B78" w:rsidRPr="00371D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71DF0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71DF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5EB950A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</w:t>
      </w:r>
      <w:r w:rsidRPr="00FC6A44">
        <w:rPr>
          <w:rFonts w:ascii="Arial" w:eastAsia="Times New Roman" w:hAnsi="Arial" w:cs="Arial"/>
          <w:sz w:val="24"/>
          <w:szCs w:val="24"/>
          <w:lang w:eastAsia="cs-CZ"/>
        </w:rPr>
        <w:t>aci nebo její část na účet poskytovatele č.</w:t>
      </w:r>
      <w:r w:rsidR="00F9626C"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 27-</w:t>
      </w:r>
      <w:r w:rsidR="00F9626C" w:rsidRPr="00FC6A4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4228120277/0100. </w:t>
      </w:r>
      <w:r w:rsidR="00D40813" w:rsidRPr="00FC6A44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1A2F53" w:rsidRPr="00FC6A44">
        <w:rPr>
          <w:rFonts w:ascii="Arial" w:hAnsi="Arial" w:cs="Arial"/>
          <w:sz w:val="24"/>
          <w:szCs w:val="24"/>
        </w:rPr>
        <w:t>poskytovatele č. 27-4228320287/0100.</w:t>
      </w:r>
      <w:r w:rsidR="00D40813" w:rsidRPr="00FC6A44">
        <w:rPr>
          <w:rFonts w:ascii="Arial" w:hAnsi="Arial" w:cs="Arial"/>
          <w:sz w:val="24"/>
          <w:szCs w:val="24"/>
        </w:rPr>
        <w:t xml:space="preserve"> </w:t>
      </w:r>
    </w:p>
    <w:p w14:paraId="57AF1CAB" w14:textId="0A95FB5F" w:rsidR="00163897" w:rsidRPr="00FC6A44" w:rsidRDefault="009A3DA5" w:rsidP="00BB698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</w:t>
      </w:r>
      <w:r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hospodaření a náplň jeho aktivit ve vztahu k poskytnuté dotaci. </w:t>
      </w:r>
    </w:p>
    <w:p w14:paraId="4711E03D" w14:textId="52FA62EA" w:rsidR="00836AA2" w:rsidRPr="00FC6A44" w:rsidRDefault="00836AA2" w:rsidP="00BB698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C6A4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1A2F53"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na svých webových stránkách nebo sociálních sítích po dobu od nabytí účinnosti této smlouvy nejméně do </w:t>
      </w:r>
      <w:r w:rsidR="007D4401"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30. 6. </w:t>
      </w:r>
      <w:r w:rsidR="001A2F53" w:rsidRPr="00FC6A44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FC6A44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, umístit reklamní panel minimálně ve formátu A4, nebo obdobné zařízení, s logem poskytovatele a ochrannou známkou POV </w:t>
      </w:r>
      <w:r w:rsidR="00A62DE3"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1A2F53" w:rsidRPr="00FC6A44">
        <w:rPr>
          <w:rFonts w:ascii="Arial" w:eastAsia="Times New Roman" w:hAnsi="Arial" w:cs="Arial"/>
          <w:sz w:val="24"/>
          <w:szCs w:val="24"/>
          <w:lang w:eastAsia="cs-CZ"/>
        </w:rPr>
        <w:t>sídl</w:t>
      </w:r>
      <w:r w:rsidR="00A62DE3" w:rsidRPr="00FC6A4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A2F53"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 příjemce dotace, po dobu od nabytí účinnosti této smlouvy nejméně do </w:t>
      </w:r>
      <w:r w:rsidR="007D4401" w:rsidRPr="00FC6A44">
        <w:rPr>
          <w:rFonts w:ascii="Arial" w:eastAsia="Times New Roman" w:hAnsi="Arial" w:cs="Arial"/>
          <w:sz w:val="24"/>
          <w:szCs w:val="24"/>
          <w:lang w:eastAsia="cs-CZ"/>
        </w:rPr>
        <w:t>30. 6. </w:t>
      </w:r>
      <w:r w:rsidR="001A2F53" w:rsidRPr="00FC6A44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FC6A44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. Spolu s logem poskytovatele dotace a ochrannou známkou POV bude uvedena informace, že poskytovatel akci finančně podpořil. </w:t>
      </w:r>
    </w:p>
    <w:p w14:paraId="6EAF043A" w14:textId="6411862B" w:rsidR="00836AA2" w:rsidRPr="00FC6A44" w:rsidRDefault="00836AA2" w:rsidP="000B081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C6A4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C6A4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na společně se závěrečnou </w:t>
      </w:r>
      <w:r w:rsidR="00B21ADD" w:rsidRPr="00FC6A44">
        <w:rPr>
          <w:rFonts w:ascii="Arial" w:eastAsia="Times New Roman" w:hAnsi="Arial" w:cs="Arial"/>
          <w:sz w:val="24"/>
          <w:szCs w:val="24"/>
          <w:lang w:eastAsia="cs-CZ"/>
        </w:rPr>
        <w:t>zprávou.</w:t>
      </w:r>
    </w:p>
    <w:p w14:paraId="3C925919" w14:textId="2D5DA574" w:rsidR="009A3DA5" w:rsidRPr="00FC6A4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</w:t>
      </w:r>
      <w:r w:rsidR="0022571E"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a ochranné známky POV </w:t>
      </w:r>
      <w:r w:rsidRPr="00FC6A44">
        <w:rPr>
          <w:rFonts w:ascii="Arial" w:eastAsia="Times New Roman" w:hAnsi="Arial" w:cs="Arial"/>
          <w:sz w:val="24"/>
          <w:szCs w:val="24"/>
          <w:lang w:eastAsia="cs-CZ"/>
        </w:rPr>
        <w:t>způsobem a v rozsahu uvedeném v čl. II odst. 10 této smlouvy.</w:t>
      </w:r>
    </w:p>
    <w:p w14:paraId="3C92591A" w14:textId="5E0F83A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C6A44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724AF2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76CC21A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lním registru podpor 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C62C1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63C53EF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875B2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875B2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3BDE85F4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CD37B57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08CFB2E3" w:rsidR="009B0F59" w:rsidRPr="00957345" w:rsidRDefault="009B0F59" w:rsidP="000B081B">
      <w:pPr>
        <w:ind w:left="0" w:firstLine="0"/>
        <w:rPr>
          <w:rFonts w:ascii="Arial" w:hAnsi="Arial" w:cs="Arial"/>
          <w:bCs/>
        </w:rPr>
      </w:pPr>
    </w:p>
    <w:sectPr w:rsidR="009B0F59" w:rsidRPr="00957345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C899" w14:textId="77777777" w:rsidR="00D705DF" w:rsidRDefault="00D705DF" w:rsidP="00D40C40">
      <w:r>
        <w:separator/>
      </w:r>
    </w:p>
  </w:endnote>
  <w:endnote w:type="continuationSeparator" w:id="0">
    <w:p w14:paraId="52663C2A" w14:textId="77777777" w:rsidR="00D705DF" w:rsidRDefault="00D705D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4323A542" w:rsidR="003F272F" w:rsidRPr="00E25DAD" w:rsidRDefault="00635141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9E0E1A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E74A2D" w:rsidRPr="00E74A2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9E0E1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E74A2D" w:rsidRPr="00E74A2D">
          <w:rPr>
            <w:rFonts w:ascii="Arial" w:hAnsi="Arial" w:cs="Arial"/>
            <w:i/>
            <w:sz w:val="20"/>
            <w:szCs w:val="20"/>
          </w:rPr>
          <w:t xml:space="preserve">. </w:t>
        </w:r>
        <w:r w:rsidR="009E0E1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E74A2D" w:rsidRPr="00E74A2D">
          <w:rPr>
            <w:rFonts w:ascii="Arial" w:hAnsi="Arial" w:cs="Arial"/>
            <w:i/>
            <w:sz w:val="20"/>
            <w:szCs w:val="20"/>
          </w:rPr>
          <w:t>. 202</w:t>
        </w:r>
        <w:r w:rsidR="002E4DB3">
          <w:rPr>
            <w:rFonts w:ascii="Arial" w:hAnsi="Arial" w:cs="Arial"/>
            <w:i/>
            <w:sz w:val="20"/>
            <w:szCs w:val="20"/>
          </w:rPr>
          <w:t>2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584C9223" w:rsidR="00C4752C" w:rsidRPr="00C4752C" w:rsidRDefault="001464B9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35141">
      <w:rPr>
        <w:rFonts w:ascii="Arial" w:hAnsi="Arial" w:cs="Arial"/>
        <w:i/>
        <w:sz w:val="20"/>
        <w:szCs w:val="20"/>
      </w:rPr>
      <w:t>7</w:t>
    </w:r>
    <w:r w:rsidR="009E0E1A">
      <w:rPr>
        <w:rFonts w:ascii="Arial" w:hAnsi="Arial" w:cs="Arial"/>
        <w:i/>
        <w:sz w:val="20"/>
        <w:szCs w:val="20"/>
      </w:rPr>
      <w:t>. - Dotační program 01_01 Program obnovy venkova Olomouckého kraje 202</w:t>
    </w:r>
    <w:r w:rsidR="00F335AE">
      <w:rPr>
        <w:rFonts w:ascii="Arial" w:hAnsi="Arial" w:cs="Arial"/>
        <w:i/>
        <w:sz w:val="20"/>
        <w:szCs w:val="20"/>
      </w:rPr>
      <w:t>3</w:t>
    </w:r>
    <w:r w:rsidR="009E0E1A">
      <w:rPr>
        <w:rFonts w:ascii="Arial" w:hAnsi="Arial" w:cs="Arial"/>
        <w:i/>
        <w:sz w:val="20"/>
        <w:szCs w:val="20"/>
      </w:rPr>
      <w:t xml:space="preserve"> - vyhlášení</w:t>
    </w:r>
  </w:p>
  <w:p w14:paraId="78D3D6ED" w14:textId="3EA4590B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44177D">
      <w:rPr>
        <w:rFonts w:ascii="Arial" w:hAnsi="Arial" w:cs="Arial"/>
        <w:i/>
        <w:sz w:val="20"/>
        <w:szCs w:val="20"/>
      </w:rPr>
      <w:t>0</w:t>
    </w:r>
    <w:r w:rsidR="00EA21DE">
      <w:rPr>
        <w:rFonts w:ascii="Arial" w:hAnsi="Arial" w:cs="Arial"/>
        <w:i/>
        <w:sz w:val="20"/>
        <w:szCs w:val="20"/>
      </w:rPr>
      <w:t>9</w:t>
    </w:r>
    <w:r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>Vzor veřejnoprávní smlouv</w:t>
    </w:r>
    <w:r w:rsidR="009E0E1A">
      <w:rPr>
        <w:rFonts w:ascii="Arial" w:hAnsi="Arial" w:cs="Arial"/>
        <w:i/>
        <w:sz w:val="20"/>
        <w:szCs w:val="20"/>
      </w:rPr>
      <w:t>y</w:t>
    </w:r>
    <w:r w:rsidRPr="00EE781E">
      <w:rPr>
        <w:rFonts w:ascii="Arial" w:hAnsi="Arial" w:cs="Arial"/>
        <w:i/>
        <w:sz w:val="20"/>
        <w:szCs w:val="20"/>
      </w:rPr>
      <w:t xml:space="preserve">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</w:t>
    </w:r>
    <w:r w:rsidR="002E4DB3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městys</w:t>
    </w:r>
    <w:r w:rsidR="002418A4">
      <w:rPr>
        <w:rFonts w:ascii="Arial" w:hAnsi="Arial" w:cs="Arial"/>
        <w:i/>
        <w:sz w:val="20"/>
        <w:szCs w:val="20"/>
      </w:rPr>
      <w:t>i</w:t>
    </w:r>
    <w:r w:rsidR="00B622A2" w:rsidRPr="00EE781E">
      <w:rPr>
        <w:rFonts w:ascii="Arial" w:hAnsi="Arial" w:cs="Arial"/>
        <w:i/>
        <w:sz w:val="20"/>
        <w:szCs w:val="20"/>
      </w:rPr>
      <w:t>, měst</w:t>
    </w:r>
    <w:r w:rsidR="002E4DB3">
      <w:rPr>
        <w:rFonts w:ascii="Arial" w:hAnsi="Arial" w:cs="Arial"/>
        <w:i/>
        <w:sz w:val="20"/>
        <w:szCs w:val="20"/>
      </w:rPr>
      <w:t>u</w:t>
    </w:r>
    <w:r w:rsidR="009E0E1A">
      <w:rPr>
        <w:rFonts w:ascii="Arial" w:hAnsi="Arial" w:cs="Arial"/>
        <w:i/>
        <w:sz w:val="20"/>
        <w:szCs w:val="20"/>
      </w:rPr>
      <w:t xml:space="preserve"> DT </w:t>
    </w:r>
    <w:r w:rsidR="00EA21DE">
      <w:rPr>
        <w:rFonts w:ascii="Arial" w:hAnsi="Arial" w:cs="Arial"/>
        <w:i/>
        <w:sz w:val="20"/>
        <w:szCs w:val="20"/>
      </w:rPr>
      <w:t>3</w:t>
    </w:r>
    <w:r w:rsidR="009E0E1A">
      <w:rPr>
        <w:rFonts w:ascii="Arial" w:hAnsi="Arial" w:cs="Arial"/>
        <w:i/>
        <w:sz w:val="20"/>
        <w:szCs w:val="20"/>
      </w:rPr>
      <w:t xml:space="preserve"> Podpora </w:t>
    </w:r>
    <w:r w:rsidR="00EA21DE">
      <w:rPr>
        <w:rFonts w:ascii="Arial" w:hAnsi="Arial" w:cs="Arial"/>
        <w:i/>
        <w:sz w:val="20"/>
        <w:szCs w:val="20"/>
      </w:rPr>
      <w:t>přípravy projektové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318B4" w14:textId="77777777" w:rsidR="00D705DF" w:rsidRDefault="00D705DF" w:rsidP="00D40C40">
      <w:r>
        <w:separator/>
      </w:r>
    </w:p>
  </w:footnote>
  <w:footnote w:type="continuationSeparator" w:id="0">
    <w:p w14:paraId="07069718" w14:textId="77777777" w:rsidR="00D705DF" w:rsidRDefault="00D705D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BBA8F" w14:textId="34FF911B" w:rsidR="00647FF2" w:rsidRPr="00F74F0B" w:rsidRDefault="00F74F0B" w:rsidP="00F74F0B">
    <w:pPr>
      <w:pStyle w:val="Zhlav"/>
      <w:ind w:left="0" w:firstLine="0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Usnesení_p</w:t>
    </w:r>
    <w:r w:rsidR="00647FF2" w:rsidRPr="00F74F0B">
      <w:rPr>
        <w:rFonts w:ascii="Arial" w:hAnsi="Arial" w:cs="Arial"/>
        <w:i/>
        <w:iCs/>
        <w:sz w:val="20"/>
        <w:szCs w:val="20"/>
      </w:rPr>
      <w:t>říloha</w:t>
    </w:r>
    <w:proofErr w:type="spellEnd"/>
    <w:r w:rsidR="00647FF2" w:rsidRPr="00F74F0B">
      <w:rPr>
        <w:rFonts w:ascii="Arial" w:hAnsi="Arial" w:cs="Arial"/>
        <w:i/>
        <w:iCs/>
        <w:sz w:val="20"/>
        <w:szCs w:val="20"/>
      </w:rPr>
      <w:t xml:space="preserve"> č. 0</w:t>
    </w:r>
    <w:r w:rsidR="00EA21DE" w:rsidRPr="00F74F0B">
      <w:rPr>
        <w:rFonts w:ascii="Arial" w:hAnsi="Arial" w:cs="Arial"/>
        <w:i/>
        <w:iCs/>
        <w:sz w:val="20"/>
        <w:szCs w:val="20"/>
      </w:rPr>
      <w:t>9</w:t>
    </w:r>
    <w:r w:rsidR="00647FF2" w:rsidRPr="00F74F0B">
      <w:rPr>
        <w:rFonts w:ascii="Arial" w:hAnsi="Arial" w:cs="Arial"/>
        <w:i/>
        <w:iCs/>
        <w:sz w:val="20"/>
        <w:szCs w:val="20"/>
      </w:rPr>
      <w:t xml:space="preserve"> – Vzor veřejnoprávní smlouvy o poskytnutí programové dotace na akci obc</w:t>
    </w:r>
    <w:r w:rsidR="002418A4" w:rsidRPr="00F74F0B">
      <w:rPr>
        <w:rFonts w:ascii="Arial" w:hAnsi="Arial" w:cs="Arial"/>
        <w:i/>
        <w:iCs/>
        <w:sz w:val="20"/>
        <w:szCs w:val="20"/>
      </w:rPr>
      <w:t>i</w:t>
    </w:r>
    <w:r w:rsidR="00647FF2" w:rsidRPr="00F74F0B">
      <w:rPr>
        <w:rFonts w:ascii="Arial" w:hAnsi="Arial" w:cs="Arial"/>
        <w:i/>
        <w:iCs/>
        <w:sz w:val="20"/>
        <w:szCs w:val="20"/>
      </w:rPr>
      <w:t>, městys</w:t>
    </w:r>
    <w:r>
      <w:rPr>
        <w:rFonts w:ascii="Arial" w:hAnsi="Arial" w:cs="Arial"/>
        <w:i/>
        <w:iCs/>
        <w:sz w:val="20"/>
        <w:szCs w:val="20"/>
      </w:rPr>
      <w:t xml:space="preserve">i, </w:t>
    </w:r>
    <w:r w:rsidR="00647FF2" w:rsidRPr="00F74F0B">
      <w:rPr>
        <w:rFonts w:ascii="Arial" w:hAnsi="Arial" w:cs="Arial"/>
        <w:i/>
        <w:iCs/>
        <w:sz w:val="20"/>
        <w:szCs w:val="20"/>
      </w:rPr>
      <w:t>měst</w:t>
    </w:r>
    <w:r w:rsidR="002418A4" w:rsidRPr="00F74F0B">
      <w:rPr>
        <w:rFonts w:ascii="Arial" w:hAnsi="Arial" w:cs="Arial"/>
        <w:i/>
        <w:iCs/>
        <w:sz w:val="20"/>
        <w:szCs w:val="20"/>
      </w:rPr>
      <w:t>u</w:t>
    </w:r>
    <w:r w:rsidR="00647FF2" w:rsidRPr="00F74F0B">
      <w:rPr>
        <w:rFonts w:ascii="Arial" w:hAnsi="Arial" w:cs="Arial"/>
        <w:i/>
        <w:iCs/>
        <w:sz w:val="20"/>
        <w:szCs w:val="20"/>
      </w:rPr>
      <w:t xml:space="preserve"> DT </w:t>
    </w:r>
    <w:r w:rsidR="00EA21DE" w:rsidRPr="00F74F0B">
      <w:rPr>
        <w:rFonts w:ascii="Arial" w:hAnsi="Arial" w:cs="Arial"/>
        <w:i/>
        <w:iCs/>
        <w:sz w:val="20"/>
        <w:szCs w:val="20"/>
      </w:rPr>
      <w:t>3</w:t>
    </w:r>
    <w:r w:rsidR="00647FF2" w:rsidRPr="00F74F0B">
      <w:rPr>
        <w:rFonts w:ascii="Arial" w:hAnsi="Arial" w:cs="Arial"/>
        <w:i/>
        <w:iCs/>
        <w:sz w:val="20"/>
        <w:szCs w:val="20"/>
      </w:rPr>
      <w:t xml:space="preserve"> </w:t>
    </w:r>
    <w:r w:rsidR="00647FF2" w:rsidRPr="00F74F0B">
      <w:rPr>
        <w:rFonts w:ascii="Arial" w:hAnsi="Arial" w:cs="Arial"/>
        <w:i/>
        <w:sz w:val="20"/>
        <w:szCs w:val="20"/>
      </w:rPr>
      <w:t xml:space="preserve">Podpora </w:t>
    </w:r>
    <w:r w:rsidR="00EA21DE" w:rsidRPr="00F74F0B">
      <w:rPr>
        <w:rFonts w:ascii="Arial" w:hAnsi="Arial" w:cs="Arial"/>
        <w:i/>
        <w:sz w:val="20"/>
        <w:szCs w:val="20"/>
      </w:rPr>
      <w:t>přípravy projektové dokumentace</w:t>
    </w:r>
  </w:p>
  <w:p w14:paraId="47824BF2" w14:textId="77777777" w:rsidR="00A123A9" w:rsidRDefault="00A12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927C251E"/>
    <w:lvl w:ilvl="0" w:tplc="7A16FEE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3FF9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081B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64B9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F53"/>
    <w:rsid w:val="001A336F"/>
    <w:rsid w:val="001A3CC1"/>
    <w:rsid w:val="001A3D85"/>
    <w:rsid w:val="001A4883"/>
    <w:rsid w:val="001A49B5"/>
    <w:rsid w:val="001A4E6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3AC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571E"/>
    <w:rsid w:val="00227C21"/>
    <w:rsid w:val="00227F41"/>
    <w:rsid w:val="00230580"/>
    <w:rsid w:val="00230B38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18A4"/>
    <w:rsid w:val="002436D6"/>
    <w:rsid w:val="00243E17"/>
    <w:rsid w:val="0024408B"/>
    <w:rsid w:val="00244A06"/>
    <w:rsid w:val="00244FED"/>
    <w:rsid w:val="00245C50"/>
    <w:rsid w:val="00246F45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33C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1DF0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584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E761A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04C7"/>
    <w:rsid w:val="0044177D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079DE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01D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D6CE0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141"/>
    <w:rsid w:val="00644896"/>
    <w:rsid w:val="00644A22"/>
    <w:rsid w:val="00644A29"/>
    <w:rsid w:val="00644E8F"/>
    <w:rsid w:val="00644F18"/>
    <w:rsid w:val="00645B75"/>
    <w:rsid w:val="00647FF2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19A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4F5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2C2D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401"/>
    <w:rsid w:val="007D493D"/>
    <w:rsid w:val="007D5318"/>
    <w:rsid w:val="007D5381"/>
    <w:rsid w:val="007D5B93"/>
    <w:rsid w:val="007D5EA9"/>
    <w:rsid w:val="007E0009"/>
    <w:rsid w:val="007E0CAA"/>
    <w:rsid w:val="007E10D1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07EE7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0EFE"/>
    <w:rsid w:val="00841B72"/>
    <w:rsid w:val="00841F3B"/>
    <w:rsid w:val="00842A2D"/>
    <w:rsid w:val="00842AA3"/>
    <w:rsid w:val="0084606A"/>
    <w:rsid w:val="008463C9"/>
    <w:rsid w:val="00846748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5B2E"/>
    <w:rsid w:val="008771BB"/>
    <w:rsid w:val="0087783F"/>
    <w:rsid w:val="008824D6"/>
    <w:rsid w:val="00882BA6"/>
    <w:rsid w:val="00885BED"/>
    <w:rsid w:val="00892667"/>
    <w:rsid w:val="00893B78"/>
    <w:rsid w:val="0089541F"/>
    <w:rsid w:val="0089625A"/>
    <w:rsid w:val="008A3F8C"/>
    <w:rsid w:val="008A5202"/>
    <w:rsid w:val="008A56FF"/>
    <w:rsid w:val="008A5862"/>
    <w:rsid w:val="008A5A8F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0B38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A7A23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0E1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6821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2DE3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82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155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38D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5CF8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800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1960"/>
    <w:rsid w:val="00E3383E"/>
    <w:rsid w:val="00E33B48"/>
    <w:rsid w:val="00E3579E"/>
    <w:rsid w:val="00E36D8D"/>
    <w:rsid w:val="00E37549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21DE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3F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35AE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4F0B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26C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C6A44"/>
    <w:rsid w:val="00FD0227"/>
    <w:rsid w:val="00FD07DA"/>
    <w:rsid w:val="00FD472B"/>
    <w:rsid w:val="00FD688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6EDB-97BB-451A-861E-57E0C1C1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3321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28</cp:revision>
  <cp:lastPrinted>2018-08-24T12:55:00Z</cp:lastPrinted>
  <dcterms:created xsi:type="dcterms:W3CDTF">2022-10-03T13:52:00Z</dcterms:created>
  <dcterms:modified xsi:type="dcterms:W3CDTF">2022-11-22T13:02:00Z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