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29FCF" w14:textId="77777777" w:rsidR="006C30FC" w:rsidRPr="003E3B5B" w:rsidRDefault="006C30FC" w:rsidP="006C30FC">
      <w:pPr>
        <w:rPr>
          <w:rFonts w:ascii="Arial" w:hAnsi="Arial" w:cs="Arial"/>
          <w:b/>
          <w:sz w:val="24"/>
          <w:szCs w:val="24"/>
        </w:rPr>
      </w:pPr>
      <w:r w:rsidRPr="003E3B5B">
        <w:rPr>
          <w:rFonts w:ascii="Arial" w:hAnsi="Arial" w:cs="Arial"/>
          <w:b/>
          <w:sz w:val="24"/>
          <w:szCs w:val="24"/>
        </w:rPr>
        <w:t>Důvodová zpráva:</w:t>
      </w:r>
    </w:p>
    <w:p w14:paraId="795343C5" w14:textId="4CC94D9B" w:rsidR="003E3B5B" w:rsidRPr="004C5A0F" w:rsidRDefault="00413F66" w:rsidP="003E3B5B">
      <w:pPr>
        <w:spacing w:before="120" w:after="0"/>
        <w:jc w:val="both"/>
        <w:rPr>
          <w:rFonts w:ascii="Arial" w:hAnsi="Arial" w:cs="Arial"/>
          <w:sz w:val="24"/>
          <w:szCs w:val="24"/>
        </w:rPr>
      </w:pPr>
      <w:r w:rsidRPr="003E3B5B">
        <w:rPr>
          <w:rFonts w:ascii="Arial" w:hAnsi="Arial" w:cs="Arial"/>
          <w:sz w:val="24"/>
          <w:szCs w:val="24"/>
        </w:rPr>
        <w:t>V této důvodové zprávě předkládá Rada Olomouckého kraje Zastupitelstvu Olomouckého kraje</w:t>
      </w:r>
      <w:r w:rsidR="00B85C6A" w:rsidRPr="003E3B5B">
        <w:rPr>
          <w:rFonts w:ascii="Arial" w:hAnsi="Arial" w:cs="Arial"/>
          <w:sz w:val="24"/>
          <w:szCs w:val="24"/>
        </w:rPr>
        <w:t xml:space="preserve"> (dále jen „ZOK“)</w:t>
      </w:r>
      <w:r w:rsidRPr="003E3B5B">
        <w:rPr>
          <w:rFonts w:ascii="Arial" w:hAnsi="Arial" w:cs="Arial"/>
          <w:sz w:val="24"/>
          <w:szCs w:val="24"/>
        </w:rPr>
        <w:t>, v</w:t>
      </w:r>
      <w:r w:rsidRPr="003E3B5B">
        <w:rPr>
          <w:rFonts w:ascii="Arial" w:hAnsi="Arial" w:cs="Arial"/>
          <w:bCs/>
          <w:sz w:val="24"/>
          <w:szCs w:val="24"/>
        </w:rPr>
        <w:t xml:space="preserve"> souladu s pří</w:t>
      </w:r>
      <w:r w:rsidR="00365D6D">
        <w:rPr>
          <w:rFonts w:ascii="Arial" w:hAnsi="Arial" w:cs="Arial"/>
          <w:bCs/>
          <w:sz w:val="24"/>
          <w:szCs w:val="24"/>
        </w:rPr>
        <w:t>slušnými ustanoveními zákona č. </w:t>
      </w:r>
      <w:r w:rsidRPr="003E3B5B">
        <w:rPr>
          <w:rFonts w:ascii="Arial" w:hAnsi="Arial" w:cs="Arial"/>
          <w:bCs/>
          <w:sz w:val="24"/>
          <w:szCs w:val="24"/>
        </w:rPr>
        <w:t>129/2000 Sb., o krajích (krajské zřízení), v platném znění,</w:t>
      </w:r>
      <w:r w:rsidRPr="003E3B5B">
        <w:rPr>
          <w:rFonts w:ascii="Arial" w:hAnsi="Arial" w:cs="Arial"/>
          <w:sz w:val="24"/>
          <w:szCs w:val="24"/>
        </w:rPr>
        <w:t xml:space="preserve"> k projednání a schválení </w:t>
      </w:r>
      <w:r w:rsidR="00A83A25" w:rsidRPr="003E3B5B">
        <w:rPr>
          <w:rFonts w:ascii="Arial" w:hAnsi="Arial" w:cs="Arial"/>
          <w:sz w:val="24"/>
          <w:szCs w:val="24"/>
        </w:rPr>
        <w:t xml:space="preserve">návrh textu </w:t>
      </w:r>
      <w:r w:rsidR="00E22E7C" w:rsidRPr="003E3B5B">
        <w:rPr>
          <w:rFonts w:ascii="Arial" w:hAnsi="Arial" w:cs="Arial"/>
          <w:sz w:val="24"/>
          <w:szCs w:val="24"/>
        </w:rPr>
        <w:t>dodatk</w:t>
      </w:r>
      <w:r w:rsidR="003E3B5B" w:rsidRPr="003E3B5B">
        <w:rPr>
          <w:rFonts w:ascii="Arial" w:hAnsi="Arial" w:cs="Arial"/>
          <w:sz w:val="24"/>
          <w:szCs w:val="24"/>
        </w:rPr>
        <w:t>ů</w:t>
      </w:r>
      <w:r w:rsidR="00E22E7C" w:rsidRPr="003E3B5B">
        <w:rPr>
          <w:rFonts w:ascii="Arial" w:hAnsi="Arial" w:cs="Arial"/>
          <w:sz w:val="24"/>
          <w:szCs w:val="24"/>
        </w:rPr>
        <w:t xml:space="preserve"> </w:t>
      </w:r>
      <w:r w:rsidR="003E3B5B" w:rsidRPr="003E3B5B">
        <w:rPr>
          <w:rFonts w:ascii="Arial" w:hAnsi="Arial" w:cs="Arial"/>
          <w:sz w:val="24"/>
          <w:szCs w:val="24"/>
        </w:rPr>
        <w:t>zřizovacích listin příspěvkových organizací Olomouckého kraje v oblasti sociální:</w:t>
      </w:r>
    </w:p>
    <w:p w14:paraId="0A5BD5BB" w14:textId="77777777" w:rsidR="003E3B5B" w:rsidRPr="00B6478F" w:rsidRDefault="003E3B5B" w:rsidP="003E3B5B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B6478F">
        <w:rPr>
          <w:rFonts w:ascii="Arial" w:hAnsi="Arial" w:cs="Arial"/>
          <w:b/>
        </w:rPr>
        <w:t>Domov pro seniory Javorník, příspěvková organizace</w:t>
      </w:r>
      <w:r w:rsidRPr="00B6478F">
        <w:rPr>
          <w:rFonts w:ascii="Arial" w:hAnsi="Arial" w:cs="Arial"/>
        </w:rPr>
        <w:t>, se sídlem Školní 104, Javorník, PSČ 790 70, IČO 75004101;</w:t>
      </w:r>
    </w:p>
    <w:p w14:paraId="00230F79" w14:textId="77777777" w:rsidR="003E3B5B" w:rsidRPr="00B6478F" w:rsidRDefault="003E3B5B" w:rsidP="003E3B5B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B6478F">
        <w:rPr>
          <w:rFonts w:ascii="Arial" w:hAnsi="Arial" w:cs="Arial"/>
          <w:b/>
        </w:rPr>
        <w:t>Domov pro seniory Červenka, příspěvková organizace, </w:t>
      </w:r>
      <w:r w:rsidRPr="00B6478F">
        <w:rPr>
          <w:rFonts w:ascii="Arial" w:hAnsi="Arial" w:cs="Arial"/>
        </w:rPr>
        <w:t>se sídlem Nádražní 105, Litovel, PSČ 784 01, IČO 75004402;</w:t>
      </w:r>
    </w:p>
    <w:p w14:paraId="5C1552B2" w14:textId="77777777" w:rsidR="003E3B5B" w:rsidRPr="00B6478F" w:rsidRDefault="003E3B5B" w:rsidP="003E3B5B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B6478F">
        <w:rPr>
          <w:rFonts w:ascii="Arial" w:hAnsi="Arial" w:cs="Arial"/>
          <w:b/>
        </w:rPr>
        <w:t xml:space="preserve">Domov "Na Zámku“, příspěvková organizace, </w:t>
      </w:r>
      <w:r w:rsidRPr="00B6478F">
        <w:rPr>
          <w:rFonts w:ascii="Arial" w:hAnsi="Arial" w:cs="Arial"/>
        </w:rPr>
        <w:t xml:space="preserve">se sídlem nám. </w:t>
      </w:r>
      <w:proofErr w:type="spellStart"/>
      <w:r w:rsidRPr="00B6478F">
        <w:rPr>
          <w:rFonts w:ascii="Arial" w:hAnsi="Arial" w:cs="Arial"/>
        </w:rPr>
        <w:t>děk</w:t>
      </w:r>
      <w:proofErr w:type="spellEnd"/>
      <w:r w:rsidRPr="00B6478F">
        <w:rPr>
          <w:rFonts w:ascii="Arial" w:hAnsi="Arial" w:cs="Arial"/>
        </w:rPr>
        <w:t>. Františka Kvapila 17, Nezamyslice, PSČ 798 26, IČO 71197737;</w:t>
      </w:r>
    </w:p>
    <w:p w14:paraId="39126A48" w14:textId="77777777" w:rsidR="003E3B5B" w:rsidRPr="00B6478F" w:rsidRDefault="003E3B5B" w:rsidP="003E3B5B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B6478F">
        <w:rPr>
          <w:rFonts w:ascii="Arial" w:hAnsi="Arial" w:cs="Arial"/>
          <w:b/>
        </w:rPr>
        <w:t>Centrum sociálních služeb Prostějov, příspěvková organizace</w:t>
      </w:r>
      <w:r w:rsidRPr="00B6478F">
        <w:rPr>
          <w:rFonts w:ascii="Arial" w:hAnsi="Arial" w:cs="Arial"/>
        </w:rPr>
        <w:t xml:space="preserve">, se sídlem Lidická </w:t>
      </w:r>
      <w:r w:rsidRPr="00B6478F">
        <w:rPr>
          <w:rFonts w:ascii="Arial" w:hAnsi="Arial" w:cs="Arial"/>
          <w:bCs/>
        </w:rPr>
        <w:t>2924/86</w:t>
      </w:r>
      <w:r w:rsidRPr="00B6478F">
        <w:rPr>
          <w:rFonts w:ascii="Arial" w:hAnsi="Arial" w:cs="Arial"/>
        </w:rPr>
        <w:t>, Prostějov, PSČ 796 01, IČO 47921293;</w:t>
      </w:r>
    </w:p>
    <w:p w14:paraId="12841870" w14:textId="77777777" w:rsidR="003E3B5B" w:rsidRPr="00B6478F" w:rsidRDefault="003E3B5B" w:rsidP="003E3B5B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  <w:b/>
        </w:rPr>
      </w:pPr>
      <w:r w:rsidRPr="00B6478F">
        <w:rPr>
          <w:rFonts w:ascii="Arial" w:hAnsi="Arial" w:cs="Arial"/>
          <w:b/>
        </w:rPr>
        <w:t>Domov Větrný mlýn Skalička, příspěvková organizace</w:t>
      </w:r>
      <w:r w:rsidRPr="00B6478F">
        <w:rPr>
          <w:rFonts w:ascii="Arial" w:hAnsi="Arial" w:cs="Arial"/>
        </w:rPr>
        <w:t>, se sídlem</w:t>
      </w:r>
      <w:r w:rsidRPr="00B6478F">
        <w:rPr>
          <w:rFonts w:ascii="Arial" w:hAnsi="Arial" w:cs="Arial"/>
          <w:bCs/>
        </w:rPr>
        <w:t xml:space="preserve"> </w:t>
      </w:r>
      <w:r w:rsidRPr="00B6478F">
        <w:rPr>
          <w:rFonts w:ascii="Arial" w:hAnsi="Arial" w:cs="Arial"/>
        </w:rPr>
        <w:t xml:space="preserve">Skalička 1, Skalička, </w:t>
      </w:r>
      <w:r w:rsidRPr="00B6478F">
        <w:rPr>
          <w:rFonts w:ascii="Arial" w:hAnsi="Arial" w:cs="Arial"/>
          <w:bCs/>
        </w:rPr>
        <w:t>PSČ 753 52</w:t>
      </w:r>
      <w:r w:rsidRPr="00B6478F">
        <w:rPr>
          <w:rFonts w:ascii="Arial" w:hAnsi="Arial" w:cs="Arial"/>
        </w:rPr>
        <w:t>, IČO 61985902;</w:t>
      </w:r>
      <w:r w:rsidRPr="00B6478F">
        <w:rPr>
          <w:rFonts w:ascii="Arial" w:hAnsi="Arial" w:cs="Arial"/>
          <w:b/>
        </w:rPr>
        <w:t>  </w:t>
      </w:r>
    </w:p>
    <w:p w14:paraId="70AA30B7" w14:textId="77777777" w:rsidR="003E3B5B" w:rsidRPr="004F31E0" w:rsidRDefault="003E3B5B" w:rsidP="003E3B5B">
      <w:pPr>
        <w:pStyle w:val="Zhlav"/>
        <w:numPr>
          <w:ilvl w:val="0"/>
          <w:numId w:val="1"/>
        </w:numPr>
        <w:spacing w:before="120" w:after="120"/>
        <w:ind w:left="851" w:hanging="491"/>
        <w:jc w:val="both"/>
        <w:rPr>
          <w:rFonts w:ascii="Arial" w:hAnsi="Arial" w:cs="Arial"/>
        </w:rPr>
      </w:pPr>
      <w:r w:rsidRPr="00B6478F">
        <w:rPr>
          <w:rFonts w:ascii="Arial" w:hAnsi="Arial" w:cs="Arial"/>
          <w:b/>
        </w:rPr>
        <w:t>Centrum Dominika Kokory, příspěvková organizace</w:t>
      </w:r>
      <w:r w:rsidRPr="00B6478F">
        <w:rPr>
          <w:rFonts w:ascii="Arial" w:hAnsi="Arial" w:cs="Arial"/>
        </w:rPr>
        <w:t>, se sídlem</w:t>
      </w:r>
      <w:r w:rsidRPr="00B6478F">
        <w:rPr>
          <w:rFonts w:ascii="Arial" w:hAnsi="Arial" w:cs="Arial"/>
          <w:bCs/>
        </w:rPr>
        <w:t xml:space="preserve"> Kokory 54, Kokory, PSČ 751 05</w:t>
      </w:r>
      <w:r w:rsidRPr="00B6478F">
        <w:rPr>
          <w:rFonts w:ascii="Arial" w:hAnsi="Arial" w:cs="Arial"/>
        </w:rPr>
        <w:t>, IČO 61985929.</w:t>
      </w:r>
    </w:p>
    <w:p w14:paraId="4C1BC6E1" w14:textId="77777777" w:rsidR="003E3B5B" w:rsidRDefault="003E3B5B" w:rsidP="003E3B5B">
      <w:pPr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60A97CE1" w14:textId="77777777" w:rsidR="003E3B5B" w:rsidRPr="00350565" w:rsidRDefault="003E3B5B" w:rsidP="003E3B5B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50565">
        <w:rPr>
          <w:rFonts w:ascii="Arial" w:hAnsi="Arial" w:cs="Arial"/>
          <w:sz w:val="24"/>
          <w:szCs w:val="24"/>
        </w:rPr>
        <w:t xml:space="preserve">Ad 1) </w:t>
      </w:r>
    </w:p>
    <w:p w14:paraId="6128A717" w14:textId="77777777" w:rsidR="003E3B5B" w:rsidRPr="004C33CF" w:rsidRDefault="003E3B5B" w:rsidP="003E3B5B">
      <w:pPr>
        <w:pStyle w:val="Default"/>
        <w:jc w:val="both"/>
        <w:rPr>
          <w:rFonts w:ascii="Arial" w:hAnsi="Arial" w:cs="Arial"/>
          <w:bCs/>
        </w:rPr>
      </w:pPr>
      <w:r w:rsidRPr="00350565">
        <w:rPr>
          <w:rFonts w:ascii="Arial" w:hAnsi="Arial" w:cs="Arial"/>
          <w:bCs/>
        </w:rPr>
        <w:t xml:space="preserve">U příspěvkové organizace došlo ke změně v rozsahu užívaného nemovitého majetku, a tedy ke změně přílohy č. 1 zřizovací listiny, přičemž konkrétní změna je </w:t>
      </w:r>
      <w:r>
        <w:rPr>
          <w:rFonts w:ascii="Arial" w:hAnsi="Arial" w:cs="Arial"/>
          <w:bCs/>
        </w:rPr>
        <w:t>zapracována</w:t>
      </w:r>
      <w:r w:rsidRPr="00350565">
        <w:rPr>
          <w:rFonts w:ascii="Arial" w:hAnsi="Arial" w:cs="Arial"/>
          <w:bCs/>
        </w:rPr>
        <w:t xml:space="preserve"> v příloze č. 1 usnesení. Důvodem změn v rozsahu užívaného nemovitého majetku</w:t>
      </w:r>
      <w:r>
        <w:rPr>
          <w:rFonts w:ascii="Arial" w:hAnsi="Arial" w:cs="Arial"/>
          <w:bCs/>
        </w:rPr>
        <w:t xml:space="preserve"> je svěření </w:t>
      </w:r>
      <w:r w:rsidRPr="00350565">
        <w:rPr>
          <w:rFonts w:ascii="Arial" w:hAnsi="Arial" w:cs="Arial"/>
          <w:bCs/>
        </w:rPr>
        <w:t xml:space="preserve">do hospodaření příspěvkové organizace dle </w:t>
      </w:r>
      <w:r w:rsidRPr="004C33CF">
        <w:rPr>
          <w:rFonts w:ascii="Arial" w:hAnsi="Arial" w:cs="Arial"/>
          <w:bCs/>
        </w:rPr>
        <w:t xml:space="preserve">usnesení ZOK č. UZ/17/30/2019. Doplňuje se tedy </w:t>
      </w:r>
      <w:r>
        <w:rPr>
          <w:rFonts w:ascii="Arial" w:hAnsi="Arial" w:cs="Arial"/>
          <w:bCs/>
        </w:rPr>
        <w:t>položka</w:t>
      </w:r>
      <w:r w:rsidRPr="00350565">
        <w:rPr>
          <w:rFonts w:ascii="Arial" w:hAnsi="Arial" w:cs="Arial"/>
          <w:bCs/>
        </w:rPr>
        <w:t xml:space="preserve"> č. 12</w:t>
      </w:r>
      <w:r>
        <w:rPr>
          <w:rFonts w:ascii="Arial" w:hAnsi="Arial" w:cs="Arial"/>
          <w:bCs/>
        </w:rPr>
        <w:t xml:space="preserve"> (část B</w:t>
      </w:r>
      <w:r w:rsidRPr="004C33CF">
        <w:rPr>
          <w:rFonts w:ascii="Arial" w:hAnsi="Arial" w:cs="Arial"/>
          <w:bCs/>
        </w:rPr>
        <w:t xml:space="preserve"> Nemovitý majetek – pozemky</w:t>
      </w:r>
      <w:r>
        <w:rPr>
          <w:rFonts w:ascii="Arial" w:hAnsi="Arial" w:cs="Arial"/>
          <w:bCs/>
        </w:rPr>
        <w:t>).</w:t>
      </w:r>
    </w:p>
    <w:p w14:paraId="6F9F1803" w14:textId="77777777" w:rsidR="003E3B5B" w:rsidRDefault="003E3B5B" w:rsidP="003E3B5B">
      <w:pPr>
        <w:pStyle w:val="Default"/>
        <w:jc w:val="both"/>
        <w:rPr>
          <w:rFonts w:ascii="Arial" w:hAnsi="Arial" w:cs="Arial"/>
          <w:bCs/>
        </w:rPr>
      </w:pPr>
    </w:p>
    <w:p w14:paraId="45691231" w14:textId="77777777" w:rsidR="003E3B5B" w:rsidRPr="00350565" w:rsidRDefault="003E3B5B" w:rsidP="003E3B5B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50565">
        <w:rPr>
          <w:rFonts w:ascii="Arial" w:hAnsi="Arial" w:cs="Arial"/>
          <w:sz w:val="24"/>
          <w:szCs w:val="24"/>
        </w:rPr>
        <w:t xml:space="preserve">Ad </w:t>
      </w:r>
      <w:r>
        <w:rPr>
          <w:rFonts w:ascii="Arial" w:hAnsi="Arial" w:cs="Arial"/>
          <w:sz w:val="24"/>
          <w:szCs w:val="24"/>
        </w:rPr>
        <w:t>2</w:t>
      </w:r>
      <w:r w:rsidRPr="00350565">
        <w:rPr>
          <w:rFonts w:ascii="Arial" w:hAnsi="Arial" w:cs="Arial"/>
          <w:sz w:val="24"/>
          <w:szCs w:val="24"/>
        </w:rPr>
        <w:t xml:space="preserve">) </w:t>
      </w:r>
    </w:p>
    <w:p w14:paraId="6AEBB93D" w14:textId="77777777" w:rsidR="003E3B5B" w:rsidRDefault="003E3B5B" w:rsidP="003E3B5B">
      <w:pPr>
        <w:pStyle w:val="Default"/>
        <w:jc w:val="both"/>
        <w:rPr>
          <w:rFonts w:ascii="Arial" w:hAnsi="Arial" w:cs="Arial"/>
          <w:bCs/>
        </w:rPr>
      </w:pPr>
      <w:r w:rsidRPr="00392BBA">
        <w:rPr>
          <w:rFonts w:ascii="Arial" w:hAnsi="Arial" w:cs="Arial"/>
          <w:bCs/>
        </w:rPr>
        <w:t>U příspěvkov</w:t>
      </w:r>
      <w:r>
        <w:rPr>
          <w:rFonts w:ascii="Arial" w:hAnsi="Arial" w:cs="Arial"/>
          <w:bCs/>
        </w:rPr>
        <w:t>é</w:t>
      </w:r>
      <w:r w:rsidRPr="00392BBA">
        <w:rPr>
          <w:rFonts w:ascii="Arial" w:hAnsi="Arial" w:cs="Arial"/>
          <w:bCs/>
        </w:rPr>
        <w:t xml:space="preserve"> organizac</w:t>
      </w:r>
      <w:r>
        <w:rPr>
          <w:rFonts w:ascii="Arial" w:hAnsi="Arial" w:cs="Arial"/>
          <w:bCs/>
        </w:rPr>
        <w:t>e</w:t>
      </w:r>
      <w:r w:rsidRPr="00392BB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došlo</w:t>
      </w:r>
      <w:r w:rsidRPr="00392BBA">
        <w:rPr>
          <w:rFonts w:ascii="Arial" w:hAnsi="Arial" w:cs="Arial"/>
          <w:bCs/>
        </w:rPr>
        <w:t xml:space="preserve"> ke změn</w:t>
      </w:r>
      <w:r>
        <w:rPr>
          <w:rFonts w:ascii="Arial" w:hAnsi="Arial" w:cs="Arial"/>
          <w:bCs/>
        </w:rPr>
        <w:t>ě</w:t>
      </w:r>
      <w:r w:rsidRPr="00392BBA">
        <w:rPr>
          <w:rFonts w:ascii="Arial" w:hAnsi="Arial" w:cs="Arial"/>
          <w:bCs/>
        </w:rPr>
        <w:t xml:space="preserve"> v</w:t>
      </w:r>
      <w:r>
        <w:rPr>
          <w:rFonts w:ascii="Arial" w:hAnsi="Arial" w:cs="Arial"/>
          <w:bCs/>
        </w:rPr>
        <w:t> </w:t>
      </w:r>
      <w:r w:rsidRPr="00392BBA">
        <w:rPr>
          <w:rFonts w:ascii="Arial" w:hAnsi="Arial" w:cs="Arial"/>
          <w:bCs/>
        </w:rPr>
        <w:t>rozsahu užívaného nemovitého majetku</w:t>
      </w:r>
      <w:r>
        <w:rPr>
          <w:rFonts w:ascii="Arial" w:hAnsi="Arial" w:cs="Arial"/>
          <w:bCs/>
        </w:rPr>
        <w:t>, a tedy ke změně</w:t>
      </w:r>
      <w:r w:rsidRPr="00392BBA">
        <w:rPr>
          <w:rFonts w:ascii="Arial" w:hAnsi="Arial" w:cs="Arial"/>
          <w:bCs/>
        </w:rPr>
        <w:t xml:space="preserve"> příloh</w:t>
      </w:r>
      <w:r>
        <w:rPr>
          <w:rFonts w:ascii="Arial" w:hAnsi="Arial" w:cs="Arial"/>
          <w:bCs/>
        </w:rPr>
        <w:t>y č.</w:t>
      </w:r>
      <w:r w:rsidRPr="00392BBA">
        <w:rPr>
          <w:rFonts w:ascii="Arial" w:hAnsi="Arial" w:cs="Arial"/>
          <w:bCs/>
        </w:rPr>
        <w:t xml:space="preserve"> 1</w:t>
      </w:r>
      <w:r>
        <w:rPr>
          <w:rFonts w:ascii="Arial" w:hAnsi="Arial" w:cs="Arial"/>
          <w:bCs/>
        </w:rPr>
        <w:t xml:space="preserve"> zřizovací listiny, přičemž konkrétní změna je zapracována</w:t>
      </w:r>
      <w:r w:rsidRPr="0035056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v příloze č. 2 </w:t>
      </w:r>
      <w:r w:rsidRPr="00F34B0D">
        <w:rPr>
          <w:rFonts w:ascii="Arial" w:hAnsi="Arial" w:cs="Arial"/>
          <w:bCs/>
        </w:rPr>
        <w:t>usnesení.</w:t>
      </w:r>
      <w:r>
        <w:rPr>
          <w:rFonts w:ascii="Arial" w:hAnsi="Arial" w:cs="Arial"/>
          <w:bCs/>
        </w:rPr>
        <w:t xml:space="preserve"> Důvodem změn v rozsahu užívaného </w:t>
      </w:r>
      <w:r w:rsidRPr="004639DB">
        <w:rPr>
          <w:rFonts w:ascii="Arial" w:hAnsi="Arial" w:cs="Arial"/>
          <w:bCs/>
        </w:rPr>
        <w:t>nemovitého majetku je vyřazení</w:t>
      </w:r>
      <w:r>
        <w:rPr>
          <w:rFonts w:ascii="Arial" w:hAnsi="Arial" w:cs="Arial"/>
          <w:bCs/>
        </w:rPr>
        <w:t xml:space="preserve"> pergoly z majetku organizace. </w:t>
      </w:r>
      <w:r w:rsidRPr="004C33CF">
        <w:rPr>
          <w:rFonts w:ascii="Arial" w:hAnsi="Arial" w:cs="Arial"/>
          <w:bCs/>
        </w:rPr>
        <w:t xml:space="preserve">Ruší se tedy </w:t>
      </w:r>
      <w:r>
        <w:rPr>
          <w:rFonts w:ascii="Arial" w:hAnsi="Arial" w:cs="Arial"/>
          <w:bCs/>
        </w:rPr>
        <w:t>položka</w:t>
      </w:r>
      <w:r w:rsidRPr="00350565">
        <w:rPr>
          <w:rFonts w:ascii="Arial" w:hAnsi="Arial" w:cs="Arial"/>
          <w:bCs/>
        </w:rPr>
        <w:t xml:space="preserve"> č. 1</w:t>
      </w:r>
      <w:r>
        <w:rPr>
          <w:rFonts w:ascii="Arial" w:hAnsi="Arial" w:cs="Arial"/>
          <w:bCs/>
        </w:rPr>
        <w:t>6 (část A2</w:t>
      </w:r>
      <w:r w:rsidRPr="004C33CF">
        <w:rPr>
          <w:rFonts w:ascii="Arial" w:hAnsi="Arial" w:cs="Arial"/>
          <w:bCs/>
        </w:rPr>
        <w:t xml:space="preserve"> Stavby NEZAPSANÉ v katastru nemovitostí</w:t>
      </w:r>
      <w:r>
        <w:rPr>
          <w:rFonts w:ascii="Arial" w:hAnsi="Arial" w:cs="Arial"/>
          <w:bCs/>
        </w:rPr>
        <w:t>).</w:t>
      </w:r>
    </w:p>
    <w:p w14:paraId="702E5863" w14:textId="77777777" w:rsidR="003E3B5B" w:rsidRDefault="003E3B5B" w:rsidP="003E3B5B">
      <w:pPr>
        <w:pStyle w:val="Default"/>
        <w:jc w:val="both"/>
        <w:rPr>
          <w:rFonts w:ascii="Arial" w:hAnsi="Arial" w:cs="Arial"/>
          <w:bCs/>
        </w:rPr>
      </w:pPr>
    </w:p>
    <w:p w14:paraId="3D01B84A" w14:textId="77777777" w:rsidR="003E3B5B" w:rsidRPr="00350565" w:rsidRDefault="003E3B5B" w:rsidP="003E3B5B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50565">
        <w:rPr>
          <w:rFonts w:ascii="Arial" w:hAnsi="Arial" w:cs="Arial"/>
          <w:sz w:val="24"/>
          <w:szCs w:val="24"/>
        </w:rPr>
        <w:t xml:space="preserve">Ad </w:t>
      </w:r>
      <w:r>
        <w:rPr>
          <w:rFonts w:ascii="Arial" w:hAnsi="Arial" w:cs="Arial"/>
          <w:sz w:val="24"/>
          <w:szCs w:val="24"/>
        </w:rPr>
        <w:t>3</w:t>
      </w:r>
      <w:r w:rsidRPr="00350565">
        <w:rPr>
          <w:rFonts w:ascii="Arial" w:hAnsi="Arial" w:cs="Arial"/>
          <w:sz w:val="24"/>
          <w:szCs w:val="24"/>
        </w:rPr>
        <w:t xml:space="preserve">) </w:t>
      </w:r>
    </w:p>
    <w:p w14:paraId="0607BF23" w14:textId="77777777" w:rsidR="003E3B5B" w:rsidRPr="001A7748" w:rsidRDefault="003E3B5B" w:rsidP="003E3B5B">
      <w:pPr>
        <w:pStyle w:val="Default"/>
        <w:jc w:val="both"/>
        <w:rPr>
          <w:rFonts w:ascii="Arial" w:hAnsi="Arial" w:cs="Arial"/>
          <w:bCs/>
        </w:rPr>
      </w:pPr>
      <w:r w:rsidRPr="00392BBA">
        <w:rPr>
          <w:rFonts w:ascii="Arial" w:hAnsi="Arial" w:cs="Arial"/>
          <w:bCs/>
        </w:rPr>
        <w:t>U příspěvkov</w:t>
      </w:r>
      <w:r>
        <w:rPr>
          <w:rFonts w:ascii="Arial" w:hAnsi="Arial" w:cs="Arial"/>
          <w:bCs/>
        </w:rPr>
        <w:t>é</w:t>
      </w:r>
      <w:r w:rsidRPr="00392BBA">
        <w:rPr>
          <w:rFonts w:ascii="Arial" w:hAnsi="Arial" w:cs="Arial"/>
          <w:bCs/>
        </w:rPr>
        <w:t xml:space="preserve"> organizac</w:t>
      </w:r>
      <w:r>
        <w:rPr>
          <w:rFonts w:ascii="Arial" w:hAnsi="Arial" w:cs="Arial"/>
          <w:bCs/>
        </w:rPr>
        <w:t>e</w:t>
      </w:r>
      <w:r w:rsidRPr="00392BB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došlo</w:t>
      </w:r>
      <w:r w:rsidRPr="00392BBA">
        <w:rPr>
          <w:rFonts w:ascii="Arial" w:hAnsi="Arial" w:cs="Arial"/>
          <w:bCs/>
        </w:rPr>
        <w:t xml:space="preserve"> ke změn</w:t>
      </w:r>
      <w:r>
        <w:rPr>
          <w:rFonts w:ascii="Arial" w:hAnsi="Arial" w:cs="Arial"/>
          <w:bCs/>
        </w:rPr>
        <w:t>ě</w:t>
      </w:r>
      <w:r w:rsidRPr="00392BBA">
        <w:rPr>
          <w:rFonts w:ascii="Arial" w:hAnsi="Arial" w:cs="Arial"/>
          <w:bCs/>
        </w:rPr>
        <w:t xml:space="preserve"> v</w:t>
      </w:r>
      <w:r>
        <w:rPr>
          <w:rFonts w:ascii="Arial" w:hAnsi="Arial" w:cs="Arial"/>
          <w:bCs/>
        </w:rPr>
        <w:t> </w:t>
      </w:r>
      <w:r w:rsidRPr="008A064B">
        <w:rPr>
          <w:rFonts w:ascii="Arial" w:hAnsi="Arial" w:cs="Arial"/>
          <w:bCs/>
        </w:rPr>
        <w:t xml:space="preserve">rozsahu užívaného nemovitého majetku, a tedy ke změně přílohy č. 1 zřizovací listiny, přičemž konkrétní změna je </w:t>
      </w:r>
      <w:r w:rsidRPr="00C13853">
        <w:rPr>
          <w:rFonts w:ascii="Arial" w:hAnsi="Arial" w:cs="Arial"/>
          <w:bCs/>
        </w:rPr>
        <w:t>zapracována v příloze č. 3 usnesení</w:t>
      </w:r>
      <w:r w:rsidRPr="008A064B">
        <w:rPr>
          <w:rFonts w:ascii="Arial" w:hAnsi="Arial" w:cs="Arial"/>
          <w:bCs/>
        </w:rPr>
        <w:t xml:space="preserve">. Důvodem změn v rozsahu užívaného nemovitého majetku je </w:t>
      </w:r>
      <w:r>
        <w:rPr>
          <w:rFonts w:ascii="Arial" w:hAnsi="Arial" w:cs="Arial"/>
          <w:bCs/>
        </w:rPr>
        <w:t xml:space="preserve">uzavření kupní smlouvy, </w:t>
      </w:r>
      <w:r w:rsidRPr="008A064B">
        <w:rPr>
          <w:rFonts w:ascii="Arial" w:hAnsi="Arial" w:cs="Arial"/>
          <w:bCs/>
        </w:rPr>
        <w:t>jejímž předmětem je odprodej nemovitostí v katastrálním území a obci Němčice nad Hanou</w:t>
      </w:r>
      <w:r w:rsidRPr="004C33CF">
        <w:rPr>
          <w:rFonts w:ascii="Arial" w:hAnsi="Arial" w:cs="Arial"/>
          <w:bCs/>
        </w:rPr>
        <w:t>. Smlouva byla uzavřená dne 19. 8. 2022, na základě schválení ZOK usnesením č. UZ/10/18/2022.</w:t>
      </w:r>
      <w:r>
        <w:rPr>
          <w:rFonts w:ascii="Arial" w:hAnsi="Arial" w:cs="Arial"/>
          <w:bCs/>
        </w:rPr>
        <w:t xml:space="preserve"> </w:t>
      </w:r>
      <w:r w:rsidRPr="001A7748">
        <w:rPr>
          <w:rFonts w:ascii="Arial" w:hAnsi="Arial" w:cs="Arial"/>
          <w:bCs/>
        </w:rPr>
        <w:t xml:space="preserve">Doplňuje se tedy položka č. 10 (část A1 Stavby – budovy ZAPSANÉ v katastru nemovitostí), </w:t>
      </w:r>
      <w:r w:rsidRPr="00B129A1">
        <w:rPr>
          <w:rFonts w:ascii="Arial" w:hAnsi="Arial" w:cs="Arial"/>
          <w:bCs/>
        </w:rPr>
        <w:t>položka č. 7</w:t>
      </w:r>
      <w:r w:rsidRPr="001A774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(část A2</w:t>
      </w:r>
      <w:r w:rsidRPr="004C33CF">
        <w:rPr>
          <w:rFonts w:ascii="Arial" w:hAnsi="Arial" w:cs="Arial"/>
          <w:bCs/>
        </w:rPr>
        <w:t xml:space="preserve"> Stavby NEZAPSANÉ v katastru nemovitostí</w:t>
      </w:r>
      <w:r>
        <w:rPr>
          <w:rFonts w:ascii="Arial" w:hAnsi="Arial" w:cs="Arial"/>
          <w:bCs/>
        </w:rPr>
        <w:t xml:space="preserve">) a položka č. 14 a 15 (část </w:t>
      </w:r>
      <w:r w:rsidRPr="001A7748">
        <w:rPr>
          <w:rFonts w:ascii="Arial" w:hAnsi="Arial" w:cs="Arial"/>
          <w:bCs/>
        </w:rPr>
        <w:t>B Nemovitý majetek – pozemky</w:t>
      </w:r>
      <w:r>
        <w:rPr>
          <w:rFonts w:ascii="Arial" w:hAnsi="Arial" w:cs="Arial"/>
          <w:bCs/>
        </w:rPr>
        <w:t>).</w:t>
      </w:r>
    </w:p>
    <w:p w14:paraId="0CF3C920" w14:textId="77777777" w:rsidR="003E3B5B" w:rsidRPr="00350565" w:rsidRDefault="003E3B5B" w:rsidP="003E3B5B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50565">
        <w:rPr>
          <w:rFonts w:ascii="Arial" w:hAnsi="Arial" w:cs="Arial"/>
          <w:sz w:val="24"/>
          <w:szCs w:val="24"/>
        </w:rPr>
        <w:lastRenderedPageBreak/>
        <w:t xml:space="preserve">Ad </w:t>
      </w:r>
      <w:r>
        <w:rPr>
          <w:rFonts w:ascii="Arial" w:hAnsi="Arial" w:cs="Arial"/>
          <w:sz w:val="24"/>
          <w:szCs w:val="24"/>
        </w:rPr>
        <w:t>4</w:t>
      </w:r>
      <w:r w:rsidRPr="00350565">
        <w:rPr>
          <w:rFonts w:ascii="Arial" w:hAnsi="Arial" w:cs="Arial"/>
          <w:sz w:val="24"/>
          <w:szCs w:val="24"/>
        </w:rPr>
        <w:t xml:space="preserve">) </w:t>
      </w:r>
    </w:p>
    <w:p w14:paraId="7F779555" w14:textId="77777777" w:rsidR="003E3B5B" w:rsidRPr="004C33CF" w:rsidRDefault="003E3B5B" w:rsidP="003E3B5B">
      <w:pPr>
        <w:pStyle w:val="Default"/>
        <w:jc w:val="both"/>
        <w:rPr>
          <w:rFonts w:ascii="Arial" w:hAnsi="Arial" w:cs="Arial"/>
          <w:bCs/>
        </w:rPr>
      </w:pPr>
      <w:r w:rsidRPr="00392BBA">
        <w:rPr>
          <w:rFonts w:ascii="Arial" w:hAnsi="Arial" w:cs="Arial"/>
          <w:bCs/>
        </w:rPr>
        <w:t>U příspěvkov</w:t>
      </w:r>
      <w:r>
        <w:rPr>
          <w:rFonts w:ascii="Arial" w:hAnsi="Arial" w:cs="Arial"/>
          <w:bCs/>
        </w:rPr>
        <w:t>é</w:t>
      </w:r>
      <w:r w:rsidRPr="00392BBA">
        <w:rPr>
          <w:rFonts w:ascii="Arial" w:hAnsi="Arial" w:cs="Arial"/>
          <w:bCs/>
        </w:rPr>
        <w:t xml:space="preserve"> organizac</w:t>
      </w:r>
      <w:r>
        <w:rPr>
          <w:rFonts w:ascii="Arial" w:hAnsi="Arial" w:cs="Arial"/>
          <w:bCs/>
        </w:rPr>
        <w:t>e</w:t>
      </w:r>
      <w:r w:rsidRPr="00392BB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došlo</w:t>
      </w:r>
      <w:r w:rsidRPr="00392BBA">
        <w:rPr>
          <w:rFonts w:ascii="Arial" w:hAnsi="Arial" w:cs="Arial"/>
          <w:bCs/>
        </w:rPr>
        <w:t xml:space="preserve"> ke změn</w:t>
      </w:r>
      <w:r>
        <w:rPr>
          <w:rFonts w:ascii="Arial" w:hAnsi="Arial" w:cs="Arial"/>
          <w:bCs/>
        </w:rPr>
        <w:t>ě</w:t>
      </w:r>
      <w:r w:rsidRPr="00392BBA">
        <w:rPr>
          <w:rFonts w:ascii="Arial" w:hAnsi="Arial" w:cs="Arial"/>
          <w:bCs/>
        </w:rPr>
        <w:t xml:space="preserve"> </w:t>
      </w:r>
      <w:r w:rsidRPr="007968CA">
        <w:rPr>
          <w:rFonts w:ascii="Arial" w:hAnsi="Arial" w:cs="Arial"/>
          <w:bCs/>
        </w:rPr>
        <w:t xml:space="preserve">v rozsahu užívaného nemovitého majetku, a tedy ke </w:t>
      </w:r>
      <w:r w:rsidRPr="004C33CF">
        <w:rPr>
          <w:rFonts w:ascii="Arial" w:hAnsi="Arial" w:cs="Arial"/>
          <w:bCs/>
        </w:rPr>
        <w:t xml:space="preserve">změně přílohy č. 1 zřizovací listiny, přičemž konkrétní změna je zapracována v příloze č. </w:t>
      </w:r>
      <w:r>
        <w:rPr>
          <w:rFonts w:ascii="Arial" w:hAnsi="Arial" w:cs="Arial"/>
          <w:bCs/>
        </w:rPr>
        <w:t>4</w:t>
      </w:r>
      <w:r w:rsidRPr="004C33CF">
        <w:rPr>
          <w:rFonts w:ascii="Arial" w:hAnsi="Arial" w:cs="Arial"/>
          <w:bCs/>
        </w:rPr>
        <w:t xml:space="preserve"> usnesení. Důvodem změn v rozsahu užívaného nemovitého majetku je vybudování altánů, trafostanice, vedení dešťové vody a oplocení.</w:t>
      </w:r>
      <w:r>
        <w:rPr>
          <w:rFonts w:ascii="Arial" w:hAnsi="Arial" w:cs="Arial"/>
          <w:bCs/>
        </w:rPr>
        <w:t xml:space="preserve"> </w:t>
      </w:r>
      <w:r w:rsidRPr="003820AB">
        <w:rPr>
          <w:rFonts w:ascii="Arial" w:hAnsi="Arial" w:cs="Arial"/>
          <w:bCs/>
        </w:rPr>
        <w:t xml:space="preserve">Doplňuje se tedy položka č. 35 </w:t>
      </w:r>
      <w:r w:rsidRPr="001A7748">
        <w:rPr>
          <w:rFonts w:ascii="Arial" w:hAnsi="Arial" w:cs="Arial"/>
          <w:bCs/>
        </w:rPr>
        <w:t xml:space="preserve">– </w:t>
      </w:r>
      <w:r w:rsidRPr="003820AB">
        <w:rPr>
          <w:rFonts w:ascii="Arial" w:hAnsi="Arial" w:cs="Arial"/>
          <w:bCs/>
        </w:rPr>
        <w:t>40 (část A2 Stavby NEZAPSANÉ v katastru nemovitostí).</w:t>
      </w:r>
    </w:p>
    <w:p w14:paraId="29A8CD60" w14:textId="77777777" w:rsidR="003E3B5B" w:rsidRPr="008A064B" w:rsidRDefault="003E3B5B" w:rsidP="003E3B5B">
      <w:pPr>
        <w:pStyle w:val="Default"/>
        <w:jc w:val="both"/>
        <w:rPr>
          <w:rFonts w:ascii="Arial" w:hAnsi="Arial" w:cs="Arial"/>
          <w:bCs/>
        </w:rPr>
      </w:pPr>
    </w:p>
    <w:p w14:paraId="4BDB9A24" w14:textId="77777777" w:rsidR="003E3B5B" w:rsidRPr="00350565" w:rsidRDefault="003E3B5B" w:rsidP="003E3B5B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350565">
        <w:rPr>
          <w:rFonts w:ascii="Arial" w:hAnsi="Arial" w:cs="Arial"/>
          <w:sz w:val="24"/>
          <w:szCs w:val="24"/>
        </w:rPr>
        <w:t xml:space="preserve">Ad </w:t>
      </w:r>
      <w:r>
        <w:rPr>
          <w:rFonts w:ascii="Arial" w:hAnsi="Arial" w:cs="Arial"/>
          <w:sz w:val="24"/>
          <w:szCs w:val="24"/>
        </w:rPr>
        <w:t>5</w:t>
      </w:r>
      <w:r w:rsidRPr="00350565">
        <w:rPr>
          <w:rFonts w:ascii="Arial" w:hAnsi="Arial" w:cs="Arial"/>
          <w:sz w:val="24"/>
          <w:szCs w:val="24"/>
        </w:rPr>
        <w:t xml:space="preserve">) </w:t>
      </w:r>
    </w:p>
    <w:p w14:paraId="42B52EBF" w14:textId="77777777" w:rsidR="003E3B5B" w:rsidRPr="004C33CF" w:rsidRDefault="003E3B5B" w:rsidP="003E3B5B">
      <w:pPr>
        <w:pStyle w:val="Default"/>
        <w:jc w:val="both"/>
        <w:rPr>
          <w:rFonts w:ascii="Arial" w:hAnsi="Arial" w:cs="Arial"/>
          <w:bCs/>
        </w:rPr>
      </w:pPr>
      <w:r w:rsidRPr="004C33CF">
        <w:rPr>
          <w:rFonts w:ascii="Arial" w:hAnsi="Arial" w:cs="Arial"/>
          <w:bCs/>
        </w:rPr>
        <w:t xml:space="preserve">U příspěvkové organizace došlo ke změně v rozsahu užívaného nemovitého majetku, a tedy ke změně přílohy č. 1 zřizovací listiny, přičemž konkrétní změna je zapracována v příloze č. </w:t>
      </w:r>
      <w:r>
        <w:rPr>
          <w:rFonts w:ascii="Arial" w:hAnsi="Arial" w:cs="Arial"/>
          <w:bCs/>
        </w:rPr>
        <w:t>5</w:t>
      </w:r>
      <w:r w:rsidRPr="004C33CF">
        <w:rPr>
          <w:rFonts w:ascii="Arial" w:hAnsi="Arial" w:cs="Arial"/>
          <w:bCs/>
        </w:rPr>
        <w:t xml:space="preserve"> usnesení. Důvodem změn je převod majetku z hospodaření </w:t>
      </w:r>
      <w:r w:rsidRPr="004C33CF">
        <w:rPr>
          <w:rFonts w:ascii="Arial" w:eastAsia="Times New Roman" w:hAnsi="Arial" w:cs="Arial"/>
          <w:lang w:eastAsia="cs-CZ"/>
        </w:rPr>
        <w:t>Archeologického centra Olomouc, příspěvkové organi</w:t>
      </w:r>
      <w:r>
        <w:rPr>
          <w:rFonts w:ascii="Arial" w:eastAsia="Times New Roman" w:hAnsi="Arial" w:cs="Arial"/>
          <w:lang w:eastAsia="cs-CZ"/>
        </w:rPr>
        <w:t>zace, IČO: 75008271, a to k 30. </w:t>
      </w:r>
      <w:r w:rsidRPr="004C33CF">
        <w:rPr>
          <w:rFonts w:ascii="Arial" w:eastAsia="Times New Roman" w:hAnsi="Arial" w:cs="Arial"/>
          <w:lang w:eastAsia="cs-CZ"/>
        </w:rPr>
        <w:t>4. 2022, do hospodaření Domova Větrný mlýn Skalička, příspěvkové organizace, IČO: 61985902, a to k 1. 5. 2022, dle usnesení ZOK č. UZ/9/24/</w:t>
      </w:r>
      <w:r w:rsidRPr="00F21599">
        <w:rPr>
          <w:rFonts w:ascii="Arial" w:eastAsia="Times New Roman" w:hAnsi="Arial" w:cs="Arial"/>
          <w:lang w:eastAsia="cs-CZ"/>
        </w:rPr>
        <w:t xml:space="preserve">2022. </w:t>
      </w:r>
      <w:r w:rsidRPr="00F21599">
        <w:rPr>
          <w:rFonts w:ascii="Arial" w:hAnsi="Arial" w:cs="Arial"/>
          <w:bCs/>
        </w:rPr>
        <w:t>Doplňuje se tedy položka č. 12 (část A2 Stavby NEZAPSANÉ v katastru nemovitostí).</w:t>
      </w:r>
    </w:p>
    <w:p w14:paraId="3BCF1CCB" w14:textId="77777777" w:rsidR="003E3B5B" w:rsidRPr="004C33CF" w:rsidRDefault="003E3B5B" w:rsidP="003E3B5B">
      <w:pPr>
        <w:pStyle w:val="Default"/>
        <w:jc w:val="both"/>
        <w:rPr>
          <w:rFonts w:ascii="Arial" w:hAnsi="Arial" w:cs="Arial"/>
          <w:bCs/>
        </w:rPr>
      </w:pPr>
    </w:p>
    <w:p w14:paraId="1390758F" w14:textId="77777777" w:rsidR="003E3B5B" w:rsidRPr="004C33CF" w:rsidRDefault="003E3B5B" w:rsidP="003E3B5B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33CF">
        <w:rPr>
          <w:rFonts w:ascii="Arial" w:hAnsi="Arial" w:cs="Arial"/>
          <w:sz w:val="24"/>
          <w:szCs w:val="24"/>
        </w:rPr>
        <w:t xml:space="preserve">Ad 6) </w:t>
      </w:r>
    </w:p>
    <w:p w14:paraId="27FAB250" w14:textId="77777777" w:rsidR="003E3B5B" w:rsidRPr="001543D4" w:rsidRDefault="003E3B5B" w:rsidP="003E3B5B">
      <w:pPr>
        <w:pStyle w:val="Default"/>
        <w:jc w:val="both"/>
        <w:rPr>
          <w:rFonts w:ascii="Arial" w:hAnsi="Arial" w:cs="Arial"/>
          <w:bCs/>
        </w:rPr>
      </w:pPr>
      <w:r w:rsidRPr="004C33CF">
        <w:rPr>
          <w:rFonts w:ascii="Arial" w:hAnsi="Arial" w:cs="Arial"/>
          <w:bCs/>
        </w:rPr>
        <w:t xml:space="preserve">U příspěvkové organizace došlo ke změně v rozsahu užívaného nemovitého majetku, a tedy ke změně přílohy č. 1 zřizovací listiny, přičemž konkrétní změna je zapracována v příloze č. </w:t>
      </w:r>
      <w:r>
        <w:rPr>
          <w:rFonts w:ascii="Arial" w:hAnsi="Arial" w:cs="Arial"/>
          <w:bCs/>
        </w:rPr>
        <w:t>6</w:t>
      </w:r>
      <w:r w:rsidRPr="004C33CF">
        <w:rPr>
          <w:rFonts w:ascii="Arial" w:hAnsi="Arial" w:cs="Arial"/>
          <w:bCs/>
        </w:rPr>
        <w:t xml:space="preserve"> usnesení. Důvodem změn v rozsahu užívaného nemovitého majetku je uzavření kupní smlouvy, jejímž předmětem je odprodej nemovitostí v katastrálním území a obci Kokory. Smlouva byla uzavřená dne </w:t>
      </w:r>
      <w:r w:rsidRPr="005D66CB">
        <w:rPr>
          <w:rFonts w:ascii="Arial" w:hAnsi="Arial" w:cs="Arial"/>
          <w:bCs/>
        </w:rPr>
        <w:t>22. 9. 2022, na základě schválení ZOK usnesením č. UZ/9/19/2022. Doplňuje se tedy položka č. 6 (část A1 Stavby – budovy ZAPSANÉ v katastru nemovitostí), položka č. 35 – 40 (část A2 Stavby NEZAPSANÉ v katastru nemovitostí) a položka č. 14 a 15 (část B Nemovitý majetek – pozemky).</w:t>
      </w:r>
    </w:p>
    <w:p w14:paraId="070DA558" w14:textId="77777777" w:rsidR="003E3B5B" w:rsidRDefault="003E3B5B" w:rsidP="003E3B5B">
      <w:pPr>
        <w:spacing w:after="0" w:line="254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266B684" w14:textId="77777777" w:rsidR="00BB7829" w:rsidRPr="00A83A25" w:rsidRDefault="00BB7829" w:rsidP="00A83A25">
      <w:pPr>
        <w:spacing w:after="0" w:line="254" w:lineRule="auto"/>
        <w:ind w:left="390" w:hanging="284"/>
        <w:jc w:val="both"/>
        <w:rPr>
          <w:rFonts w:ascii="Arial" w:eastAsia="Times New Roman" w:hAnsi="Arial" w:cs="Arial"/>
          <w:sz w:val="24"/>
          <w:szCs w:val="24"/>
        </w:rPr>
      </w:pPr>
    </w:p>
    <w:p w14:paraId="726D936E" w14:textId="6A720647" w:rsidR="0029705D" w:rsidRDefault="00902B36" w:rsidP="0029705D">
      <w:pPr>
        <w:jc w:val="both"/>
        <w:rPr>
          <w:rFonts w:ascii="Arial" w:hAnsi="Arial" w:cs="Arial"/>
          <w:b/>
          <w:sz w:val="24"/>
          <w:szCs w:val="24"/>
        </w:rPr>
      </w:pPr>
      <w:r w:rsidRPr="00902B36">
        <w:rPr>
          <w:rFonts w:ascii="Arial" w:hAnsi="Arial" w:cs="Arial"/>
          <w:b/>
          <w:sz w:val="24"/>
          <w:szCs w:val="24"/>
        </w:rPr>
        <w:t>Znění výše uveden</w:t>
      </w:r>
      <w:r w:rsidR="00365D6D">
        <w:rPr>
          <w:rFonts w:ascii="Arial" w:hAnsi="Arial" w:cs="Arial"/>
          <w:b/>
          <w:sz w:val="24"/>
          <w:szCs w:val="24"/>
        </w:rPr>
        <w:t>ých</w:t>
      </w:r>
      <w:r w:rsidRPr="00902B36">
        <w:rPr>
          <w:rFonts w:ascii="Arial" w:hAnsi="Arial" w:cs="Arial"/>
          <w:b/>
          <w:sz w:val="24"/>
          <w:szCs w:val="24"/>
        </w:rPr>
        <w:t xml:space="preserve"> dodatk</w:t>
      </w:r>
      <w:r w:rsidR="00365D6D">
        <w:rPr>
          <w:rFonts w:ascii="Arial" w:hAnsi="Arial" w:cs="Arial"/>
          <w:b/>
          <w:sz w:val="24"/>
          <w:szCs w:val="24"/>
        </w:rPr>
        <w:t>ů</w:t>
      </w:r>
      <w:r w:rsidRPr="00902B36">
        <w:rPr>
          <w:rFonts w:ascii="Arial" w:hAnsi="Arial" w:cs="Arial"/>
          <w:b/>
          <w:sz w:val="24"/>
          <w:szCs w:val="24"/>
        </w:rPr>
        <w:t xml:space="preserve"> zřizovací</w:t>
      </w:r>
      <w:r w:rsidR="00365D6D">
        <w:rPr>
          <w:rFonts w:ascii="Arial" w:hAnsi="Arial" w:cs="Arial"/>
          <w:b/>
          <w:sz w:val="24"/>
          <w:szCs w:val="24"/>
        </w:rPr>
        <w:t>ch</w:t>
      </w:r>
      <w:r w:rsidRPr="00902B36">
        <w:rPr>
          <w:rFonts w:ascii="Arial" w:hAnsi="Arial" w:cs="Arial"/>
          <w:b/>
          <w:sz w:val="24"/>
          <w:szCs w:val="24"/>
        </w:rPr>
        <w:t xml:space="preserve"> listin bylo odsouhlaseno </w:t>
      </w:r>
      <w:r w:rsidR="00A83A25">
        <w:rPr>
          <w:rFonts w:ascii="Arial" w:hAnsi="Arial" w:cs="Arial"/>
          <w:b/>
          <w:sz w:val="24"/>
          <w:szCs w:val="24"/>
        </w:rPr>
        <w:t>R</w:t>
      </w:r>
      <w:r w:rsidRPr="00902B36">
        <w:rPr>
          <w:rFonts w:ascii="Arial" w:hAnsi="Arial" w:cs="Arial"/>
          <w:b/>
          <w:sz w:val="24"/>
          <w:szCs w:val="24"/>
        </w:rPr>
        <w:t>ad</w:t>
      </w:r>
      <w:r w:rsidR="00A83A25">
        <w:rPr>
          <w:rFonts w:ascii="Arial" w:hAnsi="Arial" w:cs="Arial"/>
          <w:b/>
          <w:sz w:val="24"/>
          <w:szCs w:val="24"/>
        </w:rPr>
        <w:t>ou</w:t>
      </w:r>
      <w:r w:rsidRPr="00902B36">
        <w:rPr>
          <w:rFonts w:ascii="Arial" w:hAnsi="Arial" w:cs="Arial"/>
          <w:b/>
          <w:sz w:val="24"/>
          <w:szCs w:val="24"/>
        </w:rPr>
        <w:t xml:space="preserve"> Olomouckého kraje dne </w:t>
      </w:r>
      <w:r w:rsidR="00365D6D">
        <w:rPr>
          <w:rFonts w:ascii="Arial" w:hAnsi="Arial" w:cs="Arial"/>
          <w:b/>
          <w:sz w:val="24"/>
          <w:szCs w:val="24"/>
        </w:rPr>
        <w:t>21</w:t>
      </w:r>
      <w:r w:rsidRPr="00902B36">
        <w:rPr>
          <w:rFonts w:ascii="Arial" w:hAnsi="Arial" w:cs="Arial"/>
          <w:b/>
          <w:sz w:val="24"/>
          <w:szCs w:val="24"/>
        </w:rPr>
        <w:t xml:space="preserve">. </w:t>
      </w:r>
      <w:r w:rsidR="00365D6D">
        <w:rPr>
          <w:rFonts w:ascii="Arial" w:hAnsi="Arial" w:cs="Arial"/>
          <w:b/>
          <w:sz w:val="24"/>
          <w:szCs w:val="24"/>
        </w:rPr>
        <w:t>11</w:t>
      </w:r>
      <w:r w:rsidRPr="00902B36">
        <w:rPr>
          <w:rFonts w:ascii="Arial" w:hAnsi="Arial" w:cs="Arial"/>
          <w:b/>
          <w:sz w:val="24"/>
          <w:szCs w:val="24"/>
        </w:rPr>
        <w:t xml:space="preserve">. </w:t>
      </w:r>
      <w:r w:rsidRPr="00B12424">
        <w:rPr>
          <w:rFonts w:ascii="Arial" w:hAnsi="Arial" w:cs="Arial"/>
          <w:b/>
          <w:sz w:val="24"/>
          <w:szCs w:val="24"/>
        </w:rPr>
        <w:t>2022</w:t>
      </w:r>
      <w:r w:rsidR="008A7651">
        <w:rPr>
          <w:rFonts w:ascii="Arial" w:hAnsi="Arial" w:cs="Arial"/>
          <w:b/>
          <w:sz w:val="24"/>
          <w:szCs w:val="24"/>
        </w:rPr>
        <w:t xml:space="preserve"> </w:t>
      </w:r>
      <w:r w:rsidR="008A7651" w:rsidRPr="002605C7">
        <w:rPr>
          <w:rFonts w:ascii="Arial" w:hAnsi="Arial" w:cs="Arial"/>
          <w:b/>
          <w:sz w:val="24"/>
          <w:szCs w:val="24"/>
        </w:rPr>
        <w:t>usnesením č. UR</w:t>
      </w:r>
      <w:r w:rsidR="00E22E7C" w:rsidRPr="002605C7">
        <w:rPr>
          <w:rFonts w:ascii="Arial" w:hAnsi="Arial" w:cs="Arial"/>
          <w:b/>
          <w:sz w:val="24"/>
          <w:szCs w:val="24"/>
        </w:rPr>
        <w:t>/</w:t>
      </w:r>
      <w:r w:rsidR="00365D6D" w:rsidRPr="002605C7">
        <w:rPr>
          <w:rFonts w:ascii="Arial" w:hAnsi="Arial" w:cs="Arial"/>
          <w:b/>
          <w:sz w:val="24"/>
          <w:szCs w:val="24"/>
        </w:rPr>
        <w:t>67/77</w:t>
      </w:r>
      <w:r w:rsidR="008A7651" w:rsidRPr="002605C7">
        <w:rPr>
          <w:rFonts w:ascii="Arial" w:hAnsi="Arial" w:cs="Arial"/>
          <w:b/>
          <w:sz w:val="24"/>
          <w:szCs w:val="24"/>
        </w:rPr>
        <w:t>/2022</w:t>
      </w:r>
      <w:r w:rsidRPr="002605C7">
        <w:rPr>
          <w:rFonts w:ascii="Arial" w:hAnsi="Arial" w:cs="Arial"/>
          <w:b/>
          <w:sz w:val="24"/>
          <w:szCs w:val="24"/>
        </w:rPr>
        <w:t>.</w:t>
      </w:r>
      <w:bookmarkStart w:id="0" w:name="_GoBack"/>
      <w:bookmarkEnd w:id="0"/>
      <w:r w:rsidR="004A5CD2">
        <w:rPr>
          <w:rFonts w:ascii="Arial" w:hAnsi="Arial" w:cs="Arial"/>
          <w:b/>
          <w:sz w:val="24"/>
          <w:szCs w:val="24"/>
        </w:rPr>
        <w:t xml:space="preserve"> </w:t>
      </w:r>
    </w:p>
    <w:p w14:paraId="39D65C9C" w14:textId="2534B76D" w:rsidR="0029705D" w:rsidRPr="0029705D" w:rsidRDefault="00902B36" w:rsidP="0029705D">
      <w:pPr>
        <w:jc w:val="both"/>
        <w:rPr>
          <w:rFonts w:ascii="Arial" w:hAnsi="Arial" w:cs="Arial"/>
          <w:b/>
          <w:sz w:val="24"/>
          <w:szCs w:val="24"/>
        </w:rPr>
      </w:pPr>
      <w:r w:rsidRPr="00902B36">
        <w:rPr>
          <w:rFonts w:ascii="Arial" w:hAnsi="Arial" w:cs="Arial"/>
          <w:b/>
          <w:sz w:val="24"/>
          <w:szCs w:val="24"/>
        </w:rPr>
        <w:t>Na základě výše uvedeného předkladatel doporučuje Zastupitelstvu Olomouckého kraje vydat následující usnesení:</w:t>
      </w:r>
    </w:p>
    <w:p w14:paraId="5DFDF1D1" w14:textId="77777777" w:rsidR="0029705D" w:rsidRDefault="0029705D" w:rsidP="004A5CD2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</w:p>
    <w:p w14:paraId="12F617B3" w14:textId="55815746" w:rsidR="00902B36" w:rsidRPr="00902B36" w:rsidRDefault="00902B36" w:rsidP="004A5CD2">
      <w:pPr>
        <w:pBdr>
          <w:bottom w:val="single" w:sz="4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902B36">
        <w:rPr>
          <w:rFonts w:ascii="Arial" w:hAnsi="Arial" w:cs="Arial"/>
          <w:b/>
          <w:bCs/>
          <w:sz w:val="24"/>
          <w:szCs w:val="24"/>
        </w:rPr>
        <w:t>Návrh usnesení</w:t>
      </w:r>
    </w:p>
    <w:p w14:paraId="3724BCBC" w14:textId="0152731C" w:rsidR="003D1E2A" w:rsidRDefault="003D1E2A" w:rsidP="004A5CD2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902B36">
        <w:rPr>
          <w:rFonts w:ascii="Arial" w:hAnsi="Arial" w:cs="Arial"/>
          <w:bCs/>
          <w:sz w:val="24"/>
          <w:szCs w:val="24"/>
        </w:rPr>
        <w:t>Zastupitelstvo Olomouckého kraje po projednání</w:t>
      </w:r>
      <w:r>
        <w:rPr>
          <w:rFonts w:ascii="Arial" w:hAnsi="Arial" w:cs="Arial"/>
          <w:bCs/>
          <w:sz w:val="24"/>
          <w:szCs w:val="24"/>
        </w:rPr>
        <w:t>:</w:t>
      </w:r>
    </w:p>
    <w:p w14:paraId="6F0897EB" w14:textId="2FB93D89" w:rsidR="0029705D" w:rsidRPr="00365D6D" w:rsidRDefault="003D1E2A" w:rsidP="003D1E2A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 xml:space="preserve">s c h v a l u j e </w:t>
      </w:r>
      <w:r w:rsidR="0029705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65D6D" w:rsidRPr="00365D6D">
        <w:rPr>
          <w:rFonts w:ascii="Arial" w:hAnsi="Arial" w:cs="Arial"/>
          <w:sz w:val="24"/>
          <w:szCs w:val="24"/>
        </w:rPr>
        <w:t>dodatky</w:t>
      </w:r>
      <w:proofErr w:type="gramEnd"/>
      <w:r w:rsidR="00365D6D" w:rsidRPr="00365D6D">
        <w:rPr>
          <w:rFonts w:ascii="Arial" w:hAnsi="Arial" w:cs="Arial"/>
          <w:sz w:val="24"/>
          <w:szCs w:val="24"/>
        </w:rPr>
        <w:t xml:space="preserve"> ke zřizovacím listinám příspěvkových organizací v oblasti sociální: Domov pro seniory Javorník, příspěvková organizace, IČO 75004101; Domov pro seniory Červenka, příspěvková organizace, IČO 75004402; Domov "Na Zámku“, příspěvková organizace, IČO 71197737; Centrum sociálních služeb Prostějov, příspěvková organizace, IČO 47921293; Domov Větrný mlýn Skalička, příspěvková organizace, IČO 61985902;  Centrum Dominika Kokory, příspěvková organizace, IČO 61985929, dle příloh usnesení č. 1 až 6 tohoto usnesení, s účinností těchto dodatků od 1. 1. 2023</w:t>
      </w:r>
      <w:r w:rsidR="00365D6D">
        <w:rPr>
          <w:rFonts w:ascii="Arial" w:hAnsi="Arial" w:cs="Arial"/>
          <w:sz w:val="24"/>
          <w:szCs w:val="24"/>
        </w:rPr>
        <w:t>.</w:t>
      </w:r>
    </w:p>
    <w:p w14:paraId="155D6101" w14:textId="77777777" w:rsidR="00902B36" w:rsidRPr="004A5CD2" w:rsidRDefault="00902B36" w:rsidP="00902B36">
      <w:pPr>
        <w:tabs>
          <w:tab w:val="left" w:pos="3960"/>
        </w:tabs>
        <w:outlineLvl w:val="0"/>
        <w:rPr>
          <w:rFonts w:ascii="Arial" w:hAnsi="Arial" w:cs="Arial"/>
          <w:sz w:val="24"/>
          <w:szCs w:val="24"/>
          <w:u w:val="single"/>
        </w:rPr>
      </w:pPr>
      <w:r w:rsidRPr="004A5CD2">
        <w:rPr>
          <w:rFonts w:ascii="Arial" w:hAnsi="Arial" w:cs="Arial"/>
          <w:sz w:val="24"/>
          <w:szCs w:val="24"/>
          <w:u w:val="single"/>
        </w:rPr>
        <w:lastRenderedPageBreak/>
        <w:t>Přílohy usnesení</w:t>
      </w:r>
      <w:r w:rsidRPr="004A5CD2">
        <w:rPr>
          <w:rFonts w:ascii="Arial" w:hAnsi="Arial" w:cs="Arial"/>
          <w:sz w:val="24"/>
          <w:szCs w:val="24"/>
        </w:rPr>
        <w:t>:</w:t>
      </w:r>
    </w:p>
    <w:p w14:paraId="668B4AC0" w14:textId="77777777" w:rsidR="00365D6D" w:rsidRPr="008C6DF5" w:rsidRDefault="00365D6D" w:rsidP="00365D6D">
      <w:pPr>
        <w:pStyle w:val="Zhlav"/>
        <w:numPr>
          <w:ilvl w:val="0"/>
          <w:numId w:val="2"/>
        </w:numPr>
        <w:spacing w:before="120" w:after="120"/>
        <w:ind w:left="720"/>
        <w:jc w:val="both"/>
        <w:rPr>
          <w:rFonts w:ascii="Arial" w:hAnsi="Arial" w:cs="Arial"/>
        </w:rPr>
      </w:pPr>
      <w:proofErr w:type="spellStart"/>
      <w:r w:rsidRPr="00030412">
        <w:rPr>
          <w:rFonts w:ascii="Arial" w:hAnsi="Arial" w:cs="Arial"/>
        </w:rPr>
        <w:t>Usnesení_</w:t>
      </w:r>
      <w:r>
        <w:rPr>
          <w:rFonts w:ascii="Arial" w:hAnsi="Arial" w:cs="Arial"/>
        </w:rPr>
        <w:t>p</w:t>
      </w:r>
      <w:r w:rsidRPr="00030412">
        <w:rPr>
          <w:rFonts w:ascii="Arial" w:hAnsi="Arial" w:cs="Arial"/>
        </w:rPr>
        <w:t>říloha</w:t>
      </w:r>
      <w:proofErr w:type="spellEnd"/>
      <w:r w:rsidRPr="00030412">
        <w:rPr>
          <w:rFonts w:ascii="Arial" w:hAnsi="Arial" w:cs="Arial"/>
        </w:rPr>
        <w:t xml:space="preserve"> č. 01 </w:t>
      </w:r>
      <w:r>
        <w:rPr>
          <w:rFonts w:ascii="Arial" w:hAnsi="Arial" w:cs="Arial"/>
        </w:rPr>
        <w:t>–</w:t>
      </w:r>
      <w:r w:rsidRPr="00A2742E">
        <w:rPr>
          <w:rFonts w:ascii="Arial" w:hAnsi="Arial" w:cs="Arial"/>
        </w:rPr>
        <w:t xml:space="preserve"> </w:t>
      </w:r>
      <w:r w:rsidRPr="00E51FFA">
        <w:rPr>
          <w:rFonts w:ascii="Arial" w:hAnsi="Arial" w:cs="Arial"/>
        </w:rPr>
        <w:t>Dodatek č. 13 ke</w:t>
      </w:r>
      <w:r w:rsidRPr="00030412">
        <w:rPr>
          <w:rFonts w:ascii="Arial" w:hAnsi="Arial" w:cs="Arial"/>
        </w:rPr>
        <w:t xml:space="preserve"> zřizovací listině Domova pro seniory Javorník</w:t>
      </w:r>
      <w:r w:rsidRPr="00030412">
        <w:rPr>
          <w:rFonts w:ascii="Arial" w:hAnsi="Arial" w:cs="Arial"/>
          <w:bCs/>
        </w:rPr>
        <w:t>, příspěvkové organizace</w:t>
      </w:r>
    </w:p>
    <w:p w14:paraId="08BF9AEB" w14:textId="77777777" w:rsidR="00365D6D" w:rsidRPr="00A2742E" w:rsidRDefault="00365D6D" w:rsidP="00365D6D">
      <w:pPr>
        <w:pStyle w:val="Zhlav"/>
        <w:numPr>
          <w:ilvl w:val="0"/>
          <w:numId w:val="2"/>
        </w:numPr>
        <w:spacing w:before="120" w:after="120"/>
        <w:ind w:left="720"/>
        <w:jc w:val="both"/>
      </w:pPr>
      <w:proofErr w:type="spellStart"/>
      <w:r>
        <w:rPr>
          <w:rFonts w:ascii="Arial" w:hAnsi="Arial" w:cs="Arial"/>
        </w:rPr>
        <w:t>Usnesení_p</w:t>
      </w:r>
      <w:r w:rsidRPr="00030412">
        <w:rPr>
          <w:rFonts w:ascii="Arial" w:hAnsi="Arial" w:cs="Arial"/>
        </w:rPr>
        <w:t>říloha</w:t>
      </w:r>
      <w:proofErr w:type="spellEnd"/>
      <w:r w:rsidRPr="00030412">
        <w:rPr>
          <w:rFonts w:ascii="Arial" w:hAnsi="Arial" w:cs="Arial"/>
        </w:rPr>
        <w:t xml:space="preserve"> č. </w:t>
      </w:r>
      <w:r w:rsidRPr="00A2742E">
        <w:rPr>
          <w:rFonts w:ascii="Arial" w:hAnsi="Arial" w:cs="Arial"/>
        </w:rPr>
        <w:t xml:space="preserve">02 </w:t>
      </w:r>
      <w:r>
        <w:rPr>
          <w:rFonts w:ascii="Arial" w:hAnsi="Arial" w:cs="Arial"/>
        </w:rPr>
        <w:t>–</w:t>
      </w:r>
      <w:r w:rsidRPr="00A2742E">
        <w:rPr>
          <w:rFonts w:ascii="Arial" w:hAnsi="Arial" w:cs="Arial"/>
        </w:rPr>
        <w:t xml:space="preserve"> </w:t>
      </w:r>
      <w:r w:rsidRPr="00E51FFA">
        <w:rPr>
          <w:rFonts w:ascii="Arial" w:hAnsi="Arial" w:cs="Arial"/>
        </w:rPr>
        <w:t>Dodatek č. 13 ke</w:t>
      </w:r>
      <w:r w:rsidRPr="00A2742E">
        <w:rPr>
          <w:rFonts w:ascii="Arial" w:hAnsi="Arial" w:cs="Arial"/>
        </w:rPr>
        <w:t xml:space="preserve"> zřizovací</w:t>
      </w:r>
      <w:r w:rsidRPr="00030412">
        <w:rPr>
          <w:rFonts w:ascii="Arial" w:hAnsi="Arial" w:cs="Arial"/>
        </w:rPr>
        <w:t xml:space="preserve"> listině Domova pro seniory Červenka</w:t>
      </w:r>
      <w:r w:rsidRPr="00030412">
        <w:rPr>
          <w:rFonts w:ascii="Arial" w:hAnsi="Arial" w:cs="Arial"/>
          <w:bCs/>
        </w:rPr>
        <w:t>, příspěvkové organizace</w:t>
      </w:r>
    </w:p>
    <w:p w14:paraId="39A6E3D1" w14:textId="77777777" w:rsidR="00365D6D" w:rsidRPr="00E51FFA" w:rsidRDefault="00365D6D" w:rsidP="00365D6D">
      <w:pPr>
        <w:pStyle w:val="Zhlav"/>
        <w:numPr>
          <w:ilvl w:val="0"/>
          <w:numId w:val="2"/>
        </w:numPr>
        <w:spacing w:before="120" w:after="120"/>
        <w:ind w:left="720"/>
        <w:jc w:val="both"/>
      </w:pPr>
      <w:proofErr w:type="spellStart"/>
      <w:r w:rsidRPr="00A2742E">
        <w:rPr>
          <w:rFonts w:ascii="Arial" w:hAnsi="Arial" w:cs="Arial"/>
        </w:rPr>
        <w:t>Usnesení_příloha</w:t>
      </w:r>
      <w:proofErr w:type="spellEnd"/>
      <w:r w:rsidRPr="00A2742E">
        <w:rPr>
          <w:rFonts w:ascii="Arial" w:hAnsi="Arial" w:cs="Arial"/>
        </w:rPr>
        <w:t xml:space="preserve"> č. 03 </w:t>
      </w:r>
      <w:r>
        <w:rPr>
          <w:rFonts w:ascii="Arial" w:hAnsi="Arial" w:cs="Arial"/>
        </w:rPr>
        <w:t>–</w:t>
      </w:r>
      <w:r w:rsidRPr="00A2742E">
        <w:rPr>
          <w:rFonts w:ascii="Arial" w:hAnsi="Arial" w:cs="Arial"/>
        </w:rPr>
        <w:t xml:space="preserve"> </w:t>
      </w:r>
      <w:r w:rsidRPr="00E51FFA">
        <w:rPr>
          <w:rFonts w:ascii="Arial" w:hAnsi="Arial" w:cs="Arial"/>
        </w:rPr>
        <w:t>Dodatek č. 13 ke zřizovací</w:t>
      </w:r>
      <w:r w:rsidRPr="00FB03E8">
        <w:rPr>
          <w:rFonts w:ascii="Arial" w:hAnsi="Arial" w:cs="Arial"/>
        </w:rPr>
        <w:t xml:space="preserve"> listině Domova "Na Zámku“</w:t>
      </w:r>
      <w:r w:rsidRPr="00FB03E8">
        <w:rPr>
          <w:rFonts w:ascii="Arial" w:hAnsi="Arial" w:cs="Arial"/>
          <w:bCs/>
        </w:rPr>
        <w:t>, příspěvkové organizace</w:t>
      </w:r>
    </w:p>
    <w:p w14:paraId="527E967A" w14:textId="77777777" w:rsidR="00365D6D" w:rsidRPr="00E51FFA" w:rsidRDefault="00365D6D" w:rsidP="00365D6D">
      <w:pPr>
        <w:pStyle w:val="Zhlav"/>
        <w:numPr>
          <w:ilvl w:val="0"/>
          <w:numId w:val="2"/>
        </w:numPr>
        <w:spacing w:before="120" w:after="120"/>
        <w:ind w:left="720"/>
        <w:jc w:val="both"/>
      </w:pPr>
      <w:proofErr w:type="spellStart"/>
      <w:r w:rsidRPr="00E51FFA">
        <w:rPr>
          <w:rFonts w:ascii="Arial" w:hAnsi="Arial" w:cs="Arial"/>
        </w:rPr>
        <w:t>Usnesení_příloha</w:t>
      </w:r>
      <w:proofErr w:type="spellEnd"/>
      <w:r w:rsidRPr="00E51FFA">
        <w:rPr>
          <w:rFonts w:ascii="Arial" w:hAnsi="Arial" w:cs="Arial"/>
        </w:rPr>
        <w:t xml:space="preserve"> č. 04 – Dodatek č. 1</w:t>
      </w:r>
      <w:r>
        <w:rPr>
          <w:rFonts w:ascii="Arial" w:hAnsi="Arial" w:cs="Arial"/>
        </w:rPr>
        <w:t>7</w:t>
      </w:r>
      <w:r w:rsidRPr="00E51FFA">
        <w:rPr>
          <w:rFonts w:ascii="Arial" w:hAnsi="Arial" w:cs="Arial"/>
        </w:rPr>
        <w:t xml:space="preserve"> ke</w:t>
      </w:r>
      <w:r w:rsidRPr="00A2742E">
        <w:rPr>
          <w:rFonts w:ascii="Arial" w:hAnsi="Arial" w:cs="Arial"/>
        </w:rPr>
        <w:t xml:space="preserve"> zřizovací listině </w:t>
      </w:r>
      <w:r w:rsidRPr="00FB03E8">
        <w:rPr>
          <w:rFonts w:ascii="Arial" w:hAnsi="Arial" w:cs="Arial"/>
        </w:rPr>
        <w:t>Centra sociálních služeb Prostějov</w:t>
      </w:r>
      <w:r w:rsidRPr="00FB03E8">
        <w:rPr>
          <w:rFonts w:ascii="Arial" w:hAnsi="Arial" w:cs="Arial"/>
          <w:bCs/>
        </w:rPr>
        <w:t>, příspěvkové organizace</w:t>
      </w:r>
    </w:p>
    <w:p w14:paraId="5D5FA015" w14:textId="77777777" w:rsidR="00365D6D" w:rsidRPr="00A2742E" w:rsidRDefault="00365D6D" w:rsidP="00365D6D">
      <w:pPr>
        <w:pStyle w:val="Zhlav"/>
        <w:numPr>
          <w:ilvl w:val="0"/>
          <w:numId w:val="2"/>
        </w:numPr>
        <w:spacing w:before="120" w:after="120"/>
        <w:ind w:left="720"/>
        <w:jc w:val="both"/>
      </w:pPr>
      <w:proofErr w:type="spellStart"/>
      <w:r w:rsidRPr="00E51FFA">
        <w:rPr>
          <w:rFonts w:ascii="Arial" w:hAnsi="Arial" w:cs="Arial"/>
        </w:rPr>
        <w:t>Usnesení_příloha</w:t>
      </w:r>
      <w:proofErr w:type="spellEnd"/>
      <w:r w:rsidRPr="00E51FFA">
        <w:rPr>
          <w:rFonts w:ascii="Arial" w:hAnsi="Arial" w:cs="Arial"/>
        </w:rPr>
        <w:t xml:space="preserve"> č. 05 – </w:t>
      </w:r>
      <w:r w:rsidRPr="00FB03E8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15</w:t>
      </w:r>
      <w:r w:rsidRPr="00FB03E8">
        <w:rPr>
          <w:rFonts w:ascii="Arial" w:hAnsi="Arial" w:cs="Arial"/>
        </w:rPr>
        <w:t xml:space="preserve"> ke zřizovací listině Domova Větrný mlýn Skalička</w:t>
      </w:r>
      <w:r w:rsidRPr="00FB03E8">
        <w:rPr>
          <w:rFonts w:ascii="Arial" w:hAnsi="Arial" w:cs="Arial"/>
          <w:bCs/>
        </w:rPr>
        <w:t>, příspěvkové organizace</w:t>
      </w:r>
    </w:p>
    <w:p w14:paraId="388D36B2" w14:textId="77777777" w:rsidR="00365D6D" w:rsidRPr="00030412" w:rsidRDefault="00365D6D" w:rsidP="00365D6D">
      <w:pPr>
        <w:pStyle w:val="Zhlav"/>
        <w:numPr>
          <w:ilvl w:val="0"/>
          <w:numId w:val="2"/>
        </w:numPr>
        <w:spacing w:before="120" w:after="120"/>
        <w:ind w:left="720"/>
        <w:jc w:val="both"/>
      </w:pPr>
      <w:proofErr w:type="spellStart"/>
      <w:r w:rsidRPr="00A2742E">
        <w:rPr>
          <w:rFonts w:ascii="Arial" w:hAnsi="Arial" w:cs="Arial"/>
        </w:rPr>
        <w:t>Usnesení_příloha</w:t>
      </w:r>
      <w:proofErr w:type="spellEnd"/>
      <w:r w:rsidRPr="00A2742E">
        <w:rPr>
          <w:rFonts w:ascii="Arial" w:hAnsi="Arial" w:cs="Arial"/>
        </w:rPr>
        <w:t xml:space="preserve"> č. 06 </w:t>
      </w:r>
      <w:r>
        <w:rPr>
          <w:rFonts w:ascii="Arial" w:hAnsi="Arial" w:cs="Arial"/>
        </w:rPr>
        <w:t>–</w:t>
      </w:r>
      <w:r w:rsidRPr="00A2742E">
        <w:rPr>
          <w:rFonts w:ascii="Arial" w:hAnsi="Arial" w:cs="Arial"/>
        </w:rPr>
        <w:t xml:space="preserve"> </w:t>
      </w:r>
      <w:r w:rsidRPr="00FB03E8">
        <w:rPr>
          <w:rFonts w:ascii="Arial" w:hAnsi="Arial" w:cs="Arial"/>
        </w:rPr>
        <w:t xml:space="preserve">Dodatek č. </w:t>
      </w:r>
      <w:r>
        <w:rPr>
          <w:rFonts w:ascii="Arial" w:hAnsi="Arial" w:cs="Arial"/>
        </w:rPr>
        <w:t>16</w:t>
      </w:r>
      <w:r w:rsidRPr="00FB03E8">
        <w:rPr>
          <w:rFonts w:ascii="Arial" w:hAnsi="Arial" w:cs="Arial"/>
        </w:rPr>
        <w:t xml:space="preserve"> ke zřizovací listině Centra Dominika Kokory</w:t>
      </w:r>
      <w:r w:rsidRPr="00FB03E8">
        <w:rPr>
          <w:rFonts w:ascii="Arial" w:hAnsi="Arial" w:cs="Arial"/>
          <w:bCs/>
        </w:rPr>
        <w:t>, příspěvkové organizace</w:t>
      </w:r>
    </w:p>
    <w:p w14:paraId="6F9E9C6B" w14:textId="6D8ED707" w:rsidR="00E22E7C" w:rsidRDefault="00E22E7C" w:rsidP="00E22E7C">
      <w:pPr>
        <w:pStyle w:val="Zhlav"/>
        <w:spacing w:before="120" w:after="120"/>
        <w:jc w:val="both"/>
        <w:rPr>
          <w:rFonts w:ascii="Arial" w:eastAsiaTheme="minorHAnsi" w:hAnsi="Arial" w:cs="Arial"/>
          <w:bCs/>
          <w:lang w:eastAsia="en-US"/>
        </w:rPr>
      </w:pPr>
    </w:p>
    <w:p w14:paraId="3056A03D" w14:textId="6004E5EE" w:rsidR="00E22E7C" w:rsidRDefault="00E22E7C" w:rsidP="00E22E7C">
      <w:pPr>
        <w:pStyle w:val="Zhlav"/>
        <w:spacing w:before="120" w:after="120"/>
        <w:jc w:val="both"/>
        <w:rPr>
          <w:rFonts w:ascii="Arial" w:eastAsiaTheme="minorHAnsi" w:hAnsi="Arial" w:cs="Arial"/>
          <w:bCs/>
          <w:lang w:eastAsia="en-US"/>
        </w:rPr>
      </w:pPr>
    </w:p>
    <w:p w14:paraId="5D9DF01F" w14:textId="77777777" w:rsidR="00E22E7C" w:rsidRPr="00E22E7C" w:rsidRDefault="00E22E7C" w:rsidP="00E22E7C"/>
    <w:p w14:paraId="394E3261" w14:textId="77777777" w:rsidR="00E22E7C" w:rsidRPr="00E22E7C" w:rsidRDefault="00E22E7C" w:rsidP="00E22E7C"/>
    <w:p w14:paraId="0A3AFE81" w14:textId="77777777" w:rsidR="00E22E7C" w:rsidRPr="00E22E7C" w:rsidRDefault="00E22E7C" w:rsidP="00E22E7C"/>
    <w:p w14:paraId="4F28CCC0" w14:textId="77777777" w:rsidR="00E22E7C" w:rsidRPr="00E22E7C" w:rsidRDefault="00E22E7C" w:rsidP="00E22E7C"/>
    <w:p w14:paraId="21D0B266" w14:textId="77777777" w:rsidR="00E22E7C" w:rsidRPr="00E22E7C" w:rsidRDefault="00E22E7C" w:rsidP="00E22E7C"/>
    <w:p w14:paraId="36F5CD6E" w14:textId="6B43C45A" w:rsidR="00E22E7C" w:rsidRPr="00E22E7C" w:rsidRDefault="00E22E7C" w:rsidP="00E22E7C"/>
    <w:sectPr w:rsidR="00E22E7C" w:rsidRPr="00E22E7C" w:rsidSect="00A06F71">
      <w:footerReference w:type="default" r:id="rId7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1F359" w14:textId="77777777" w:rsidR="0056570D" w:rsidRDefault="0056570D" w:rsidP="009B433D">
      <w:pPr>
        <w:spacing w:after="0" w:line="240" w:lineRule="auto"/>
      </w:pPr>
      <w:r>
        <w:separator/>
      </w:r>
    </w:p>
  </w:endnote>
  <w:endnote w:type="continuationSeparator" w:id="0">
    <w:p w14:paraId="3C4E9FB1" w14:textId="77777777" w:rsidR="0056570D" w:rsidRDefault="0056570D" w:rsidP="009B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04E91" w14:textId="77777777" w:rsidR="005342B1" w:rsidRDefault="00B501F3" w:rsidP="005342B1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_________________________________________________________________________________</w:t>
    </w:r>
  </w:p>
  <w:p w14:paraId="43030A96" w14:textId="1BECB56F" w:rsidR="005342B1" w:rsidRDefault="00413F66" w:rsidP="005342B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B501F3" w:rsidRPr="008C5C49">
      <w:rPr>
        <w:rFonts w:ascii="Arial" w:hAnsi="Arial" w:cs="Arial"/>
        <w:i/>
        <w:sz w:val="20"/>
        <w:szCs w:val="20"/>
      </w:rPr>
      <w:t>Olomouckého kraje</w:t>
    </w:r>
    <w:r w:rsidR="0034625C">
      <w:rPr>
        <w:rFonts w:ascii="Arial" w:hAnsi="Arial" w:cs="Arial"/>
        <w:i/>
        <w:sz w:val="20"/>
        <w:szCs w:val="20"/>
      </w:rPr>
      <w:t xml:space="preserve"> </w:t>
    </w:r>
    <w:r w:rsidR="00365D6D">
      <w:rPr>
        <w:rFonts w:ascii="Arial" w:hAnsi="Arial" w:cs="Arial"/>
        <w:i/>
        <w:sz w:val="20"/>
        <w:szCs w:val="20"/>
      </w:rPr>
      <w:t>12</w:t>
    </w:r>
    <w:r w:rsidR="0034625C">
      <w:rPr>
        <w:rFonts w:ascii="Arial" w:hAnsi="Arial" w:cs="Arial"/>
        <w:i/>
        <w:sz w:val="20"/>
        <w:szCs w:val="20"/>
      </w:rPr>
      <w:t xml:space="preserve">. </w:t>
    </w:r>
    <w:r w:rsidR="00365D6D">
      <w:rPr>
        <w:rFonts w:ascii="Arial" w:hAnsi="Arial" w:cs="Arial"/>
        <w:i/>
        <w:sz w:val="20"/>
        <w:szCs w:val="20"/>
      </w:rPr>
      <w:t>12</w:t>
    </w:r>
    <w:r w:rsidR="0034625C">
      <w:rPr>
        <w:rFonts w:ascii="Arial" w:hAnsi="Arial" w:cs="Arial"/>
        <w:i/>
        <w:sz w:val="20"/>
        <w:szCs w:val="20"/>
      </w:rPr>
      <w:t xml:space="preserve">. </w:t>
    </w:r>
    <w:proofErr w:type="gramStart"/>
    <w:r w:rsidR="0034625C">
      <w:rPr>
        <w:rFonts w:ascii="Arial" w:hAnsi="Arial" w:cs="Arial"/>
        <w:i/>
        <w:sz w:val="20"/>
        <w:szCs w:val="20"/>
      </w:rPr>
      <w:t>202</w:t>
    </w:r>
    <w:r w:rsidR="00902B36">
      <w:rPr>
        <w:rFonts w:ascii="Arial" w:hAnsi="Arial" w:cs="Arial"/>
        <w:i/>
        <w:sz w:val="20"/>
        <w:szCs w:val="20"/>
      </w:rPr>
      <w:t>2</w:t>
    </w:r>
    <w:r w:rsidR="00B501F3" w:rsidRPr="008C5C49">
      <w:rPr>
        <w:rFonts w:ascii="Arial" w:hAnsi="Arial" w:cs="Arial"/>
        <w:i/>
        <w:sz w:val="20"/>
        <w:szCs w:val="20"/>
      </w:rPr>
      <w:t xml:space="preserve">                                 </w:t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  </w:t>
    </w:r>
    <w:r w:rsidR="00B501F3">
      <w:rPr>
        <w:rFonts w:ascii="Arial" w:eastAsia="Calibri" w:hAnsi="Arial" w:cs="Arial"/>
        <w:i/>
        <w:color w:val="000000"/>
        <w:sz w:val="20"/>
        <w:szCs w:val="20"/>
      </w:rPr>
      <w:t xml:space="preserve">                  </w:t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>Strana</w:t>
    </w:r>
    <w:proofErr w:type="gramEnd"/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begin"/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instrText>PAGE   \* MERGEFORMAT</w:instrTex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separate"/>
    </w:r>
    <w:r w:rsidR="002605C7">
      <w:rPr>
        <w:rFonts w:ascii="Arial" w:eastAsia="Calibri" w:hAnsi="Arial" w:cs="Arial"/>
        <w:i/>
        <w:noProof/>
        <w:color w:val="000000"/>
        <w:sz w:val="20"/>
        <w:szCs w:val="20"/>
      </w:rPr>
      <w:t>3</w:t>
    </w:r>
    <w:r w:rsidR="00B501F3" w:rsidRPr="00CD5A27">
      <w:rPr>
        <w:rFonts w:ascii="Arial" w:eastAsia="Calibri" w:hAnsi="Arial" w:cs="Arial"/>
        <w:i/>
        <w:color w:val="000000"/>
        <w:sz w:val="20"/>
        <w:szCs w:val="20"/>
      </w:rPr>
      <w:fldChar w:fldCharType="end"/>
    </w:r>
    <w:r w:rsidR="00B501F3" w:rsidRPr="008C5C49">
      <w:rPr>
        <w:rFonts w:ascii="Arial" w:eastAsia="Calibri" w:hAnsi="Arial" w:cs="Arial"/>
        <w:i/>
        <w:color w:val="000000"/>
        <w:sz w:val="20"/>
        <w:szCs w:val="20"/>
      </w:rPr>
      <w:t xml:space="preserve"> 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>(celkem</w:t>
    </w:r>
    <w:r w:rsidR="00B501F3">
      <w:rPr>
        <w:rStyle w:val="slostrnky"/>
        <w:rFonts w:ascii="Arial" w:hAnsi="Arial" w:cs="Arial"/>
        <w:i/>
        <w:sz w:val="20"/>
        <w:szCs w:val="20"/>
      </w:rPr>
      <w:t xml:space="preserve"> </w:t>
    </w:r>
    <w:r w:rsidR="00365D6D">
      <w:rPr>
        <w:rStyle w:val="slostrnky"/>
        <w:rFonts w:ascii="Arial" w:hAnsi="Arial" w:cs="Arial"/>
        <w:i/>
        <w:sz w:val="20"/>
        <w:szCs w:val="20"/>
      </w:rPr>
      <w:t>3</w:t>
    </w:r>
    <w:r w:rsidR="004C6285">
      <w:rPr>
        <w:rStyle w:val="slostrnky"/>
        <w:rFonts w:ascii="Arial" w:hAnsi="Arial" w:cs="Arial"/>
        <w:i/>
        <w:sz w:val="20"/>
        <w:szCs w:val="20"/>
      </w:rPr>
      <w:t>)</w:t>
    </w:r>
  </w:p>
  <w:p w14:paraId="66B9E445" w14:textId="7CB37F2A" w:rsidR="005342B1" w:rsidRPr="008C5C49" w:rsidRDefault="002605C7" w:rsidP="005342B1">
    <w:pPr>
      <w:pStyle w:val="Zpat"/>
      <w:jc w:val="both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59</w:t>
    </w:r>
    <w:r w:rsidR="006263CD">
      <w:rPr>
        <w:rStyle w:val="slostrnky"/>
        <w:rFonts w:ascii="Arial" w:hAnsi="Arial" w:cs="Arial"/>
        <w:i/>
        <w:sz w:val="20"/>
        <w:szCs w:val="20"/>
      </w:rPr>
      <w:t>.</w:t>
    </w:r>
    <w:r w:rsidR="00047FB3">
      <w:rPr>
        <w:rStyle w:val="slostrnky"/>
        <w:rFonts w:ascii="Arial" w:hAnsi="Arial" w:cs="Arial"/>
        <w:i/>
        <w:sz w:val="20"/>
        <w:szCs w:val="20"/>
      </w:rPr>
      <w:t xml:space="preserve"> </w:t>
    </w:r>
    <w:r w:rsidR="00413F66">
      <w:rPr>
        <w:rStyle w:val="slostrnky"/>
        <w:rFonts w:ascii="Arial" w:hAnsi="Arial" w:cs="Arial"/>
        <w:i/>
        <w:sz w:val="20"/>
        <w:szCs w:val="20"/>
      </w:rPr>
      <w:t>-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Dodatk</w:t>
    </w:r>
    <w:r w:rsidR="00B501F3">
      <w:rPr>
        <w:rStyle w:val="slostrnky"/>
        <w:rFonts w:ascii="Arial" w:hAnsi="Arial" w:cs="Arial"/>
        <w:i/>
        <w:sz w:val="20"/>
        <w:szCs w:val="20"/>
      </w:rPr>
      <w:t>y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</w:t>
    </w:r>
    <w:r w:rsidR="00B501F3">
      <w:rPr>
        <w:rStyle w:val="slostrnky"/>
        <w:rFonts w:ascii="Arial" w:hAnsi="Arial" w:cs="Arial"/>
        <w:i/>
        <w:sz w:val="20"/>
        <w:szCs w:val="20"/>
      </w:rPr>
      <w:t>zřizovacích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listin příspěvkov</w:t>
    </w:r>
    <w:r w:rsidR="00B501F3">
      <w:rPr>
        <w:rStyle w:val="slostrnky"/>
        <w:rFonts w:ascii="Arial" w:hAnsi="Arial" w:cs="Arial"/>
        <w:i/>
        <w:sz w:val="20"/>
        <w:szCs w:val="20"/>
      </w:rPr>
      <w:t>ých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organizac</w:t>
    </w:r>
    <w:r w:rsidR="00B501F3">
      <w:rPr>
        <w:rStyle w:val="slostrnky"/>
        <w:rFonts w:ascii="Arial" w:hAnsi="Arial" w:cs="Arial"/>
        <w:i/>
        <w:sz w:val="20"/>
        <w:szCs w:val="20"/>
      </w:rPr>
      <w:t>í</w:t>
    </w:r>
    <w:r w:rsidR="00B501F3" w:rsidRPr="008C5C49">
      <w:rPr>
        <w:rStyle w:val="slostrnky"/>
        <w:rFonts w:ascii="Arial" w:hAnsi="Arial" w:cs="Arial"/>
        <w:i/>
        <w:sz w:val="20"/>
        <w:szCs w:val="20"/>
      </w:rPr>
      <w:t xml:space="preserve"> v oblasti sociální</w:t>
    </w:r>
  </w:p>
  <w:p w14:paraId="04772BB9" w14:textId="77777777" w:rsidR="00A42AFE" w:rsidRPr="005342B1" w:rsidRDefault="002605C7" w:rsidP="005342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7F7BC" w14:textId="77777777" w:rsidR="0056570D" w:rsidRDefault="0056570D" w:rsidP="009B433D">
      <w:pPr>
        <w:spacing w:after="0" w:line="240" w:lineRule="auto"/>
      </w:pPr>
      <w:r>
        <w:separator/>
      </w:r>
    </w:p>
  </w:footnote>
  <w:footnote w:type="continuationSeparator" w:id="0">
    <w:p w14:paraId="725F4866" w14:textId="77777777" w:rsidR="0056570D" w:rsidRDefault="0056570D" w:rsidP="009B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C046D230"/>
    <w:lvl w:ilvl="0" w:tplc="22C8BB16"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3E17465"/>
    <w:multiLevelType w:val="hybridMultilevel"/>
    <w:tmpl w:val="241A74DA"/>
    <w:lvl w:ilvl="0" w:tplc="8E3649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16D75"/>
    <w:multiLevelType w:val="hybridMultilevel"/>
    <w:tmpl w:val="52D4FC36"/>
    <w:lvl w:ilvl="0" w:tplc="589E180C">
      <w:start w:val="1"/>
      <w:numFmt w:val="decimal"/>
      <w:lvlText w:val="%1)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E5AB0"/>
    <w:multiLevelType w:val="hybridMultilevel"/>
    <w:tmpl w:val="E2C065FC"/>
    <w:lvl w:ilvl="0" w:tplc="A72E14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820E6"/>
    <w:multiLevelType w:val="hybridMultilevel"/>
    <w:tmpl w:val="9EF009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FC"/>
    <w:rsid w:val="000232CA"/>
    <w:rsid w:val="00026737"/>
    <w:rsid w:val="00037619"/>
    <w:rsid w:val="00047FB3"/>
    <w:rsid w:val="0008367F"/>
    <w:rsid w:val="000A33FA"/>
    <w:rsid w:val="00167132"/>
    <w:rsid w:val="001752EC"/>
    <w:rsid w:val="001846FC"/>
    <w:rsid w:val="001958EC"/>
    <w:rsid w:val="001A691C"/>
    <w:rsid w:val="001D3769"/>
    <w:rsid w:val="001F7E9C"/>
    <w:rsid w:val="00206E99"/>
    <w:rsid w:val="002153F2"/>
    <w:rsid w:val="002605C7"/>
    <w:rsid w:val="00265CAC"/>
    <w:rsid w:val="0029705D"/>
    <w:rsid w:val="002A392E"/>
    <w:rsid w:val="002B7AA6"/>
    <w:rsid w:val="0034625C"/>
    <w:rsid w:val="00357511"/>
    <w:rsid w:val="00365D6D"/>
    <w:rsid w:val="003D1E2A"/>
    <w:rsid w:val="003E3B5B"/>
    <w:rsid w:val="00413F66"/>
    <w:rsid w:val="00457B01"/>
    <w:rsid w:val="00470546"/>
    <w:rsid w:val="004758FE"/>
    <w:rsid w:val="004A5CD2"/>
    <w:rsid w:val="004A7793"/>
    <w:rsid w:val="004C5A0F"/>
    <w:rsid w:val="004C6285"/>
    <w:rsid w:val="005326F1"/>
    <w:rsid w:val="00541BC5"/>
    <w:rsid w:val="0056570D"/>
    <w:rsid w:val="005A2774"/>
    <w:rsid w:val="005E1435"/>
    <w:rsid w:val="006263CD"/>
    <w:rsid w:val="006B79DD"/>
    <w:rsid w:val="006C30FC"/>
    <w:rsid w:val="006C44EC"/>
    <w:rsid w:val="007652BB"/>
    <w:rsid w:val="007A3CFB"/>
    <w:rsid w:val="007D6FB9"/>
    <w:rsid w:val="008A7651"/>
    <w:rsid w:val="00902B36"/>
    <w:rsid w:val="00942218"/>
    <w:rsid w:val="009B433D"/>
    <w:rsid w:val="009B7F42"/>
    <w:rsid w:val="009C214F"/>
    <w:rsid w:val="00A06F71"/>
    <w:rsid w:val="00A277FB"/>
    <w:rsid w:val="00A4082D"/>
    <w:rsid w:val="00A83A25"/>
    <w:rsid w:val="00AC252D"/>
    <w:rsid w:val="00B12424"/>
    <w:rsid w:val="00B35C31"/>
    <w:rsid w:val="00B501F3"/>
    <w:rsid w:val="00B84566"/>
    <w:rsid w:val="00B85C6A"/>
    <w:rsid w:val="00BA7BE8"/>
    <w:rsid w:val="00BB7829"/>
    <w:rsid w:val="00C01601"/>
    <w:rsid w:val="00C2451C"/>
    <w:rsid w:val="00CA6C8E"/>
    <w:rsid w:val="00CF35FA"/>
    <w:rsid w:val="00D6683F"/>
    <w:rsid w:val="00DB0CF4"/>
    <w:rsid w:val="00E151DF"/>
    <w:rsid w:val="00E22E7C"/>
    <w:rsid w:val="00E541A3"/>
    <w:rsid w:val="00E76123"/>
    <w:rsid w:val="00E768C6"/>
    <w:rsid w:val="00EB1A2B"/>
    <w:rsid w:val="00F2580C"/>
    <w:rsid w:val="00F2580F"/>
    <w:rsid w:val="00F91486"/>
    <w:rsid w:val="00F92789"/>
    <w:rsid w:val="00FF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511D"/>
  <w15:chartTrackingRefBased/>
  <w15:docId w15:val="{E6A5A074-D698-4F6F-8C6A-E73907F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30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C30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6C30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C30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0FC"/>
  </w:style>
  <w:style w:type="character" w:styleId="slostrnky">
    <w:name w:val="page number"/>
    <w:uiPriority w:val="99"/>
    <w:unhideWhenUsed/>
    <w:rsid w:val="006C30FC"/>
    <w:rPr>
      <w:rFonts w:ascii="Times New Roman" w:hAnsi="Times New Roman" w:cs="Times New Roman" w:hint="default"/>
    </w:rPr>
  </w:style>
  <w:style w:type="paragraph" w:styleId="Odstavecseseznamem">
    <w:name w:val="List Paragraph"/>
    <w:basedOn w:val="Normln"/>
    <w:uiPriority w:val="34"/>
    <w:qFormat/>
    <w:rsid w:val="007652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7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77FB"/>
    <w:rPr>
      <w:rFonts w:ascii="Segoe UI" w:hAnsi="Segoe UI" w:cs="Segoe UI"/>
      <w:sz w:val="18"/>
      <w:szCs w:val="18"/>
    </w:rPr>
  </w:style>
  <w:style w:type="paragraph" w:customStyle="1" w:styleId="Zkladntextodsazendek">
    <w:name w:val="Základní text odsazený řádek"/>
    <w:basedOn w:val="Normln"/>
    <w:rsid w:val="007D6FB9"/>
    <w:pPr>
      <w:widowControl w:val="0"/>
      <w:spacing w:before="120" w:after="120" w:line="276" w:lineRule="auto"/>
      <w:ind w:firstLine="567"/>
      <w:jc w:val="both"/>
    </w:pPr>
    <w:rPr>
      <w:rFonts w:ascii="Arial" w:hAnsi="Arial" w:cs="Arial"/>
      <w:sz w:val="24"/>
      <w:lang w:eastAsia="cs-CZ"/>
    </w:rPr>
  </w:style>
  <w:style w:type="paragraph" w:customStyle="1" w:styleId="Default">
    <w:name w:val="Default"/>
    <w:rsid w:val="0029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824</Words>
  <Characters>4867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VDI0101W10</Company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Šturmová Anna</dc:creator>
  <cp:keywords/>
  <dc:description/>
  <cp:lastModifiedBy>Kolářová Lucie</cp:lastModifiedBy>
  <cp:revision>42</cp:revision>
  <cp:lastPrinted>2021-10-26T05:36:00Z</cp:lastPrinted>
  <dcterms:created xsi:type="dcterms:W3CDTF">2021-11-09T12:38:00Z</dcterms:created>
  <dcterms:modified xsi:type="dcterms:W3CDTF">2022-11-23T08:34:00Z</dcterms:modified>
</cp:coreProperties>
</file>