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2DD453BD" w:rsidR="00A97BE7" w:rsidRPr="00810438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81043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 w:rsidRPr="0081043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 w:rsidRPr="0081043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Pr="0081043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 w:rsidRPr="0081043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81043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81043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81043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81043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81043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81043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 w:rsidRPr="0081043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6D28BA" w:rsidRPr="0081043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obc</w:t>
      </w:r>
      <w:r w:rsidR="0079533F" w:rsidRPr="0081043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i</w:t>
      </w:r>
      <w:r w:rsidR="006D28BA" w:rsidRPr="0081043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, </w:t>
      </w:r>
      <w:r w:rsidR="00335BBC" w:rsidRPr="0081043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městys</w:t>
      </w:r>
      <w:r w:rsidR="00531EB6" w:rsidRPr="0081043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i</w:t>
      </w:r>
      <w:r w:rsidR="00335BBC" w:rsidRPr="0081043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, </w:t>
      </w:r>
      <w:r w:rsidR="006D28BA" w:rsidRPr="0081043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</w:t>
      </w:r>
      <w:r w:rsidR="0079533F" w:rsidRPr="0081043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u</w:t>
      </w:r>
    </w:p>
    <w:p w14:paraId="3C9258B8" w14:textId="0ED63434" w:rsidR="009A3DA5" w:rsidRPr="00810438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810438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810438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810438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810438">
        <w:rPr>
          <w:rFonts w:ascii="Arial" w:eastAsia="Times New Roman" w:hAnsi="Arial" w:cs="Arial"/>
          <w:lang w:eastAsia="cs-CZ"/>
        </w:rPr>
        <w:t>500/2004</w:t>
      </w:r>
      <w:r w:rsidRPr="00810438">
        <w:rPr>
          <w:rFonts w:ascii="Arial" w:eastAsia="Times New Roman" w:hAnsi="Arial" w:cs="Arial"/>
          <w:lang w:eastAsia="cs-CZ"/>
        </w:rPr>
        <w:t> </w:t>
      </w:r>
      <w:r w:rsidR="009A3DA5" w:rsidRPr="00810438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810438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810438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81043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81043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 w:rsidRPr="00810438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810438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 w:rsidRPr="00810438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81043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81043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810438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10438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81043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810438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37D65EE4" w14:textId="6FA0B18C" w:rsidR="00E6128F" w:rsidRPr="00810438" w:rsidRDefault="00E62519" w:rsidP="00E6128F">
      <w:pPr>
        <w:spacing w:after="120"/>
        <w:ind w:left="1410" w:hanging="1410"/>
        <w:rPr>
          <w:rFonts w:ascii="Arial" w:hAnsi="Arial" w:cs="Arial"/>
          <w:sz w:val="24"/>
          <w:szCs w:val="24"/>
        </w:rPr>
      </w:pPr>
      <w:r w:rsidRPr="00810438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81043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6128F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Bc. Janem Žůrkem, </w:t>
      </w:r>
      <w:r w:rsidR="00E50F2C">
        <w:rPr>
          <w:rFonts w:ascii="Arial" w:hAnsi="Arial" w:cs="Arial"/>
          <w:sz w:val="24"/>
          <w:szCs w:val="24"/>
        </w:rPr>
        <w:t>členem R</w:t>
      </w:r>
      <w:r w:rsidR="00E6128F" w:rsidRPr="00810438">
        <w:rPr>
          <w:rFonts w:ascii="Arial" w:hAnsi="Arial" w:cs="Arial"/>
          <w:sz w:val="24"/>
          <w:szCs w:val="24"/>
        </w:rPr>
        <w:t xml:space="preserve">ady Olomouckého kraje, </w:t>
      </w:r>
    </w:p>
    <w:p w14:paraId="0420895B" w14:textId="44CB536D" w:rsidR="00E62519" w:rsidRPr="00810438" w:rsidRDefault="00E6128F" w:rsidP="00E6128F">
      <w:pPr>
        <w:spacing w:after="120"/>
        <w:ind w:left="1410"/>
        <w:rPr>
          <w:rFonts w:ascii="Arial" w:hAnsi="Arial" w:cs="Arial"/>
          <w:sz w:val="24"/>
          <w:szCs w:val="24"/>
        </w:rPr>
      </w:pPr>
      <w:r w:rsidRPr="00810438">
        <w:rPr>
          <w:rFonts w:ascii="Arial" w:hAnsi="Arial" w:cs="Arial"/>
          <w:sz w:val="24"/>
          <w:szCs w:val="24"/>
        </w:rPr>
        <w:t xml:space="preserve">                na základě pověření hejtmana Olomouckého kraje ze dne 30. 10. 2020</w:t>
      </w:r>
    </w:p>
    <w:p w14:paraId="6F420F65" w14:textId="4BC00A21" w:rsidR="00E62519" w:rsidRPr="00810438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81043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6128F" w:rsidRPr="00810438">
        <w:rPr>
          <w:rFonts w:ascii="Arial" w:eastAsia="Times New Roman" w:hAnsi="Arial" w:cs="Arial"/>
          <w:sz w:val="24"/>
          <w:szCs w:val="24"/>
          <w:lang w:eastAsia="cs-CZ"/>
        </w:rPr>
        <w:t>27-4228120277/0100, Komerční banka, a.s., Olomouc</w:t>
      </w:r>
    </w:p>
    <w:p w14:paraId="54559463" w14:textId="77777777" w:rsidR="00E62519" w:rsidRPr="00810438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810438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81043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810438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810438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810438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810438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810438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810438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77777777" w:rsidR="00621063" w:rsidRPr="00810438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810438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810438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810438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7D0F234E" w14:textId="6F1EF736" w:rsidR="00621063" w:rsidRPr="00810438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81043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810438">
        <w:rPr>
          <w:rFonts w:ascii="Arial" w:eastAsia="Times New Roman" w:hAnsi="Arial" w:cs="Arial"/>
          <w:i/>
          <w:sz w:val="24"/>
          <w:szCs w:val="24"/>
          <w:lang w:eastAsia="cs-CZ"/>
        </w:rPr>
        <w:t>(označení osoby, která bude smlouvu podepisovat, tj. starosta/primátor, osoba určená vnitřními organizačními předpisy nebo pověřením, příp. jiná osoba na základě plné moci)</w:t>
      </w:r>
    </w:p>
    <w:p w14:paraId="48CA510F" w14:textId="77777777" w:rsidR="00621063" w:rsidRPr="00810438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810438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810438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810438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810438">
        <w:rPr>
          <w:rFonts w:ascii="Arial" w:eastAsia="Times New Roman" w:hAnsi="Arial" w:cs="Arial"/>
          <w:sz w:val="24"/>
          <w:szCs w:val="24"/>
          <w:lang w:eastAsia="cs-CZ"/>
        </w:rPr>
        <w:t>)</w:t>
      </w:r>
      <w:bookmarkStart w:id="0" w:name="_GoBack"/>
      <w:bookmarkEnd w:id="0"/>
    </w:p>
    <w:p w14:paraId="52E099A0" w14:textId="77777777" w:rsidR="00E62519" w:rsidRPr="00810438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810438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810438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EAC8712" w:rsidR="009A3DA5" w:rsidRPr="00810438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810438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810438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 w:rsidRPr="00810438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D03F07" w:rsidRPr="0081043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36265293" w:rsidR="009A3DA5" w:rsidRPr="00810438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810438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810438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 ……</w:t>
      </w:r>
      <w:proofErr w:type="gramStart"/>
      <w:r w:rsidR="00F73535" w:rsidRPr="00810438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="00BC4B60" w:rsidRPr="00810438">
        <w:rPr>
          <w:rFonts w:ascii="Arial" w:eastAsia="Times New Roman" w:hAnsi="Arial" w:cs="Arial"/>
          <w:sz w:val="24"/>
          <w:szCs w:val="24"/>
          <w:lang w:eastAsia="cs-CZ"/>
        </w:rPr>
        <w:t>......... (dále</w:t>
      </w:r>
      <w:proofErr w:type="gramEnd"/>
      <w:r w:rsidR="00BC4B60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 také „akce“).</w:t>
      </w:r>
    </w:p>
    <w:p w14:paraId="3C9258D0" w14:textId="5D07993B" w:rsidR="009A3DA5" w:rsidRPr="00810438" w:rsidRDefault="00BC4B60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</w:t>
      </w:r>
      <w:r w:rsidR="00E6128F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po provedené obnově </w:t>
      </w:r>
      <w:r w:rsidR="00DE4577" w:rsidRPr="00810438">
        <w:rPr>
          <w:rFonts w:ascii="Arial" w:eastAsia="Times New Roman" w:hAnsi="Arial" w:cs="Arial"/>
          <w:sz w:val="24"/>
          <w:szCs w:val="24"/>
          <w:lang w:eastAsia="cs-CZ"/>
        </w:rPr>
        <w:t>stavby drobné architektury</w:t>
      </w:r>
      <w:r w:rsidR="00E6128F" w:rsidRPr="00810438">
        <w:rPr>
          <w:rFonts w:ascii="Arial" w:eastAsia="Times New Roman" w:hAnsi="Arial" w:cs="Arial"/>
          <w:sz w:val="24"/>
          <w:szCs w:val="24"/>
          <w:lang w:eastAsia="cs-CZ"/>
        </w:rPr>
        <w:t>, po</w:t>
      </w:r>
      <w:r w:rsidR="00E6128F" w:rsidRPr="0081043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 </w:t>
      </w:r>
      <w:r w:rsidR="00E6128F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předložení dokladů o úhradě výdajů na obnovu </w:t>
      </w:r>
      <w:r w:rsidR="00DE4577" w:rsidRPr="00810438">
        <w:rPr>
          <w:rFonts w:ascii="Arial" w:eastAsia="Times New Roman" w:hAnsi="Arial" w:cs="Arial"/>
          <w:sz w:val="24"/>
          <w:szCs w:val="24"/>
          <w:lang w:eastAsia="cs-CZ"/>
        </w:rPr>
        <w:t>stavby drobné architektury</w:t>
      </w:r>
      <w:r w:rsidR="00E6128F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 příjemcem v souladu s účelem dotace dle čl. I odst. 2 této smlouvy a po předložení úplného vyúčtování dle čl. II odst. 4 této smlouvy. Za doklad o úhradě výdajů se nepovažuje tzv. zálohový daňový doklad - zálohová faktura. Dotace bude poskytnuta převodem na bankovní účet příjemce uvedený v záhlaví této smlouvy do 21 dnů od  ukončení kontroly vyúčtování dle čl. II odst. 4 této smlouvy, včetně případné fyzické kontroly provedených prací. Dotace bude poskytnuta pouze v případě, že  ve vyúčtování nebudou zjištěny nedostatky, nebo nebude postupováno dle čl. II odst. 5 této smlouvy nebo nebudou zjištěna porušení vyjmenována v čl. II odst. 7. této smlouvy.</w:t>
      </w:r>
      <w:r w:rsidR="00E6128F" w:rsidRPr="0081043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E6128F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Za den poskytnutí dotace se pro účely této smlouvy považuje den odepsání finančních prostředků z účtu poskytovatele ve prospěch účtu příjemce. </w:t>
      </w:r>
      <w:r w:rsidR="00F8563D" w:rsidRPr="0081043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F8563D" w:rsidRPr="00810438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F8563D" w:rsidRPr="00810438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</w:p>
    <w:p w14:paraId="3C9258D1" w14:textId="44C8D9CE" w:rsidR="009A3DA5" w:rsidRPr="00810438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81043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0AAA29B6" w:rsidR="009A3DA5" w:rsidRPr="00810438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2B6D4CE2" w:rsidR="009A3DA5" w:rsidRPr="00810438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</w:t>
      </w:r>
      <w:r w:rsidR="009209DB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 § 14 vyhlášky č. 410/2009 Sb., kterou se provádějí některá ustanovení zákona č. 563/1991 Sb., o účetnictví, ve znění pozdějších předpisů, pro některé vybrané účetní jednotky (dále jen „cit. </w:t>
      </w:r>
      <w:proofErr w:type="gramStart"/>
      <w:r w:rsidR="009209DB" w:rsidRPr="00810438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="009209DB" w:rsidRPr="00810438">
        <w:rPr>
          <w:rFonts w:ascii="Arial" w:eastAsia="Times New Roman" w:hAnsi="Arial" w:cs="Arial"/>
          <w:sz w:val="24"/>
          <w:szCs w:val="24"/>
          <w:lang w:eastAsia="cs-CZ"/>
        </w:rPr>
        <w:t>“)</w:t>
      </w:r>
      <w:r w:rsidRPr="00810438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5" w14:textId="7454DCEB" w:rsidR="009A3DA5" w:rsidRPr="00810438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</w:t>
      </w:r>
      <w:r w:rsidR="00694EA7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 dle § 11 cit.</w:t>
      </w:r>
      <w:r w:rsidR="009471E9" w:rsidRPr="00810438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gramStart"/>
      <w:r w:rsidR="00694EA7" w:rsidRPr="00810438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proofErr w:type="gramEnd"/>
      <w:r w:rsidRPr="00810438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63AEA921" w14:textId="629C3D51" w:rsidR="00403137" w:rsidRPr="00810438" w:rsidRDefault="009A3DA5" w:rsidP="00BC4B6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8" w14:textId="77777777" w:rsidR="009A3DA5" w:rsidRPr="00810438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03492E21" w:rsidR="00001074" w:rsidRPr="00810438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BD130A" w:rsidRPr="00810438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E6128F" w:rsidRPr="00810438">
        <w:rPr>
          <w:rFonts w:ascii="Arial" w:eastAsia="Times New Roman" w:hAnsi="Arial" w:cs="Arial"/>
          <w:sz w:val="24"/>
          <w:szCs w:val="24"/>
          <w:lang w:eastAsia="cs-CZ"/>
        </w:rPr>
        <w:t>Památkové péče v Olomouckém kraji v roce 2023</w:t>
      </w:r>
      <w:r w:rsidR="00ED68BB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E6128F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Obnova </w:t>
      </w:r>
      <w:r w:rsidR="00CE2FDA" w:rsidRPr="00810438">
        <w:rPr>
          <w:rFonts w:ascii="Arial" w:eastAsia="Times New Roman" w:hAnsi="Arial" w:cs="Arial"/>
          <w:sz w:val="24"/>
          <w:szCs w:val="24"/>
          <w:lang w:eastAsia="cs-CZ"/>
        </w:rPr>
        <w:t>staveb drobné architektury místního významu</w:t>
      </w:r>
      <w:r w:rsidR="00E6128F" w:rsidRPr="0081043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ED68BB" w:rsidRPr="00810438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244A4395" w:rsidR="00986793" w:rsidRPr="00810438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D130A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81043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D130A" w:rsidRPr="0081043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810438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0ECCDB6E" w14:textId="77777777" w:rsidR="00645B75" w:rsidRPr="00810438" w:rsidRDefault="009A3DA5" w:rsidP="00645B75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810438"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 w:rsidRPr="00810438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 w:rsidRPr="00810438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2C095D" w:rsidRPr="0081043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81043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9438E8" w:rsidRPr="0081043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5.4 písm. c) a odst. </w:t>
      </w:r>
      <w:r w:rsidR="00BD130A" w:rsidRPr="00810438">
        <w:rPr>
          <w:rFonts w:ascii="Arial" w:eastAsia="Times New Roman" w:hAnsi="Arial" w:cs="Arial"/>
          <w:i/>
          <w:sz w:val="24"/>
          <w:szCs w:val="24"/>
          <w:lang w:eastAsia="cs-CZ"/>
        </w:rPr>
        <w:t>10.5</w:t>
      </w:r>
      <w:r w:rsidR="00F055DC" w:rsidRPr="0081043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Pravidel)</w:t>
      </w:r>
      <w:r w:rsidR="00AF468D" w:rsidRPr="00810438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645B75" w:rsidRPr="0081043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45B75" w:rsidRPr="00810438">
        <w:rPr>
          <w:rFonts w:ascii="Arial" w:hAnsi="Arial" w:cs="Arial"/>
          <w:i/>
          <w:iCs/>
          <w:sz w:val="24"/>
          <w:szCs w:val="24"/>
          <w:lang w:eastAsia="cs-CZ"/>
        </w:rPr>
        <w:t>Zde uvedené vymezení uznatelných výdajů odpovídá obsahu tabulky materiálu řídícího orgánu, kterým bylo schváleno poskytnutí dotace (sloupec Účel použití dotace na akci/projekt/konkrétní účel).</w:t>
      </w:r>
    </w:p>
    <w:p w14:paraId="6D421C15" w14:textId="77777777" w:rsidR="003E0A08" w:rsidRPr="00810438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E" w14:textId="7E05ECDE" w:rsidR="009A3DA5" w:rsidRPr="00810438" w:rsidRDefault="009A3DA5" w:rsidP="00BC4B60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Je-li příjemce plátce daně z přidané hodnoty (dále jen </w:t>
      </w:r>
      <w:r w:rsidR="00045D83" w:rsidRPr="00810438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810438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810438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810438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81043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10438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81043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10438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81043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81043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810438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810438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810438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81043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810438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736867F9" w14:textId="19ECEFD0" w:rsidR="001455CD" w:rsidRPr="00810438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1043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810438">
        <w:rPr>
          <w:rFonts w:ascii="Arial" w:hAnsi="Arial" w:cs="Arial"/>
          <w:bCs/>
          <w:sz w:val="24"/>
          <w:szCs w:val="24"/>
          <w:lang w:eastAsia="cs-CZ"/>
        </w:rPr>
        <w:t>,</w:t>
      </w:r>
      <w:r w:rsidRPr="00810438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81043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810438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810438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810438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810438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810438">
        <w:rPr>
          <w:rFonts w:ascii="Arial" w:hAnsi="Arial" w:cs="Arial"/>
          <w:bCs/>
          <w:sz w:val="24"/>
          <w:szCs w:val="24"/>
          <w:lang w:eastAsia="cs-CZ"/>
        </w:rPr>
        <w:t>y</w:t>
      </w:r>
      <w:r w:rsidRPr="0081043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810438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81043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810438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81043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81043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Toto platí, pokud příjemce nemůže podklady pro tento výdaj kompletně doložit v</w:t>
      </w:r>
      <w:r w:rsidR="00BD130A" w:rsidRPr="0081043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e </w:t>
      </w:r>
      <w:r w:rsidR="0042362B" w:rsidRPr="00810438">
        <w:rPr>
          <w:rFonts w:ascii="Arial" w:hAnsi="Arial" w:cs="Arial"/>
          <w:bCs/>
          <w:i/>
          <w:iCs/>
          <w:sz w:val="24"/>
          <w:szCs w:val="24"/>
          <w:lang w:eastAsia="cs-CZ"/>
        </w:rPr>
        <w:t>lhůtě pro předložení</w:t>
      </w:r>
      <w:r w:rsidRPr="0081043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77575D" w:rsidRPr="00810438">
        <w:rPr>
          <w:rFonts w:ascii="Arial" w:hAnsi="Arial" w:cs="Arial"/>
          <w:bCs/>
          <w:i/>
          <w:iCs/>
          <w:sz w:val="24"/>
          <w:szCs w:val="24"/>
          <w:lang w:eastAsia="cs-CZ"/>
        </w:rPr>
        <w:t>n</w:t>
      </w:r>
      <w:r w:rsidRPr="00810438">
        <w:rPr>
          <w:rFonts w:ascii="Arial" w:hAnsi="Arial" w:cs="Arial"/>
          <w:bCs/>
          <w:i/>
          <w:iCs/>
          <w:sz w:val="24"/>
          <w:szCs w:val="24"/>
          <w:lang w:eastAsia="cs-CZ"/>
        </w:rPr>
        <w:t>í a zaplacení daňové povinnosti je až ke dni 25. 1. následujícího roku</w:t>
      </w:r>
      <w:r w:rsidR="000E63E3" w:rsidRPr="00810438">
        <w:rPr>
          <w:rFonts w:ascii="Arial" w:hAnsi="Arial" w:cs="Arial"/>
          <w:bCs/>
          <w:i/>
          <w:iCs/>
          <w:sz w:val="24"/>
          <w:szCs w:val="24"/>
          <w:lang w:eastAsia="cs-CZ"/>
        </w:rPr>
        <w:t>.</w:t>
      </w:r>
    </w:p>
    <w:p w14:paraId="3C9258E0" w14:textId="198822C6" w:rsidR="009A3DA5" w:rsidRPr="00810438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810438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810438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1EEB1216" w:rsidR="00BC4B60" w:rsidRPr="00810438" w:rsidRDefault="009A3DA5" w:rsidP="00BC4B60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E6128F" w:rsidRPr="00810438">
        <w:rPr>
          <w:rFonts w:ascii="Arial" w:eastAsia="Times New Roman" w:hAnsi="Arial" w:cs="Arial"/>
          <w:sz w:val="24"/>
          <w:szCs w:val="24"/>
          <w:lang w:eastAsia="cs-CZ"/>
        </w:rPr>
        <w:t>31. 10. 2023</w:t>
      </w:r>
      <w:r w:rsidR="00B9505C" w:rsidRPr="0081043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E6" w14:textId="55687D52" w:rsidR="009A3DA5" w:rsidRPr="00810438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810438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81043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810438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81043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E6128F" w:rsidRPr="00810438">
        <w:rPr>
          <w:rFonts w:ascii="Arial" w:eastAsia="Times New Roman" w:hAnsi="Arial" w:cs="Arial"/>
          <w:iCs/>
          <w:sz w:val="24"/>
          <w:szCs w:val="24"/>
          <w:lang w:eastAsia="cs-CZ"/>
        </w:rPr>
        <w:t>1. 1. 2023</w:t>
      </w:r>
      <w:r w:rsidRPr="0081043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FF056F" w:rsidRPr="0081043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810438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3C9258E7" w14:textId="65B3F243" w:rsidR="009A3DA5" w:rsidRPr="00810438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V případě </w:t>
      </w:r>
      <w:r w:rsidRPr="00810438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povinné spoluúčasti příjemce</w:t>
      </w:r>
      <w:r w:rsidRPr="0081043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na financování:</w:t>
      </w:r>
    </w:p>
    <w:p w14:paraId="14ACB8E3" w14:textId="56C006FE" w:rsidR="00CB5336" w:rsidRPr="00810438" w:rsidRDefault="00742626" w:rsidP="00BC4B60">
      <w:pPr>
        <w:spacing w:after="6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810438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1A0F3B" w:rsidRPr="00810438">
        <w:rPr>
          <w:rFonts w:ascii="Arial" w:eastAsia="Times New Roman" w:hAnsi="Arial" w:cs="Arial"/>
          <w:sz w:val="24"/>
          <w:szCs w:val="24"/>
          <w:lang w:eastAsia="cs-CZ"/>
        </w:rPr>
        <w:t>nejméně 50</w:t>
      </w:r>
      <w:r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</w:t>
      </w:r>
      <w:r w:rsidR="001A0F3B" w:rsidRPr="00810438">
        <w:rPr>
          <w:rFonts w:ascii="Arial" w:hAnsi="Arial" w:cs="Arial"/>
          <w:bCs/>
          <w:sz w:val="24"/>
          <w:szCs w:val="24"/>
        </w:rPr>
        <w:t xml:space="preserve">bude příjemci po předložení vyúčtování dotace poskytnuta dotace v souladu se Smlouvou </w:t>
      </w:r>
      <w:r w:rsidR="001A0F3B" w:rsidRPr="00810438">
        <w:rPr>
          <w:rFonts w:ascii="Arial" w:hAnsi="Arial" w:cs="Arial"/>
          <w:sz w:val="24"/>
          <w:szCs w:val="24"/>
        </w:rPr>
        <w:t>tak, aby výše dotace odpovídala nejvýše 50 %</w:t>
      </w:r>
      <w:r w:rsidRPr="00810438">
        <w:rPr>
          <w:rFonts w:ascii="Arial" w:hAnsi="Arial" w:cs="Arial"/>
          <w:sz w:val="24"/>
          <w:szCs w:val="24"/>
        </w:rPr>
        <w:t xml:space="preserve">, aby výše </w:t>
      </w:r>
      <w:r w:rsidR="00B303FD" w:rsidRPr="00810438">
        <w:rPr>
          <w:rFonts w:ascii="Arial" w:hAnsi="Arial" w:cs="Arial"/>
          <w:sz w:val="24"/>
          <w:szCs w:val="24"/>
        </w:rPr>
        <w:t xml:space="preserve">dotace </w:t>
      </w:r>
      <w:r w:rsidRPr="00810438">
        <w:rPr>
          <w:rFonts w:ascii="Arial" w:hAnsi="Arial" w:cs="Arial"/>
          <w:sz w:val="24"/>
          <w:szCs w:val="24"/>
        </w:rPr>
        <w:t xml:space="preserve">odpovídala </w:t>
      </w:r>
      <w:r w:rsidR="005175F6" w:rsidRPr="00810438">
        <w:rPr>
          <w:rFonts w:ascii="Arial" w:hAnsi="Arial" w:cs="Arial"/>
          <w:sz w:val="24"/>
          <w:szCs w:val="24"/>
        </w:rPr>
        <w:t xml:space="preserve">nejvýše </w:t>
      </w:r>
      <w:r w:rsidR="001A0F3B" w:rsidRPr="00810438">
        <w:rPr>
          <w:rFonts w:ascii="Arial" w:hAnsi="Arial" w:cs="Arial"/>
          <w:sz w:val="24"/>
          <w:szCs w:val="24"/>
        </w:rPr>
        <w:t>50</w:t>
      </w:r>
      <w:r w:rsidRPr="00810438">
        <w:rPr>
          <w:rFonts w:ascii="Arial" w:hAnsi="Arial" w:cs="Arial"/>
          <w:sz w:val="24"/>
          <w:szCs w:val="24"/>
        </w:rPr>
        <w:t xml:space="preserve"> % celkových skutečně vynaložených uznatelných výdajů na účel dle čl. I odst. 2 a 4 této smlouvy.</w:t>
      </w:r>
      <w:r w:rsidR="00762876" w:rsidRPr="00810438">
        <w:rPr>
          <w:rFonts w:ascii="Arial" w:hAnsi="Arial" w:cs="Arial"/>
          <w:sz w:val="24"/>
          <w:szCs w:val="24"/>
        </w:rPr>
        <w:t xml:space="preserve"> </w:t>
      </w:r>
      <w:r w:rsidR="00762876" w:rsidRPr="00810438">
        <w:rPr>
          <w:rFonts w:ascii="Arial" w:hAnsi="Arial" w:cs="Arial"/>
          <w:bCs/>
          <w:sz w:val="24"/>
          <w:szCs w:val="24"/>
        </w:rPr>
        <w:t>V případě, že skutečné vynaložené uznatelné výdaje budou po odečtení 50% spoluúčasti nižší než minimální výše dotace poskytovaná v dotačním titulu, nebude dotace poskytnuta.</w:t>
      </w:r>
    </w:p>
    <w:p w14:paraId="3C9258EB" w14:textId="77777777" w:rsidR="009A3DA5" w:rsidRPr="00810438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15328A1A" w:rsidR="009A3DA5" w:rsidRPr="00810438" w:rsidRDefault="009A3DA5" w:rsidP="002A687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nejpozději do </w:t>
      </w:r>
      <w:r w:rsidR="001A0F3B" w:rsidRPr="00810438">
        <w:rPr>
          <w:rFonts w:ascii="Arial" w:eastAsia="Times New Roman" w:hAnsi="Arial" w:cs="Arial"/>
          <w:sz w:val="24"/>
          <w:szCs w:val="24"/>
          <w:lang w:eastAsia="cs-CZ"/>
        </w:rPr>
        <w:t>15. 11. 2023</w:t>
      </w:r>
      <w:r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810438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AD4D88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</w:t>
      </w:r>
      <w:r w:rsidR="004A63C0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51618F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</w:t>
      </w:r>
      <w:r w:rsidR="002A687A" w:rsidRPr="00810438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 w:rsidR="006F4995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2A687A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, v němž </w:t>
      </w:r>
      <w:r w:rsidR="0051618F" w:rsidRPr="00810438">
        <w:rPr>
          <w:rFonts w:ascii="Arial" w:eastAsia="Times New Roman" w:hAnsi="Arial" w:cs="Arial"/>
          <w:sz w:val="24"/>
          <w:szCs w:val="24"/>
          <w:lang w:eastAsia="cs-CZ"/>
        </w:rPr>
        <w:t>příjemce podal žádost o poskytnutí této dotace</w:t>
      </w:r>
      <w:r w:rsidR="00AD4D88" w:rsidRPr="00810438">
        <w:rPr>
          <w:rFonts w:ascii="Arial" w:eastAsia="Times New Roman" w:hAnsi="Arial" w:cs="Arial"/>
          <w:sz w:val="24"/>
          <w:szCs w:val="24"/>
          <w:lang w:eastAsia="cs-CZ"/>
        </w:rPr>
        <w:t>. Nedostatky vyúčtování</w:t>
      </w:r>
      <w:r w:rsidR="00D37BD8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 (například chybějící dokumenty, podepsání)</w:t>
      </w:r>
      <w:r w:rsidR="00AD4D88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02DA8" w:rsidRPr="00810438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AD4D88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984E87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A1785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C1689F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51618F" w:rsidRPr="00810438">
        <w:rPr>
          <w:rFonts w:ascii="Arial" w:eastAsia="Times New Roman" w:hAnsi="Arial" w:cs="Arial"/>
          <w:sz w:val="24"/>
          <w:szCs w:val="24"/>
          <w:lang w:eastAsia="cs-CZ"/>
        </w:rPr>
        <w:t>do datové schránky poskytovatele</w:t>
      </w:r>
      <w:r w:rsidR="00453D92" w:rsidRPr="0081043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93E65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1DFCD64" w14:textId="77777777" w:rsidR="00A9730D" w:rsidRPr="00810438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415B900" w:rsidR="00D05376" w:rsidRPr="00810438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810438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F66DA" w:rsidRPr="00810438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81043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810438">
        <w:rPr>
          <w:rFonts w:ascii="Arial" w:hAnsi="Arial" w:cs="Arial"/>
          <w:sz w:val="24"/>
          <w:szCs w:val="24"/>
        </w:rPr>
        <w:t xml:space="preserve">příjmy uvedené v odst. </w:t>
      </w:r>
      <w:r w:rsidR="004F66DA" w:rsidRPr="00810438">
        <w:rPr>
          <w:rFonts w:ascii="Arial" w:hAnsi="Arial" w:cs="Arial"/>
          <w:sz w:val="24"/>
          <w:szCs w:val="24"/>
        </w:rPr>
        <w:t>10.</w:t>
      </w:r>
      <w:r w:rsidR="004F66DA" w:rsidRPr="00810438">
        <w:rPr>
          <w:rFonts w:ascii="Arial" w:eastAsia="Times New Roman" w:hAnsi="Arial" w:cs="Arial"/>
          <w:sz w:val="24"/>
          <w:szCs w:val="24"/>
          <w:lang w:eastAsia="cs-CZ"/>
        </w:rPr>
        <w:t>18</w:t>
      </w:r>
      <w:r w:rsidR="00E93DF9" w:rsidRPr="00810438">
        <w:rPr>
          <w:rFonts w:ascii="Arial" w:hAnsi="Arial" w:cs="Arial"/>
          <w:sz w:val="24"/>
          <w:szCs w:val="24"/>
        </w:rPr>
        <w:t xml:space="preserve"> Pravidel</w:t>
      </w:r>
      <w:r w:rsidR="00840C0F" w:rsidRPr="00810438">
        <w:rPr>
          <w:rFonts w:ascii="Arial" w:hAnsi="Arial" w:cs="Arial"/>
          <w:sz w:val="24"/>
          <w:szCs w:val="24"/>
        </w:rPr>
        <w:t>.</w:t>
      </w:r>
    </w:p>
    <w:p w14:paraId="11D74AD3" w14:textId="0350D597" w:rsidR="00A9730D" w:rsidRPr="00810438" w:rsidRDefault="00B7592A" w:rsidP="00D05376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i/>
          <w:sz w:val="24"/>
          <w:szCs w:val="24"/>
          <w:lang w:eastAsia="cs-CZ"/>
        </w:rPr>
        <w:t>U</w:t>
      </w:r>
      <w:r w:rsidR="00A9730D" w:rsidRPr="0081043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stanovení o příjmech </w:t>
      </w:r>
      <w:r w:rsidR="00E646B0" w:rsidRPr="0081043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(odst. 4.1) </w:t>
      </w:r>
      <w:r w:rsidR="00A9730D" w:rsidRPr="0081043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a </w:t>
      </w:r>
      <w:r w:rsidRPr="0081043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modře podbarvený text </w:t>
      </w:r>
      <w:r w:rsidR="00A9730D" w:rsidRPr="00810438">
        <w:rPr>
          <w:rFonts w:ascii="Arial" w:eastAsia="Times New Roman" w:hAnsi="Arial" w:cs="Arial"/>
          <w:i/>
          <w:sz w:val="24"/>
          <w:szCs w:val="24"/>
          <w:lang w:eastAsia="cs-CZ"/>
        </w:rPr>
        <w:t>v</w:t>
      </w:r>
      <w:r w:rsidRPr="00810438">
        <w:rPr>
          <w:rFonts w:ascii="Arial" w:eastAsia="Times New Roman" w:hAnsi="Arial" w:cs="Arial"/>
          <w:i/>
          <w:sz w:val="24"/>
          <w:szCs w:val="24"/>
          <w:lang w:eastAsia="cs-CZ"/>
        </w:rPr>
        <w:t> </w:t>
      </w:r>
      <w:r w:rsidR="00A9730D" w:rsidRPr="0081043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odst. 5 </w:t>
      </w:r>
      <w:r w:rsidR="00A70669" w:rsidRPr="0081043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se ve smlouvě </w:t>
      </w:r>
      <w:r w:rsidR="00A9730D" w:rsidRPr="00810438">
        <w:rPr>
          <w:rFonts w:ascii="Arial" w:eastAsia="Times New Roman" w:hAnsi="Arial" w:cs="Arial"/>
          <w:i/>
          <w:sz w:val="24"/>
          <w:szCs w:val="24"/>
          <w:lang w:eastAsia="cs-CZ"/>
        </w:rPr>
        <w:t>uvede vždy, pokud bude v čl. II odst. 2 sjedná</w:t>
      </w:r>
      <w:r w:rsidR="00644E8F" w:rsidRPr="00810438">
        <w:rPr>
          <w:rFonts w:ascii="Arial" w:eastAsia="Times New Roman" w:hAnsi="Arial" w:cs="Arial"/>
          <w:i/>
          <w:sz w:val="24"/>
          <w:szCs w:val="24"/>
          <w:lang w:eastAsia="cs-CZ"/>
        </w:rPr>
        <w:t>vá</w:t>
      </w:r>
      <w:r w:rsidR="00A9730D" w:rsidRPr="00810438">
        <w:rPr>
          <w:rFonts w:ascii="Arial" w:eastAsia="Times New Roman" w:hAnsi="Arial" w:cs="Arial"/>
          <w:i/>
          <w:sz w:val="24"/>
          <w:szCs w:val="24"/>
          <w:lang w:eastAsia="cs-CZ"/>
        </w:rPr>
        <w:t>na spoluúčast příjemce, nebo pokud se bude jednat o akci s příjmy.</w:t>
      </w:r>
    </w:p>
    <w:p w14:paraId="2FDE39D2" w14:textId="38B0DD98" w:rsidR="00822CBA" w:rsidRPr="00810438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810438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BC4B60" w:rsidRPr="0081043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B5E3DCC" w14:textId="134878E6" w:rsidR="00A9730D" w:rsidRPr="00810438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810438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810438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810438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810438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CD02A7C" w14:textId="3F5A8261" w:rsidR="00A9730D" w:rsidRPr="00810438" w:rsidRDefault="00A9730D" w:rsidP="00BC4B6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B2411D" w:rsidRPr="0081043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2398BBA8" w:rsidR="00A9730D" w:rsidRPr="00810438" w:rsidRDefault="006A638B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A9730D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372BF4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810438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EF66A7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C1689F" w:rsidRPr="00810438">
        <w:rPr>
          <w:rFonts w:ascii="Arial" w:eastAsia="Times New Roman" w:hAnsi="Arial" w:cs="Arial"/>
          <w:sz w:val="24"/>
          <w:szCs w:val="24"/>
          <w:lang w:eastAsia="cs-CZ"/>
        </w:rPr>
        <w:t>dodáním</w:t>
      </w:r>
      <w:r w:rsidR="00EF66A7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 do datové schránky poskytovatele</w:t>
      </w:r>
      <w:r w:rsidR="00A9730D" w:rsidRPr="0081043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F54449C" w14:textId="1615CFE7" w:rsidR="009C3CF1" w:rsidRPr="00810438" w:rsidRDefault="009C3CF1" w:rsidP="00A9730D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81043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810438">
        <w:rPr>
          <w:rFonts w:ascii="Arial" w:eastAsia="Times New Roman" w:hAnsi="Arial" w:cs="Arial"/>
          <w:sz w:val="24"/>
          <w:szCs w:val="24"/>
          <w:lang w:eastAsia="cs-CZ"/>
        </w:rPr>
        <w:t>stručné zhodnocení akce. V příloze závěrečné zprávy je příjemce povinen předložit poskytovateli fotodokumentaci provedené obnovy stavby drobné architektury (min. 2 kusy), včetně doložení propagace poskytovatele dle čl. II. odst. 10 této smlouvy.</w:t>
      </w:r>
    </w:p>
    <w:p w14:paraId="758E3118" w14:textId="2415FDD1" w:rsidR="00A9730D" w:rsidRPr="00810438" w:rsidRDefault="00762876" w:rsidP="00BC4B60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10438">
        <w:rPr>
          <w:rFonts w:ascii="Arial" w:hAnsi="Arial" w:cs="Arial"/>
          <w:bCs/>
          <w:sz w:val="24"/>
          <w:szCs w:val="24"/>
        </w:rPr>
        <w:t>V případě, že celkové skutečně vynaložené uznatelné výdaje budou nižší než celkové předpokládané uznatelné výdaje uvedené v žádosti příjemce, bude příjemci po předložení vyúčtování dotace poskytnuta v souladu se Smlouvou tak, aby výše dotace odpovídala nejvýše 50% z celkových skutečně vynaložených uznatelných výdajů. V případě, že skutečné vynaložené uznatelné výdaje budou po odečtení 50% spoluúčasti nižší než minimální výše dotace poskytovaná v dotačním titulu, nebude dotace poskytnuta.</w:t>
      </w:r>
      <w:r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 Dále pokud příjemce při obnově </w:t>
      </w:r>
      <w:r w:rsidR="00DE4577" w:rsidRPr="00810438">
        <w:rPr>
          <w:rFonts w:ascii="Arial" w:eastAsia="Times New Roman" w:hAnsi="Arial" w:cs="Arial"/>
          <w:sz w:val="24"/>
          <w:szCs w:val="24"/>
          <w:lang w:eastAsia="cs-CZ"/>
        </w:rPr>
        <w:t>stavby drobné architektury</w:t>
      </w:r>
      <w:r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 poruší některou z povinností uvedených v ustanovení čl. I. odst. 2. nebo 4. čl. II. odst. 1., 2., 3., 4., 9., 10</w:t>
      </w:r>
      <w:r w:rsidR="004D6C1E" w:rsidRPr="00810438">
        <w:rPr>
          <w:rFonts w:ascii="Arial" w:eastAsia="Times New Roman" w:hAnsi="Arial" w:cs="Arial"/>
          <w:sz w:val="24"/>
          <w:szCs w:val="24"/>
          <w:lang w:eastAsia="cs-CZ"/>
        </w:rPr>
        <w:t>., 12., nebo 13. této smlouvy</w:t>
      </w:r>
      <w:r w:rsidRPr="00810438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1043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je poskytovatel oprávněn dotaci nebo její část podle této smlouvy příjemci neposkytnout.</w:t>
      </w:r>
    </w:p>
    <w:p w14:paraId="3C9258FA" w14:textId="2A3CD851" w:rsidR="009A3DA5" w:rsidRPr="00810438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81043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810438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81043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10438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81043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10438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E20D91" w:rsidRPr="00810438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E20D91" w:rsidRPr="00810438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0D91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E20D91" w:rsidRPr="00810438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65610D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E20D91" w:rsidRPr="00810438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810438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810438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810438" w:rsidRPr="00810438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810438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1043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Pr="00810438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1043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810438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1043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810438" w:rsidRPr="00810438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810438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10438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810438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1043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10438" w:rsidRPr="00810438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FD26BB7" w:rsidR="00E63B48" w:rsidRPr="00810438" w:rsidRDefault="00E63B48" w:rsidP="00E20D9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1043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20D91" w:rsidRPr="0081043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 w:rsidRPr="00810438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20D91" w:rsidRPr="00810438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81043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pro použití dotace uveden</w:t>
            </w:r>
            <w:r w:rsidR="00E20D91" w:rsidRPr="00810438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81043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810438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1043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10438" w:rsidRPr="00810438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5243E5E" w:rsidR="009A3DA5" w:rsidRPr="00810438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1043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20D91" w:rsidRPr="00810438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81043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B4C3B" w:rsidRPr="00810438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81043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810438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10438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 w:rsidRPr="0081043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810438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810438" w:rsidRPr="00810438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E6E7570" w:rsidR="009A3DA5" w:rsidRPr="00810438" w:rsidRDefault="009A3DA5" w:rsidP="00D8375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1043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D83752" w:rsidRPr="0081043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810438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3752" w:rsidRPr="00810438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81043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D83752" w:rsidRPr="0081043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810438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D83752" w:rsidRPr="0081043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81043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3752" w:rsidRPr="0081043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810438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3752" w:rsidRPr="0081043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810438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1043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10438" w:rsidRPr="00810438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810438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10438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810438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1043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10438" w:rsidRPr="00810438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810438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1043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810438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810438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1043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810438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810438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10438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810438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1043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810438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52897453" w:rsidR="009A3DA5" w:rsidRPr="00810438" w:rsidRDefault="009A3DA5" w:rsidP="00762876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případě, že je příjemce dle této smlouvy povinen vrátit dotaci nebo její část, vrátí příjemce dotaci nebo její část na účet poskytovatele č.</w:t>
      </w:r>
      <w:r w:rsidR="00762876" w:rsidRPr="00810438">
        <w:rPr>
          <w:rFonts w:ascii="Arial" w:hAnsi="Arial" w:cs="Arial"/>
          <w:sz w:val="24"/>
          <w:szCs w:val="24"/>
        </w:rPr>
        <w:t xml:space="preserve"> 27-4228120277/0100 </w:t>
      </w:r>
      <w:r w:rsidR="00D40813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810438">
        <w:rPr>
          <w:rFonts w:ascii="Arial" w:hAnsi="Arial" w:cs="Arial"/>
          <w:sz w:val="24"/>
          <w:szCs w:val="24"/>
        </w:rPr>
        <w:t>Případný odvod či penále se hradí na účet poskytovatele č.</w:t>
      </w:r>
      <w:r w:rsidR="00762876" w:rsidRPr="00810438">
        <w:rPr>
          <w:rFonts w:ascii="Arial" w:hAnsi="Arial" w:cs="Arial"/>
          <w:sz w:val="24"/>
          <w:szCs w:val="24"/>
        </w:rPr>
        <w:t xml:space="preserve"> 27-4228320287/0100. </w:t>
      </w:r>
    </w:p>
    <w:p w14:paraId="57AF1CAB" w14:textId="27702FCD" w:rsidR="00163897" w:rsidRPr="00810438" w:rsidRDefault="009A3DA5" w:rsidP="00BC4B60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</w:t>
      </w:r>
    </w:p>
    <w:p w14:paraId="4711E03D" w14:textId="034F39B1" w:rsidR="00836AA2" w:rsidRDefault="00836AA2" w:rsidP="00BC4B60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3B29D0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="00D1032F" w:rsidRPr="00810438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="003B29D0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714517" w:rsidRPr="00810438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materiály, vztahující se k účelu dotace, logem poskytovatele </w:t>
      </w:r>
      <w:r w:rsidR="00D83752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vydávány), </w:t>
      </w:r>
      <w:r w:rsidRPr="00810438">
        <w:rPr>
          <w:rFonts w:ascii="Arial" w:eastAsia="Times New Roman" w:hAnsi="Arial" w:cs="Arial"/>
          <w:sz w:val="24"/>
          <w:szCs w:val="24"/>
          <w:lang w:eastAsia="cs-CZ"/>
        </w:rPr>
        <w:t>a umístit reklamní panel nebo obdobné zařízení, s logem poskytovatele do místa, ve kterém je realizována podpořená akce</w:t>
      </w:r>
      <w:r w:rsidR="00725B3A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714517" w:rsidRPr="00810438">
        <w:rPr>
          <w:rFonts w:ascii="Arial" w:eastAsia="Times New Roman" w:hAnsi="Arial" w:cs="Arial"/>
          <w:sz w:val="24"/>
          <w:szCs w:val="24"/>
          <w:lang w:eastAsia="cs-CZ"/>
        </w:rPr>
        <w:t>realizace akce.</w:t>
      </w:r>
    </w:p>
    <w:p w14:paraId="1164FEBD" w14:textId="21C8F49C" w:rsidR="00372BA9" w:rsidRPr="00372BA9" w:rsidRDefault="00372BA9" w:rsidP="00372BA9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72BA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U </w:t>
      </w:r>
      <w:r w:rsidRPr="00372BA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dotace na akci převyšující </w:t>
      </w:r>
      <w:r w:rsidRPr="00372BA9">
        <w:rPr>
          <w:rFonts w:ascii="Arial" w:eastAsia="Times New Roman" w:hAnsi="Arial" w:cs="Arial"/>
          <w:i/>
          <w:sz w:val="24"/>
          <w:szCs w:val="24"/>
          <w:lang w:eastAsia="cs-CZ"/>
        </w:rPr>
        <w:t>35 000 Kč se také uvede:</w:t>
      </w:r>
    </w:p>
    <w:p w14:paraId="6EAF043A" w14:textId="761473F9" w:rsidR="00836AA2" w:rsidRPr="00810438" w:rsidRDefault="00836AA2" w:rsidP="00BC4B6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810438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810438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810438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810438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810438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810438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810438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810438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810438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0AFED0F5" w:rsidR="001D30FE" w:rsidRPr="00810438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116F0" w:rsidRPr="0081043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81043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 w:rsidRPr="0081043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81043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C73D04" w:rsidRPr="0081043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</w:t>
      </w:r>
      <w:r w:rsidR="009116F0" w:rsidRPr="0081043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="00C73D04" w:rsidRPr="0081043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 w:rsidRPr="0081043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13 Zásad.</w:t>
      </w:r>
      <w:r w:rsidR="00C73D04" w:rsidRPr="0081043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810438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(</w:t>
      </w:r>
      <w:r w:rsidR="00F165D4" w:rsidRPr="00810438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o</w:t>
      </w:r>
      <w:r w:rsidR="00C22174" w:rsidRPr="00810438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dkaz na odst. </w:t>
      </w:r>
      <w:r w:rsidR="00F165D4" w:rsidRPr="00810438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13</w:t>
      </w:r>
      <w:r w:rsidR="00C22174" w:rsidRPr="00810438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="00C22174" w:rsidRPr="00810438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minimis</w:t>
      </w:r>
      <w:proofErr w:type="spellEnd"/>
      <w:r w:rsidR="00C22174" w:rsidRPr="00810438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, tj. pokud v čl. III budou uvedeny odstavce 2-5</w:t>
      </w:r>
      <w:r w:rsidRPr="00810438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)</w:t>
      </w:r>
    </w:p>
    <w:p w14:paraId="5267D066" w14:textId="4F11E3D3" w:rsidR="001D30FE" w:rsidRPr="00810438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F165D4" w:rsidRPr="0081043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81043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F165D4" w:rsidRPr="0081043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81043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F165D4" w:rsidRPr="0081043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81043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F165D4" w:rsidRPr="0081043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81043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73B2B49D" w14:textId="77777777" w:rsidR="001D30FE" w:rsidRPr="00810438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81043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81043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810438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810438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81043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10438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076CC21A" w:rsidR="004514E3" w:rsidRPr="00810438" w:rsidRDefault="001C5430" w:rsidP="00BC4B60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i/>
          <w:sz w:val="24"/>
          <w:szCs w:val="24"/>
          <w:lang w:eastAsia="cs-CZ"/>
        </w:rPr>
        <w:lastRenderedPageBreak/>
        <w:t>Pokud nebude možné vzhledem k účelu dotace vyloučit veřejnou podporu, bude dotace po kontrole dostatku volného limitu příjemce v centrá</w:t>
      </w:r>
      <w:r w:rsidR="00750171" w:rsidRPr="00810438">
        <w:rPr>
          <w:rFonts w:ascii="Arial" w:eastAsia="Times New Roman" w:hAnsi="Arial" w:cs="Arial"/>
          <w:i/>
          <w:sz w:val="24"/>
          <w:szCs w:val="24"/>
          <w:lang w:eastAsia="cs-CZ"/>
        </w:rPr>
        <w:t>lním registru podpor malého roz</w:t>
      </w:r>
      <w:r w:rsidRPr="0081043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sahu (de </w:t>
      </w:r>
      <w:proofErr w:type="spellStart"/>
      <w:r w:rsidRPr="00810438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81043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 poskytovatelem poskytována v režimu de </w:t>
      </w:r>
      <w:proofErr w:type="spellStart"/>
      <w:r w:rsidRPr="00810438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81043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V takovém případě se </w:t>
      </w:r>
      <w:r w:rsidR="00C62C1B" w:rsidRPr="0081043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ve smlouvě </w:t>
      </w:r>
      <w:r w:rsidRPr="00810438">
        <w:rPr>
          <w:rFonts w:ascii="Arial" w:eastAsia="Times New Roman" w:hAnsi="Arial" w:cs="Arial"/>
          <w:i/>
          <w:sz w:val="24"/>
          <w:szCs w:val="24"/>
          <w:lang w:eastAsia="cs-CZ"/>
        </w:rPr>
        <w:t>uvedou následující odst. 2-5:</w:t>
      </w:r>
    </w:p>
    <w:p w14:paraId="12DFBDFA" w14:textId="77777777" w:rsidR="00170EC7" w:rsidRPr="00810438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810438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810438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1C812624" w:rsidR="00170EC7" w:rsidRPr="00810438" w:rsidRDefault="001C543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810438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81043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810438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81043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810438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67FB8863" w:rsidR="00170EC7" w:rsidRPr="00810438" w:rsidRDefault="004F0D50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810438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81043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13D85CBE" w14:textId="09543083" w:rsidR="00906564" w:rsidRPr="00810438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10438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810438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810438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76694904" w:rsidR="00A62D21" w:rsidRPr="00810438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10438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9A7248" w:rsidRPr="00810438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810438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810438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810438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810438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810438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810438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10438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810438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810438">
        <w:rPr>
          <w:rFonts w:ascii="Arial" w:hAnsi="Arial" w:cs="Arial"/>
          <w:sz w:val="24"/>
          <w:szCs w:val="24"/>
          <w:lang w:eastAsia="cs-CZ"/>
        </w:rPr>
        <w:t>T</w:t>
      </w:r>
      <w:r w:rsidRPr="00810438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77777777" w:rsidR="009A3DA5" w:rsidRPr="00810438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810438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Smluvní strany prohlašují, že souhlasí s případným zveřejněním textu této smlouvy v souladu se zákonem č.</w:t>
      </w:r>
      <w:r w:rsidR="00BA4E35" w:rsidRPr="0081043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10438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81043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10438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810438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810438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81043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37AC2D89" w:rsidR="009A3DA5" w:rsidRPr="00810438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Zastupitelstva Olomouckého kraje </w:t>
      </w:r>
      <w:proofErr w:type="gramStart"/>
      <w:r w:rsidRPr="00810438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4F0612" w:rsidRPr="0081043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 ......... ze</w:t>
      </w:r>
      <w:proofErr w:type="gramEnd"/>
      <w:r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5D8A80AE" w14:textId="27A3DBA0" w:rsidR="004436F0" w:rsidRPr="00810438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 samostatném souboru.</w:t>
      </w:r>
    </w:p>
    <w:p w14:paraId="504F2C5C" w14:textId="747DDCBB" w:rsidR="00495468" w:rsidRPr="00810438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 w:rsidRPr="00810438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 w:rsidRPr="00810438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 w:rsidRPr="00810438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 w:rsidRPr="00810438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 w:rsidRPr="00810438"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 w:rsidRPr="00810438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 w:rsidRPr="0081043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 w:rsidRPr="00810438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 w:rsidRPr="00810438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 w:rsidRPr="0081043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65F7223" w14:textId="6FF833DA" w:rsidR="009B0F59" w:rsidRPr="00810438" w:rsidRDefault="009B0F59">
      <w:pPr>
        <w:rPr>
          <w:rFonts w:ascii="Arial" w:hAnsi="Arial" w:cs="Arial"/>
          <w:bCs/>
        </w:rPr>
      </w:pPr>
      <w:r w:rsidRPr="00810438">
        <w:rPr>
          <w:rFonts w:ascii="Arial" w:hAnsi="Arial" w:cs="Arial"/>
          <w:bCs/>
        </w:rPr>
        <w:br w:type="page"/>
      </w:r>
    </w:p>
    <w:p w14:paraId="45DE702C" w14:textId="240CCFC3" w:rsidR="00FE3DFD" w:rsidRPr="00810438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810438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</w:t>
      </w:r>
      <w:r w:rsidR="00FE3DFD" w:rsidRPr="00810438">
        <w:rPr>
          <w:rFonts w:ascii="Arial" w:eastAsia="Times New Roman" w:hAnsi="Arial" w:cs="Arial"/>
          <w:b/>
          <w:sz w:val="28"/>
          <w:szCs w:val="28"/>
          <w:lang w:eastAsia="cs-CZ"/>
        </w:rPr>
        <w:t>stanovení čl. II odst. 2 – 5 smluv o poskytnutí</w:t>
      </w:r>
      <w:r w:rsidR="00B36109" w:rsidRPr="00810438">
        <w:rPr>
          <w:rFonts w:ascii="Arial" w:eastAsia="Times New Roman" w:hAnsi="Arial" w:cs="Arial"/>
          <w:b/>
          <w:sz w:val="28"/>
          <w:szCs w:val="28"/>
          <w:lang w:eastAsia="cs-CZ"/>
        </w:rPr>
        <w:br/>
        <w:t>programové</w:t>
      </w:r>
      <w:r w:rsidR="001517F8" w:rsidRPr="0081043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1517F8" w:rsidRPr="00810438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810438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 w:rsidRPr="0081043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2C18C9" w:rsidRPr="0081043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akci </w:t>
      </w:r>
      <w:r w:rsidR="00416F5E" w:rsidRPr="00810438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FE3DFD" w:rsidRPr="00810438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810438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32384F" w:rsidRPr="00810438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</w:t>
      </w:r>
    </w:p>
    <w:p w14:paraId="01821132" w14:textId="0D8C92F6" w:rsidR="00FE3DFD" w:rsidRPr="00810438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D32037" w:rsidRPr="00810438">
        <w:rPr>
          <w:rFonts w:ascii="Arial" w:eastAsia="Times New Roman" w:hAnsi="Arial" w:cs="Arial"/>
          <w:sz w:val="24"/>
          <w:szCs w:val="24"/>
          <w:lang w:eastAsia="cs-CZ"/>
        </w:rPr>
        <w:t>31. 10. 2023</w:t>
      </w:r>
      <w:r w:rsidR="006A566F" w:rsidRPr="00810438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36109" w:rsidRPr="0081043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8560B7" w:rsidRPr="0081043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L</w:t>
      </w:r>
      <w:r w:rsidR="00D62D84" w:rsidRPr="0081043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hůta pro použití dotace se obvykle stanoví</w:t>
      </w:r>
      <w:r w:rsidR="00B36109" w:rsidRPr="0081043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nejpozději do konce měsíce následujícího po konci termínu realizace akce, uvedeného v tabulce žadatelů v materiálu, schváleném řídícím orgánem v sloupci Termín akce/realizace činnosti.</w:t>
      </w:r>
    </w:p>
    <w:p w14:paraId="75DA4A08" w14:textId="6C95E51D" w:rsidR="00FE3DFD" w:rsidRPr="00810438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F21C51" w:rsidRPr="0081043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nabytím účinnosti </w:t>
      </w:r>
      <w:r w:rsidRPr="0081043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smlouvy:</w:t>
      </w:r>
    </w:p>
    <w:p w14:paraId="52570ED1" w14:textId="2010F680" w:rsidR="00FE3DFD" w:rsidRPr="00810438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D32037" w:rsidRPr="00810438">
        <w:rPr>
          <w:rFonts w:ascii="Arial" w:eastAsia="Times New Roman" w:hAnsi="Arial" w:cs="Arial"/>
          <w:iCs/>
          <w:sz w:val="24"/>
          <w:szCs w:val="24"/>
          <w:lang w:eastAsia="cs-CZ"/>
        </w:rPr>
        <w:t>1. 1. 2023</w:t>
      </w:r>
      <w:r w:rsidRPr="0081043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194830" w:rsidRPr="0081043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810438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70E03B51" w14:textId="77777777" w:rsidR="00FE3DFD" w:rsidRPr="00810438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55098FF" w14:textId="1C29EC81" w:rsidR="00FE3DFD" w:rsidRPr="00810438" w:rsidRDefault="00FE3DFD" w:rsidP="008560B7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D32037" w:rsidRPr="00810438">
        <w:rPr>
          <w:rFonts w:ascii="Arial" w:eastAsia="Times New Roman" w:hAnsi="Arial" w:cs="Arial"/>
          <w:sz w:val="24"/>
          <w:szCs w:val="24"/>
          <w:lang w:eastAsia="cs-CZ"/>
        </w:rPr>
        <w:t>15. 11. 2023</w:t>
      </w:r>
      <w:r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</w:t>
      </w:r>
      <w:r w:rsidR="000941B2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</w:t>
      </w:r>
      <w:r w:rsidR="00EE7B11" w:rsidRPr="00810438">
        <w:rPr>
          <w:rFonts w:ascii="Arial" w:eastAsia="Times New Roman" w:hAnsi="Arial" w:cs="Arial"/>
          <w:sz w:val="24"/>
          <w:szCs w:val="24"/>
          <w:lang w:eastAsia="cs-CZ"/>
        </w:rPr>
        <w:t>, a to</w:t>
      </w:r>
      <w:r w:rsidR="004A31D3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 prostřednictvím systému</w:t>
      </w:r>
      <w:r w:rsidR="001F2912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4A31D3" w:rsidRPr="00810438">
        <w:rPr>
          <w:rFonts w:ascii="Arial" w:eastAsia="Times New Roman" w:hAnsi="Arial" w:cs="Arial"/>
          <w:sz w:val="24"/>
          <w:szCs w:val="24"/>
          <w:lang w:eastAsia="cs-CZ"/>
        </w:rPr>
        <w:t>, v němž příjemce podal žádost o poskytnutí této dotace</w:t>
      </w:r>
      <w:r w:rsidR="001F2912" w:rsidRPr="0081043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85E19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41B2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Nedostatky vyúčtování (například chybějící dokumenty, podepsání) </w:t>
      </w:r>
      <w:r w:rsidR="00EE7B11" w:rsidRPr="00810438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0941B2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4A31D3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 elektronicky </w:t>
      </w:r>
      <w:r w:rsidR="00EE7B11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4A31D3" w:rsidRPr="00810438">
        <w:rPr>
          <w:rFonts w:ascii="Arial" w:eastAsia="Times New Roman" w:hAnsi="Arial" w:cs="Arial"/>
          <w:sz w:val="24"/>
          <w:szCs w:val="24"/>
          <w:lang w:eastAsia="cs-CZ"/>
        </w:rPr>
        <w:t>do datové schránky poskytovatele</w:t>
      </w:r>
      <w:r w:rsidR="000941B2" w:rsidRPr="0081043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C4234" w:rsidRPr="00810438">
        <w:rPr>
          <w:rFonts w:ascii="Arial" w:eastAsia="Times New Roman" w:hAnsi="Arial" w:cs="Arial"/>
          <w:sz w:val="24"/>
          <w:szCs w:val="24"/>
          <w:lang w:eastAsia="cs-CZ"/>
        </w:rPr>
        <w:t>Připadne-li konec lhůty pro předložení vyúčtování na sobotu, neděli nebo svátek, je posledním dnem lhůty nejbližší následující pracovní den.</w:t>
      </w:r>
    </w:p>
    <w:p w14:paraId="600A512A" w14:textId="4D4577F9" w:rsidR="00FE3DFD" w:rsidRPr="00810438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272592A" w14:textId="689FE634" w:rsidR="00D571FB" w:rsidRPr="00810438" w:rsidRDefault="008C0DC3" w:rsidP="007B2892">
      <w:pPr>
        <w:pStyle w:val="Odstavecseseznamem"/>
        <w:numPr>
          <w:ilvl w:val="1"/>
          <w:numId w:val="42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</w:t>
      </w:r>
      <w:r w:rsidR="00227C21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EC4234" w:rsidRPr="00810438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EC4234" w:rsidRPr="00810438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81043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810438">
        <w:rPr>
          <w:rFonts w:ascii="Arial" w:hAnsi="Arial" w:cs="Arial"/>
          <w:sz w:val="24"/>
          <w:szCs w:val="24"/>
        </w:rPr>
        <w:t xml:space="preserve">příjmy uvedené v odst. </w:t>
      </w:r>
      <w:r w:rsidR="00041B37" w:rsidRPr="00810438">
        <w:rPr>
          <w:rFonts w:ascii="Arial" w:hAnsi="Arial" w:cs="Arial"/>
          <w:sz w:val="24"/>
          <w:szCs w:val="24"/>
        </w:rPr>
        <w:t>10.</w:t>
      </w:r>
      <w:r w:rsidR="00041B37" w:rsidRPr="00810438">
        <w:rPr>
          <w:rFonts w:ascii="Arial" w:eastAsia="Times New Roman" w:hAnsi="Arial" w:cs="Arial"/>
          <w:sz w:val="24"/>
          <w:szCs w:val="24"/>
          <w:lang w:eastAsia="cs-CZ"/>
        </w:rPr>
        <w:t>18</w:t>
      </w:r>
      <w:r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10438">
        <w:rPr>
          <w:rFonts w:ascii="Arial" w:hAnsi="Arial" w:cs="Arial"/>
          <w:sz w:val="24"/>
          <w:szCs w:val="24"/>
        </w:rPr>
        <w:t>Pravidel.</w:t>
      </w:r>
      <w:r w:rsidR="007B2892" w:rsidRPr="0081043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Ustanovení o příjmech (odst. 4.1) a modře podbarvený text v odst. 5 se ve smlouvě uvede vždy, pokud se bude jednat o akci s příjmy.</w:t>
      </w:r>
    </w:p>
    <w:p w14:paraId="425781FB" w14:textId="7A0759E7" w:rsidR="00FE3DFD" w:rsidRPr="00810438" w:rsidRDefault="006A47B1" w:rsidP="000F6302">
      <w:pPr>
        <w:pStyle w:val="Odstavecseseznamem"/>
        <w:numPr>
          <w:ilvl w:val="1"/>
          <w:numId w:val="42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10438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FE3DFD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036AD8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EC4234" w:rsidRPr="00810438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B2411D" w:rsidRPr="00810438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27C2EC0A" w14:textId="77777777" w:rsidR="00131A64" w:rsidRPr="00131A64" w:rsidRDefault="00131A64" w:rsidP="00131A6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31A64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závěrečnou zprávu, a to elektronicky dodáním do datové schránky poskytovatele nebo v listinné podobě doručením na adresu poskytovatele, uvedenou v záhlaví této smlouvy.</w:t>
      </w:r>
    </w:p>
    <w:p w14:paraId="5F5CF718" w14:textId="0DCC7AE8" w:rsidR="00FE3DFD" w:rsidRPr="00810438" w:rsidRDefault="00131A64" w:rsidP="00131A64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131A6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 stručné zhodnocení akce. V příloze závěrečné zprávy je příjemce povinen předložit poskytovateli fotodokumentaci provedené obnovy stavby drobné architektury (min. 2 kusy), včetně doložení propagace poskytovatele dle čl</w:t>
      </w:r>
      <w:r>
        <w:rPr>
          <w:rFonts w:ascii="Arial" w:eastAsia="Times New Roman" w:hAnsi="Arial" w:cs="Arial"/>
          <w:sz w:val="24"/>
          <w:szCs w:val="24"/>
          <w:lang w:eastAsia="cs-CZ"/>
        </w:rPr>
        <w:t>. II. odst. 10 této smlouvy</w:t>
      </w:r>
      <w:r w:rsidR="007C1921" w:rsidRPr="0081043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1C77E611" w14:textId="5B085C0C" w:rsidR="00D32037" w:rsidRPr="00810438" w:rsidRDefault="00D32037" w:rsidP="00BC4B60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810438">
        <w:rPr>
          <w:rFonts w:ascii="Arial" w:hAnsi="Arial" w:cs="Arial"/>
          <w:bCs/>
          <w:sz w:val="24"/>
          <w:szCs w:val="24"/>
        </w:rPr>
        <w:t>V případě, že skutečné vynaložené uznatelné výdaje budou nižší než minimální výše dotace poskytovaná v dotačním titulu, nebude dotace poskytnuta.</w:t>
      </w:r>
      <w:r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 Dále </w:t>
      </w:r>
      <w:r w:rsidRPr="00810438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pokud příjemce při obnově </w:t>
      </w:r>
      <w:r w:rsidR="00DA7C9A"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stavby drobné </w:t>
      </w:r>
      <w:proofErr w:type="spellStart"/>
      <w:r w:rsidR="00DA7C9A" w:rsidRPr="00810438">
        <w:rPr>
          <w:rFonts w:ascii="Arial" w:eastAsia="Times New Roman" w:hAnsi="Arial" w:cs="Arial"/>
          <w:sz w:val="24"/>
          <w:szCs w:val="24"/>
          <w:lang w:eastAsia="cs-CZ"/>
        </w:rPr>
        <w:t>architketury</w:t>
      </w:r>
      <w:proofErr w:type="spellEnd"/>
      <w:r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 poruší některou z povinností uvedených v ustanovení čl. I. odst. 2. nebo 4. čl. II. odst. 1., 2., 3., 4., 9., 10., 12., nebo 13. této smlouvy</w:t>
      </w:r>
      <w:r w:rsidRPr="00810438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Pr="00810438">
        <w:rPr>
          <w:rFonts w:ascii="Arial" w:eastAsia="Times New Roman" w:hAnsi="Arial" w:cs="Arial"/>
          <w:sz w:val="24"/>
          <w:szCs w:val="24"/>
          <w:lang w:eastAsia="cs-CZ"/>
        </w:rPr>
        <w:t xml:space="preserve"> je poskytovatel oprávněn dotaci nebo její část podle této smlouvy příjemci neposkytnout</w:t>
      </w:r>
      <w:r w:rsidR="00131A6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sectPr w:rsidR="00D32037" w:rsidRPr="00810438" w:rsidSect="00F70E8D">
      <w:footerReference w:type="default" r:id="rId9"/>
      <w:footerReference w:type="first" r:id="rId10"/>
      <w:pgSz w:w="11906" w:h="16838"/>
      <w:pgMar w:top="1418" w:right="1418" w:bottom="1418" w:left="1418" w:header="708" w:footer="510" w:gutter="0"/>
      <w:pgNumType w:start="87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14B5C7" w16cid:durableId="268CE1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284A2" w14:textId="77777777" w:rsidR="001D68A8" w:rsidRDefault="001D68A8" w:rsidP="00D40C40">
      <w:r>
        <w:separator/>
      </w:r>
    </w:p>
  </w:endnote>
  <w:endnote w:type="continuationSeparator" w:id="0">
    <w:p w14:paraId="5E5E75A2" w14:textId="77777777" w:rsidR="001D68A8" w:rsidRDefault="001D68A8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="Calibri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706CF311" w14:textId="381420EA" w:rsidR="00496D97" w:rsidRPr="00496D97" w:rsidRDefault="003B5186" w:rsidP="00496D97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eastAsia="Calibri" w:hAnsi="Arial" w:cs="Arial"/>
            <w:i/>
            <w:sz w:val="20"/>
            <w:szCs w:val="20"/>
          </w:rPr>
        </w:pPr>
        <w:r>
          <w:rPr>
            <w:rFonts w:ascii="Arial" w:eastAsia="Calibri" w:hAnsi="Arial" w:cs="Arial"/>
            <w:i/>
            <w:sz w:val="20"/>
            <w:szCs w:val="20"/>
          </w:rPr>
          <w:t>Zastupitelstvo</w:t>
        </w:r>
        <w:r w:rsidR="00496D97" w:rsidRPr="00496D97">
          <w:rPr>
            <w:rFonts w:ascii="Arial" w:eastAsia="Calibri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eastAsia="Calibri" w:hAnsi="Arial" w:cs="Arial"/>
            <w:i/>
            <w:sz w:val="20"/>
            <w:szCs w:val="20"/>
          </w:rPr>
          <w:t>12. 12</w:t>
        </w:r>
        <w:r w:rsidR="00496D97" w:rsidRPr="00496D97">
          <w:rPr>
            <w:rFonts w:ascii="Arial" w:eastAsia="Calibri" w:hAnsi="Arial" w:cs="Arial"/>
            <w:i/>
            <w:sz w:val="20"/>
            <w:szCs w:val="20"/>
          </w:rPr>
          <w:t>. 2022</w:t>
        </w:r>
        <w:r w:rsidR="00496D97" w:rsidRPr="00496D97">
          <w:rPr>
            <w:rFonts w:ascii="Arial" w:eastAsia="Calibri" w:hAnsi="Arial" w:cs="Arial"/>
            <w:i/>
            <w:sz w:val="20"/>
            <w:szCs w:val="20"/>
          </w:rPr>
          <w:tab/>
        </w:r>
        <w:r w:rsidR="00496D97" w:rsidRPr="00496D97">
          <w:rPr>
            <w:rFonts w:ascii="Arial" w:eastAsia="Calibri" w:hAnsi="Arial" w:cs="Arial"/>
            <w:i/>
            <w:sz w:val="20"/>
            <w:szCs w:val="20"/>
          </w:rPr>
          <w:tab/>
          <w:t xml:space="preserve">Strana </w:t>
        </w:r>
        <w:r w:rsidR="00496D97" w:rsidRPr="00496D97">
          <w:rPr>
            <w:rFonts w:ascii="Arial" w:eastAsia="Calibri" w:hAnsi="Arial" w:cs="Arial"/>
            <w:i/>
            <w:sz w:val="20"/>
            <w:szCs w:val="20"/>
          </w:rPr>
          <w:fldChar w:fldCharType="begin"/>
        </w:r>
        <w:r w:rsidR="00496D97" w:rsidRPr="00496D97">
          <w:rPr>
            <w:rFonts w:ascii="Arial" w:eastAsia="Calibri" w:hAnsi="Arial" w:cs="Arial"/>
            <w:i/>
            <w:sz w:val="20"/>
            <w:szCs w:val="20"/>
          </w:rPr>
          <w:instrText>PAGE   \* MERGEFORMAT</w:instrText>
        </w:r>
        <w:r w:rsidR="00496D97" w:rsidRPr="00496D97">
          <w:rPr>
            <w:rFonts w:ascii="Arial" w:eastAsia="Calibri" w:hAnsi="Arial" w:cs="Arial"/>
            <w:i/>
            <w:sz w:val="20"/>
            <w:szCs w:val="20"/>
          </w:rPr>
          <w:fldChar w:fldCharType="separate"/>
        </w:r>
        <w:r w:rsidR="000D4137">
          <w:rPr>
            <w:rFonts w:ascii="Arial" w:eastAsia="Calibri" w:hAnsi="Arial" w:cs="Arial"/>
            <w:i/>
            <w:noProof/>
            <w:sz w:val="20"/>
            <w:szCs w:val="20"/>
          </w:rPr>
          <w:t>90</w:t>
        </w:r>
        <w:r w:rsidR="00496D97" w:rsidRPr="00496D97">
          <w:rPr>
            <w:rFonts w:ascii="Arial" w:eastAsia="Calibri" w:hAnsi="Arial" w:cs="Arial"/>
            <w:i/>
            <w:sz w:val="20"/>
            <w:szCs w:val="20"/>
          </w:rPr>
          <w:fldChar w:fldCharType="end"/>
        </w:r>
        <w:r w:rsidR="00496D97" w:rsidRPr="00496D97">
          <w:rPr>
            <w:rFonts w:ascii="Arial" w:eastAsia="Calibri" w:hAnsi="Arial" w:cs="Arial"/>
            <w:i/>
            <w:sz w:val="20"/>
            <w:szCs w:val="20"/>
          </w:rPr>
          <w:t xml:space="preserve"> (celkem</w:t>
        </w:r>
        <w:r w:rsidR="000D4137">
          <w:rPr>
            <w:rFonts w:ascii="Arial" w:eastAsia="Calibri" w:hAnsi="Arial" w:cs="Arial"/>
            <w:i/>
            <w:sz w:val="20"/>
            <w:szCs w:val="20"/>
          </w:rPr>
          <w:t xml:space="preserve"> 210</w:t>
        </w:r>
        <w:r w:rsidR="00496D97" w:rsidRPr="00496D97">
          <w:rPr>
            <w:rFonts w:ascii="Arial" w:eastAsia="Calibri" w:hAnsi="Arial" w:cs="Arial"/>
            <w:i/>
            <w:sz w:val="20"/>
            <w:szCs w:val="20"/>
          </w:rPr>
          <w:t>)</w:t>
        </w:r>
      </w:p>
    </w:sdtContent>
  </w:sdt>
  <w:p w14:paraId="1EB5C824" w14:textId="2E244FC7" w:rsidR="00496D97" w:rsidRPr="00496D97" w:rsidRDefault="003B5186" w:rsidP="00496D97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gramStart"/>
    <w:r>
      <w:rPr>
        <w:rFonts w:ascii="Arial" w:eastAsia="Times New Roman" w:hAnsi="Arial" w:cs="Arial"/>
        <w:i/>
        <w:iCs/>
        <w:sz w:val="20"/>
        <w:szCs w:val="20"/>
        <w:lang w:eastAsia="cs-CZ"/>
      </w:rPr>
      <w:t>38</w:t>
    </w:r>
    <w:r w:rsidR="00496D97" w:rsidRPr="00496D97">
      <w:rPr>
        <w:rFonts w:ascii="Arial" w:eastAsia="Times New Roman" w:hAnsi="Arial" w:cs="Arial"/>
        <w:i/>
        <w:iCs/>
        <w:sz w:val="20"/>
        <w:szCs w:val="20"/>
        <w:lang w:eastAsia="cs-CZ"/>
      </w:rPr>
      <w:t>.-</w:t>
    </w:r>
    <w:r w:rsidR="006A6CB0">
      <w:rPr>
        <w:rFonts w:ascii="Arial" w:eastAsia="Times New Roman" w:hAnsi="Arial" w:cs="Arial"/>
        <w:i/>
        <w:iCs/>
        <w:sz w:val="20"/>
        <w:szCs w:val="20"/>
        <w:lang w:eastAsia="cs-CZ"/>
      </w:rPr>
      <w:t>Dotační</w:t>
    </w:r>
    <w:proofErr w:type="gramEnd"/>
    <w:r w:rsidR="006A6CB0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program </w:t>
    </w:r>
    <w:r w:rsidR="00496D97" w:rsidRPr="00496D97">
      <w:rPr>
        <w:rFonts w:ascii="Arial" w:eastAsia="Times New Roman" w:hAnsi="Arial" w:cs="Arial"/>
        <w:i/>
        <w:iCs/>
        <w:sz w:val="20"/>
        <w:szCs w:val="20"/>
        <w:lang w:eastAsia="cs-CZ"/>
      </w:rPr>
      <w:t>07_01_Pravidla Program památkové péče v Olomouckém kraji v roce 2023-vyhlášení</w:t>
    </w:r>
  </w:p>
  <w:p w14:paraId="78D3D6ED" w14:textId="57992757" w:rsidR="00B622A2" w:rsidRPr="00496D97" w:rsidRDefault="00496D97" w:rsidP="00496D97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496D9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 w:rsidR="00B1025E">
      <w:rPr>
        <w:rFonts w:ascii="Arial" w:eastAsia="Times New Roman" w:hAnsi="Arial" w:cs="Arial"/>
        <w:i/>
        <w:iCs/>
        <w:sz w:val="20"/>
        <w:szCs w:val="20"/>
        <w:lang w:eastAsia="cs-CZ"/>
      </w:rPr>
      <w:t>08</w:t>
    </w:r>
    <w:r w:rsidRPr="00496D9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Vzorová veřejnoprávní smlouva o poskytnutí programové dotace </w:t>
    </w:r>
    <w:r w:rsidR="009B5A57">
      <w:rPr>
        <w:rFonts w:ascii="Arial" w:eastAsia="Times New Roman" w:hAnsi="Arial" w:cs="Arial"/>
        <w:i/>
        <w:iCs/>
        <w:sz w:val="20"/>
        <w:szCs w:val="20"/>
        <w:lang w:eastAsia="cs-CZ"/>
      </w:rPr>
      <w:t>na akci obci, městysu, městu DT2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E54F8" w14:textId="77777777" w:rsidR="001D68A8" w:rsidRDefault="001D68A8" w:rsidP="00D40C40">
      <w:r>
        <w:separator/>
      </w:r>
    </w:p>
  </w:footnote>
  <w:footnote w:type="continuationSeparator" w:id="0">
    <w:p w14:paraId="7DFFBBFA" w14:textId="77777777" w:rsidR="001D68A8" w:rsidRDefault="001D68A8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1F5A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650"/>
    <w:rsid w:val="00043D92"/>
    <w:rsid w:val="00045D83"/>
    <w:rsid w:val="000463D9"/>
    <w:rsid w:val="0004640A"/>
    <w:rsid w:val="000477F8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FB4"/>
    <w:rsid w:val="0009016F"/>
    <w:rsid w:val="00092C56"/>
    <w:rsid w:val="0009326B"/>
    <w:rsid w:val="0009398A"/>
    <w:rsid w:val="00093D1C"/>
    <w:rsid w:val="000941B2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6E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137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302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1A64"/>
    <w:rsid w:val="001323D9"/>
    <w:rsid w:val="0013477A"/>
    <w:rsid w:val="00134F29"/>
    <w:rsid w:val="00135D6D"/>
    <w:rsid w:val="00136F37"/>
    <w:rsid w:val="001370D5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0F3B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D68A8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2912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670"/>
    <w:rsid w:val="00214805"/>
    <w:rsid w:val="00217023"/>
    <w:rsid w:val="00217820"/>
    <w:rsid w:val="00220A93"/>
    <w:rsid w:val="00220FF7"/>
    <w:rsid w:val="0022189B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8F0"/>
    <w:rsid w:val="002409C2"/>
    <w:rsid w:val="00240D4A"/>
    <w:rsid w:val="002436D6"/>
    <w:rsid w:val="00243E17"/>
    <w:rsid w:val="0024408B"/>
    <w:rsid w:val="00244A06"/>
    <w:rsid w:val="00244FED"/>
    <w:rsid w:val="00245C50"/>
    <w:rsid w:val="00247A74"/>
    <w:rsid w:val="00250995"/>
    <w:rsid w:val="00250B44"/>
    <w:rsid w:val="0025108A"/>
    <w:rsid w:val="0025121D"/>
    <w:rsid w:val="00253090"/>
    <w:rsid w:val="0025323E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41E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4DB3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BA9"/>
    <w:rsid w:val="00372BF4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186"/>
    <w:rsid w:val="003B55DD"/>
    <w:rsid w:val="003B6F7A"/>
    <w:rsid w:val="003C02D8"/>
    <w:rsid w:val="003C2090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D60F1"/>
    <w:rsid w:val="003E023F"/>
    <w:rsid w:val="003E0724"/>
    <w:rsid w:val="003E0873"/>
    <w:rsid w:val="003E0A08"/>
    <w:rsid w:val="003E17BF"/>
    <w:rsid w:val="003E24B7"/>
    <w:rsid w:val="003E385E"/>
    <w:rsid w:val="003E489A"/>
    <w:rsid w:val="003E6768"/>
    <w:rsid w:val="003E692E"/>
    <w:rsid w:val="003E6B7F"/>
    <w:rsid w:val="003E7028"/>
    <w:rsid w:val="003F1AF8"/>
    <w:rsid w:val="003F272F"/>
    <w:rsid w:val="003F53C7"/>
    <w:rsid w:val="003F7C9E"/>
    <w:rsid w:val="00403137"/>
    <w:rsid w:val="004033EA"/>
    <w:rsid w:val="004049AD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7"/>
    <w:rsid w:val="00432F4F"/>
    <w:rsid w:val="00433E9B"/>
    <w:rsid w:val="00437325"/>
    <w:rsid w:val="00437D00"/>
    <w:rsid w:val="004419AB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5C53"/>
    <w:rsid w:val="004861C6"/>
    <w:rsid w:val="00486F4C"/>
    <w:rsid w:val="004871C8"/>
    <w:rsid w:val="004918C2"/>
    <w:rsid w:val="00493B7C"/>
    <w:rsid w:val="00495468"/>
    <w:rsid w:val="00495FA8"/>
    <w:rsid w:val="004969CE"/>
    <w:rsid w:val="00496D97"/>
    <w:rsid w:val="004975B8"/>
    <w:rsid w:val="004A007F"/>
    <w:rsid w:val="004A1C0E"/>
    <w:rsid w:val="004A27E8"/>
    <w:rsid w:val="004A31D3"/>
    <w:rsid w:val="004A59CA"/>
    <w:rsid w:val="004A63C0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6C1E"/>
    <w:rsid w:val="004D7174"/>
    <w:rsid w:val="004D7CAF"/>
    <w:rsid w:val="004E206D"/>
    <w:rsid w:val="004E2514"/>
    <w:rsid w:val="004E254D"/>
    <w:rsid w:val="004E2846"/>
    <w:rsid w:val="004E3432"/>
    <w:rsid w:val="004E3838"/>
    <w:rsid w:val="004E5314"/>
    <w:rsid w:val="004E5862"/>
    <w:rsid w:val="004E7A87"/>
    <w:rsid w:val="004F0612"/>
    <w:rsid w:val="004F0D50"/>
    <w:rsid w:val="004F4070"/>
    <w:rsid w:val="004F44DE"/>
    <w:rsid w:val="004F4874"/>
    <w:rsid w:val="004F4A0D"/>
    <w:rsid w:val="004F4B4B"/>
    <w:rsid w:val="004F648D"/>
    <w:rsid w:val="004F6651"/>
    <w:rsid w:val="004F66DA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116E9"/>
    <w:rsid w:val="00511EA8"/>
    <w:rsid w:val="0051486B"/>
    <w:rsid w:val="00514A01"/>
    <w:rsid w:val="00515C03"/>
    <w:rsid w:val="0051618F"/>
    <w:rsid w:val="00516437"/>
    <w:rsid w:val="005175F6"/>
    <w:rsid w:val="00517F36"/>
    <w:rsid w:val="00520749"/>
    <w:rsid w:val="00522B33"/>
    <w:rsid w:val="00522CD7"/>
    <w:rsid w:val="005258AA"/>
    <w:rsid w:val="00525B5C"/>
    <w:rsid w:val="00525C9D"/>
    <w:rsid w:val="00525FAE"/>
    <w:rsid w:val="00530A93"/>
    <w:rsid w:val="0053167E"/>
    <w:rsid w:val="00531EB6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715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832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6A66"/>
    <w:rsid w:val="0058756D"/>
    <w:rsid w:val="0059085F"/>
    <w:rsid w:val="00593E65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2E5B"/>
    <w:rsid w:val="005D4D86"/>
    <w:rsid w:val="005D54E5"/>
    <w:rsid w:val="005D604E"/>
    <w:rsid w:val="005D696C"/>
    <w:rsid w:val="005E2BB4"/>
    <w:rsid w:val="005E5BBD"/>
    <w:rsid w:val="005E5D14"/>
    <w:rsid w:val="005E5F7E"/>
    <w:rsid w:val="005F27D1"/>
    <w:rsid w:val="005F43AE"/>
    <w:rsid w:val="005F4475"/>
    <w:rsid w:val="005F4772"/>
    <w:rsid w:val="005F4D79"/>
    <w:rsid w:val="005F5324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1C2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26951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45B75"/>
    <w:rsid w:val="00652CC8"/>
    <w:rsid w:val="00652E3F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3104"/>
    <w:rsid w:val="00684C20"/>
    <w:rsid w:val="00685285"/>
    <w:rsid w:val="00690949"/>
    <w:rsid w:val="00694CB0"/>
    <w:rsid w:val="00694EA7"/>
    <w:rsid w:val="00695FFD"/>
    <w:rsid w:val="00696660"/>
    <w:rsid w:val="006A036C"/>
    <w:rsid w:val="006A0B33"/>
    <w:rsid w:val="006A2179"/>
    <w:rsid w:val="006A27CE"/>
    <w:rsid w:val="006A3B8C"/>
    <w:rsid w:val="006A47B1"/>
    <w:rsid w:val="006A566F"/>
    <w:rsid w:val="006A5892"/>
    <w:rsid w:val="006A638B"/>
    <w:rsid w:val="006A6CB0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55E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598E"/>
    <w:rsid w:val="006D6288"/>
    <w:rsid w:val="006D7F30"/>
    <w:rsid w:val="006E07ED"/>
    <w:rsid w:val="006E098C"/>
    <w:rsid w:val="006E0AD7"/>
    <w:rsid w:val="006E0CF0"/>
    <w:rsid w:val="006E1563"/>
    <w:rsid w:val="006E33A0"/>
    <w:rsid w:val="006E4022"/>
    <w:rsid w:val="006E54F8"/>
    <w:rsid w:val="006E5BA7"/>
    <w:rsid w:val="006F07FC"/>
    <w:rsid w:val="006F1BEC"/>
    <w:rsid w:val="006F2817"/>
    <w:rsid w:val="006F45AE"/>
    <w:rsid w:val="006F4995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517"/>
    <w:rsid w:val="00714BE3"/>
    <w:rsid w:val="00720FB1"/>
    <w:rsid w:val="0072192A"/>
    <w:rsid w:val="00722527"/>
    <w:rsid w:val="00723202"/>
    <w:rsid w:val="007235E1"/>
    <w:rsid w:val="00724E06"/>
    <w:rsid w:val="00725B3A"/>
    <w:rsid w:val="0072611B"/>
    <w:rsid w:val="007272AA"/>
    <w:rsid w:val="00730E35"/>
    <w:rsid w:val="007321D0"/>
    <w:rsid w:val="00735623"/>
    <w:rsid w:val="00735CBB"/>
    <w:rsid w:val="00735E1F"/>
    <w:rsid w:val="007360D6"/>
    <w:rsid w:val="00736BE4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876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33F"/>
    <w:rsid w:val="007955B6"/>
    <w:rsid w:val="00797724"/>
    <w:rsid w:val="007A03B9"/>
    <w:rsid w:val="007A04FA"/>
    <w:rsid w:val="007A07EF"/>
    <w:rsid w:val="007A0A87"/>
    <w:rsid w:val="007A0DC6"/>
    <w:rsid w:val="007A1C60"/>
    <w:rsid w:val="007A6D92"/>
    <w:rsid w:val="007A74F5"/>
    <w:rsid w:val="007B0945"/>
    <w:rsid w:val="007B0AE0"/>
    <w:rsid w:val="007B155C"/>
    <w:rsid w:val="007B1A7C"/>
    <w:rsid w:val="007B2892"/>
    <w:rsid w:val="007B44AB"/>
    <w:rsid w:val="007B4BDC"/>
    <w:rsid w:val="007B6609"/>
    <w:rsid w:val="007C018B"/>
    <w:rsid w:val="007C02FE"/>
    <w:rsid w:val="007C03DB"/>
    <w:rsid w:val="007C1921"/>
    <w:rsid w:val="007C1C39"/>
    <w:rsid w:val="007C1E1B"/>
    <w:rsid w:val="007C40B5"/>
    <w:rsid w:val="007C4E7C"/>
    <w:rsid w:val="007C745E"/>
    <w:rsid w:val="007C74BB"/>
    <w:rsid w:val="007D0915"/>
    <w:rsid w:val="007D4226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2DFE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36EC"/>
    <w:rsid w:val="008040C3"/>
    <w:rsid w:val="00804A78"/>
    <w:rsid w:val="00810438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27101"/>
    <w:rsid w:val="00830456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684C"/>
    <w:rsid w:val="008479FE"/>
    <w:rsid w:val="008525B2"/>
    <w:rsid w:val="008556B1"/>
    <w:rsid w:val="008560B7"/>
    <w:rsid w:val="0085615A"/>
    <w:rsid w:val="00856F2E"/>
    <w:rsid w:val="00865F3D"/>
    <w:rsid w:val="0086634E"/>
    <w:rsid w:val="00866505"/>
    <w:rsid w:val="0086668D"/>
    <w:rsid w:val="00866B74"/>
    <w:rsid w:val="008719BA"/>
    <w:rsid w:val="008751B8"/>
    <w:rsid w:val="008771BB"/>
    <w:rsid w:val="0087783F"/>
    <w:rsid w:val="008824D6"/>
    <w:rsid w:val="00882BA6"/>
    <w:rsid w:val="00885BED"/>
    <w:rsid w:val="00892667"/>
    <w:rsid w:val="0089541F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436C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2DA8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2003A"/>
    <w:rsid w:val="009209DB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471E9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4E87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5A57"/>
    <w:rsid w:val="009B662B"/>
    <w:rsid w:val="009B6BE7"/>
    <w:rsid w:val="009C03D8"/>
    <w:rsid w:val="009C2373"/>
    <w:rsid w:val="009C3825"/>
    <w:rsid w:val="009C396A"/>
    <w:rsid w:val="009C3CF1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E90"/>
    <w:rsid w:val="009F303A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3A9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3F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4D88"/>
    <w:rsid w:val="00AD76B2"/>
    <w:rsid w:val="00AE18C4"/>
    <w:rsid w:val="00AE30DE"/>
    <w:rsid w:val="00AE34A8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25E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5E19"/>
    <w:rsid w:val="00B86E4E"/>
    <w:rsid w:val="00B87B6A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4B60"/>
    <w:rsid w:val="00BC74DF"/>
    <w:rsid w:val="00BC7DEF"/>
    <w:rsid w:val="00BD0A9A"/>
    <w:rsid w:val="00BD130A"/>
    <w:rsid w:val="00BD19E1"/>
    <w:rsid w:val="00BD2179"/>
    <w:rsid w:val="00BD2B04"/>
    <w:rsid w:val="00BD447C"/>
    <w:rsid w:val="00BD4EDE"/>
    <w:rsid w:val="00BD5D00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1689F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098F"/>
    <w:rsid w:val="00C42719"/>
    <w:rsid w:val="00C43C6C"/>
    <w:rsid w:val="00C43E35"/>
    <w:rsid w:val="00C474F4"/>
    <w:rsid w:val="00C4752C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2C1B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4E3A"/>
    <w:rsid w:val="00CD5ADF"/>
    <w:rsid w:val="00CD76D2"/>
    <w:rsid w:val="00CE0F98"/>
    <w:rsid w:val="00CE25FD"/>
    <w:rsid w:val="00CE2FDA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42D"/>
    <w:rsid w:val="00CF5AA8"/>
    <w:rsid w:val="00CF5F46"/>
    <w:rsid w:val="00D00AF3"/>
    <w:rsid w:val="00D00B9A"/>
    <w:rsid w:val="00D02358"/>
    <w:rsid w:val="00D02425"/>
    <w:rsid w:val="00D02B96"/>
    <w:rsid w:val="00D03D2D"/>
    <w:rsid w:val="00D03F07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28D8"/>
    <w:rsid w:val="00D134FE"/>
    <w:rsid w:val="00D159CC"/>
    <w:rsid w:val="00D15D0F"/>
    <w:rsid w:val="00D16EF5"/>
    <w:rsid w:val="00D17D01"/>
    <w:rsid w:val="00D20499"/>
    <w:rsid w:val="00D205D2"/>
    <w:rsid w:val="00D20B9A"/>
    <w:rsid w:val="00D2142F"/>
    <w:rsid w:val="00D21A4D"/>
    <w:rsid w:val="00D21A55"/>
    <w:rsid w:val="00D23F5E"/>
    <w:rsid w:val="00D24D15"/>
    <w:rsid w:val="00D26F7A"/>
    <w:rsid w:val="00D275FF"/>
    <w:rsid w:val="00D30207"/>
    <w:rsid w:val="00D30F0E"/>
    <w:rsid w:val="00D32037"/>
    <w:rsid w:val="00D337AB"/>
    <w:rsid w:val="00D34C35"/>
    <w:rsid w:val="00D3770B"/>
    <w:rsid w:val="00D37BD8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5DF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3752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A7C9A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ABE"/>
    <w:rsid w:val="00DE3DE3"/>
    <w:rsid w:val="00DE4577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4EF1"/>
    <w:rsid w:val="00E05CB5"/>
    <w:rsid w:val="00E10173"/>
    <w:rsid w:val="00E125C3"/>
    <w:rsid w:val="00E128AD"/>
    <w:rsid w:val="00E13318"/>
    <w:rsid w:val="00E144E4"/>
    <w:rsid w:val="00E14732"/>
    <w:rsid w:val="00E20D91"/>
    <w:rsid w:val="00E2179C"/>
    <w:rsid w:val="00E21EF9"/>
    <w:rsid w:val="00E22986"/>
    <w:rsid w:val="00E25D52"/>
    <w:rsid w:val="00E261F7"/>
    <w:rsid w:val="00E26B33"/>
    <w:rsid w:val="00E276C5"/>
    <w:rsid w:val="00E3383E"/>
    <w:rsid w:val="00E33B48"/>
    <w:rsid w:val="00E3579E"/>
    <w:rsid w:val="00E36D8D"/>
    <w:rsid w:val="00E37DD8"/>
    <w:rsid w:val="00E37EDC"/>
    <w:rsid w:val="00E418A3"/>
    <w:rsid w:val="00E419AD"/>
    <w:rsid w:val="00E41ECB"/>
    <w:rsid w:val="00E42E83"/>
    <w:rsid w:val="00E43DCB"/>
    <w:rsid w:val="00E440A9"/>
    <w:rsid w:val="00E44D55"/>
    <w:rsid w:val="00E458E0"/>
    <w:rsid w:val="00E459D7"/>
    <w:rsid w:val="00E462A7"/>
    <w:rsid w:val="00E47F9F"/>
    <w:rsid w:val="00E5008D"/>
    <w:rsid w:val="00E50D70"/>
    <w:rsid w:val="00E50F2C"/>
    <w:rsid w:val="00E522D7"/>
    <w:rsid w:val="00E53FD1"/>
    <w:rsid w:val="00E55E46"/>
    <w:rsid w:val="00E6041C"/>
    <w:rsid w:val="00E6041E"/>
    <w:rsid w:val="00E6050E"/>
    <w:rsid w:val="00E60A9C"/>
    <w:rsid w:val="00E60EAE"/>
    <w:rsid w:val="00E6128F"/>
    <w:rsid w:val="00E614BE"/>
    <w:rsid w:val="00E616B0"/>
    <w:rsid w:val="00E6228C"/>
    <w:rsid w:val="00E62473"/>
    <w:rsid w:val="00E62519"/>
    <w:rsid w:val="00E63B48"/>
    <w:rsid w:val="00E646B0"/>
    <w:rsid w:val="00E71C80"/>
    <w:rsid w:val="00E72981"/>
    <w:rsid w:val="00E72B1E"/>
    <w:rsid w:val="00E72E98"/>
    <w:rsid w:val="00E73C61"/>
    <w:rsid w:val="00E74A2D"/>
    <w:rsid w:val="00E750DB"/>
    <w:rsid w:val="00E75161"/>
    <w:rsid w:val="00E764A0"/>
    <w:rsid w:val="00E76976"/>
    <w:rsid w:val="00E76FF4"/>
    <w:rsid w:val="00E80815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3E23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785"/>
    <w:rsid w:val="00EA30B6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E7B11"/>
    <w:rsid w:val="00EF056B"/>
    <w:rsid w:val="00EF28D0"/>
    <w:rsid w:val="00EF32DB"/>
    <w:rsid w:val="00EF4293"/>
    <w:rsid w:val="00EF4E27"/>
    <w:rsid w:val="00EF66A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5D4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772"/>
    <w:rsid w:val="00F50DE0"/>
    <w:rsid w:val="00F513F6"/>
    <w:rsid w:val="00F6008E"/>
    <w:rsid w:val="00F601D2"/>
    <w:rsid w:val="00F6170C"/>
    <w:rsid w:val="00F61EB5"/>
    <w:rsid w:val="00F62A50"/>
    <w:rsid w:val="00F630A7"/>
    <w:rsid w:val="00F63D55"/>
    <w:rsid w:val="00F64000"/>
    <w:rsid w:val="00F641E7"/>
    <w:rsid w:val="00F647AB"/>
    <w:rsid w:val="00F65C64"/>
    <w:rsid w:val="00F66356"/>
    <w:rsid w:val="00F66951"/>
    <w:rsid w:val="00F70E8D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3EC5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6EA"/>
    <w:rsid w:val="00FC5F16"/>
    <w:rsid w:val="00FC65CA"/>
    <w:rsid w:val="00FC665F"/>
    <w:rsid w:val="00FD0227"/>
    <w:rsid w:val="00FD07DA"/>
    <w:rsid w:val="00FD472B"/>
    <w:rsid w:val="00FD768A"/>
    <w:rsid w:val="00FD7AAC"/>
    <w:rsid w:val="00FE2CD1"/>
    <w:rsid w:val="00FE2EA0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6F4995"/>
    <w:pPr>
      <w:ind w:left="0" w:firstLine="0"/>
      <w:jc w:val="left"/>
    </w:pPr>
  </w:style>
  <w:style w:type="character" w:customStyle="1" w:styleId="Tunznak">
    <w:name w:val="Tučný znak"/>
    <w:rsid w:val="00E6128F"/>
    <w:rPr>
      <w:rFonts w:ascii="Arial" w:hAnsi="Arial" w:cs="Arial" w:hint="default"/>
      <w:b/>
      <w:bCs w:val="0"/>
      <w:strike w:val="0"/>
      <w:dstrike w:val="0"/>
      <w:color w:val="auto"/>
      <w:sz w:val="24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A7D86-4DC0-404E-BFFE-0706E18EA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10</Pages>
  <Words>3294</Words>
  <Characters>19435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Soušková Sabina</cp:lastModifiedBy>
  <cp:revision>40</cp:revision>
  <cp:lastPrinted>2018-08-24T12:55:00Z</cp:lastPrinted>
  <dcterms:created xsi:type="dcterms:W3CDTF">2022-09-14T07:32:00Z</dcterms:created>
  <dcterms:modified xsi:type="dcterms:W3CDTF">2022-11-23T12:01:00Z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