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00D53D3" w14:textId="0BB5F5E9" w:rsidR="0047132B" w:rsidRPr="00FA7B7A" w:rsidRDefault="00841D7B" w:rsidP="0074413D">
      <w:pPr>
        <w:jc w:val="center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43752E27" w14:textId="0EA02A1F" w:rsidR="004343EF" w:rsidRPr="0074413D" w:rsidRDefault="00FA7B7A" w:rsidP="00AA65EC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4"/>
          <w:szCs w:val="24"/>
        </w:rPr>
      </w:pPr>
      <w:r w:rsidRPr="0074413D">
        <w:rPr>
          <w:rFonts w:ascii="Arial" w:hAnsi="Arial" w:cs="Arial"/>
          <w:b/>
          <w:sz w:val="40"/>
          <w:szCs w:val="40"/>
        </w:rPr>
        <w:t>DOTAČNÍ PROGRAM NA PODPORU SPORTU V OLOMOUCKÉM KRAJI V ROCE 2023</w:t>
      </w:r>
      <w:r w:rsidR="00A470D0" w:rsidRPr="0074413D">
        <w:rPr>
          <w:rFonts w:ascii="Arial" w:hAnsi="Arial" w:cs="Arial"/>
          <w:strike/>
          <w:sz w:val="24"/>
          <w:szCs w:val="24"/>
        </w:rPr>
        <w:t xml:space="preserve"> </w:t>
      </w: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1B791D6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A7B7A" w:rsidRPr="005F741B">
        <w:rPr>
          <w:rFonts w:ascii="Arial" w:hAnsi="Arial" w:cs="Arial"/>
          <w:b/>
          <w:bCs/>
          <w:sz w:val="24"/>
          <w:szCs w:val="24"/>
        </w:rPr>
        <w:t>06_02_PROGRAM NA PODPORU SPORTU V OLOMOUCKÉM KRAJI V ROCE 2023 (dále jen Program)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A449248" w:rsidR="000F74F8" w:rsidRPr="005F741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5F741B">
        <w:rPr>
          <w:rFonts w:ascii="Arial" w:hAnsi="Arial" w:cs="Arial"/>
          <w:sz w:val="24"/>
          <w:szCs w:val="24"/>
        </w:rPr>
        <w:t>Rada Olomouckého kraje</w:t>
      </w:r>
      <w:r w:rsidR="00777841" w:rsidRPr="005F741B">
        <w:rPr>
          <w:rFonts w:ascii="Arial" w:hAnsi="Arial" w:cs="Arial"/>
          <w:sz w:val="24"/>
          <w:szCs w:val="24"/>
        </w:rPr>
        <w:t xml:space="preserve"> </w:t>
      </w:r>
      <w:r w:rsidR="00D213F1" w:rsidRPr="005F741B">
        <w:rPr>
          <w:rFonts w:ascii="Arial" w:hAnsi="Arial" w:cs="Arial"/>
          <w:sz w:val="24"/>
          <w:szCs w:val="24"/>
        </w:rPr>
        <w:t>a</w:t>
      </w:r>
      <w:r w:rsidR="00FA7B7A" w:rsidRPr="005F741B">
        <w:rPr>
          <w:rFonts w:ascii="Arial" w:hAnsi="Arial" w:cs="Arial"/>
          <w:sz w:val="24"/>
          <w:szCs w:val="24"/>
        </w:rPr>
        <w:t xml:space="preserve"> </w:t>
      </w:r>
      <w:r w:rsidRPr="005F741B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5F741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5F741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F741B">
        <w:rPr>
          <w:rFonts w:ascii="Arial" w:hAnsi="Arial" w:cs="Arial"/>
          <w:b/>
          <w:sz w:val="24"/>
          <w:szCs w:val="24"/>
        </w:rPr>
        <w:t>Administrátorem dotačního programu</w:t>
      </w:r>
      <w:r w:rsidRPr="005F741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F74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69DFCCF" w:rsidR="00D8543B" w:rsidRPr="005F74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76C23" w:rsidRPr="005F741B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5F741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F741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F74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F741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5F741B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>e-podatelna:</w:t>
      </w:r>
      <w:r w:rsidRPr="005F741B">
        <w:rPr>
          <w:rFonts w:cs="Arial"/>
          <w:sz w:val="24"/>
          <w:szCs w:val="24"/>
        </w:rPr>
        <w:t xml:space="preserve"> </w:t>
      </w:r>
      <w:r w:rsidR="009A6E56" w:rsidRPr="005F741B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F741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F741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F21930A" w:rsidR="00FE0B1A" w:rsidRPr="005F741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651BF3" w:rsidRPr="005F741B">
        <w:rPr>
          <w:rFonts w:ascii="Arial" w:hAnsi="Arial" w:cs="Arial"/>
          <w:sz w:val="24"/>
          <w:szCs w:val="24"/>
        </w:rPr>
        <w:t>organizace sportovních akcí v regionu Olomouckého kraje, zkvalitnění sportovní přípravy dětí a mládeže poskytováním dotací na získání trenérské licence pro trenéry působící v Olomouckém kraji a podpora reprezentantů České republiky</w:t>
      </w:r>
      <w:r w:rsidR="00AA65EC" w:rsidRPr="005F741B">
        <w:rPr>
          <w:rFonts w:ascii="Arial" w:hAnsi="Arial" w:cs="Arial"/>
          <w:sz w:val="24"/>
          <w:szCs w:val="24"/>
        </w:rPr>
        <w:t xml:space="preserve"> </w:t>
      </w:r>
      <w:r w:rsidRPr="005F741B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651BF3" w:rsidRPr="005F741B">
        <w:rPr>
          <w:rFonts w:ascii="Arial" w:hAnsi="Arial" w:cs="Arial"/>
          <w:sz w:val="24"/>
          <w:szCs w:val="24"/>
        </w:rPr>
        <w:t> Koncepce rozvoje tělovýchovy a sportu v Olomouckém kraji a z Programového prohlášení Rady Olomouckého kraje.</w:t>
      </w:r>
    </w:p>
    <w:p w14:paraId="29B4F401" w14:textId="77777777" w:rsidR="00EE6035" w:rsidRPr="005F741B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7014DEE" w:rsidR="00C13C47" w:rsidRPr="005F741B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Vztahy n</w:t>
      </w:r>
      <w:r w:rsidR="00D729A5" w:rsidRPr="005F741B">
        <w:rPr>
          <w:rFonts w:ascii="Arial" w:hAnsi="Arial" w:cs="Arial"/>
          <w:sz w:val="24"/>
          <w:szCs w:val="24"/>
        </w:rPr>
        <w:t xml:space="preserve">eupravené </w:t>
      </w:r>
      <w:r w:rsidRPr="005F741B">
        <w:rPr>
          <w:rFonts w:ascii="Arial" w:hAnsi="Arial" w:cs="Arial"/>
          <w:sz w:val="24"/>
          <w:szCs w:val="24"/>
        </w:rPr>
        <w:t>t</w:t>
      </w:r>
      <w:r w:rsidR="00E6704A" w:rsidRPr="005F741B">
        <w:rPr>
          <w:rFonts w:ascii="Arial" w:hAnsi="Arial" w:cs="Arial"/>
          <w:sz w:val="24"/>
          <w:szCs w:val="24"/>
        </w:rPr>
        <w:t xml:space="preserve">ěmito Pravidly </w:t>
      </w:r>
      <w:r w:rsidRPr="005F741B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F741B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F741B">
        <w:rPr>
          <w:rFonts w:ascii="Arial" w:hAnsi="Arial" w:cs="Arial"/>
          <w:sz w:val="24"/>
          <w:szCs w:val="24"/>
        </w:rPr>
        <w:t xml:space="preserve">, schválenými </w:t>
      </w:r>
      <w:r w:rsidR="00E2502E" w:rsidRPr="005F741B">
        <w:rPr>
          <w:rFonts w:ascii="Arial" w:hAnsi="Arial" w:cs="Arial"/>
          <w:sz w:val="24"/>
          <w:szCs w:val="24"/>
        </w:rPr>
        <w:t xml:space="preserve">usnesením </w:t>
      </w:r>
      <w:r w:rsidR="00F449A3" w:rsidRPr="005F741B">
        <w:rPr>
          <w:rFonts w:ascii="Arial" w:hAnsi="Arial" w:cs="Arial"/>
          <w:sz w:val="24"/>
          <w:szCs w:val="24"/>
        </w:rPr>
        <w:t>Zastupitelstv</w:t>
      </w:r>
      <w:r w:rsidR="00E2502E" w:rsidRPr="005F741B">
        <w:rPr>
          <w:rFonts w:ascii="Arial" w:hAnsi="Arial" w:cs="Arial"/>
          <w:sz w:val="24"/>
          <w:szCs w:val="24"/>
        </w:rPr>
        <w:t>a</w:t>
      </w:r>
      <w:r w:rsidR="00F449A3" w:rsidRPr="005F741B">
        <w:rPr>
          <w:rFonts w:ascii="Arial" w:hAnsi="Arial" w:cs="Arial"/>
          <w:sz w:val="24"/>
          <w:szCs w:val="24"/>
        </w:rPr>
        <w:t xml:space="preserve"> Olomouckého kraje dne </w:t>
      </w:r>
      <w:r w:rsidR="00651BF3" w:rsidRPr="005F741B">
        <w:rPr>
          <w:rFonts w:ascii="Arial" w:hAnsi="Arial" w:cs="Arial"/>
          <w:sz w:val="24"/>
          <w:szCs w:val="24"/>
        </w:rPr>
        <w:t>20. 9. 2021</w:t>
      </w:r>
      <w:r w:rsidR="00F449A3" w:rsidRPr="005F741B">
        <w:rPr>
          <w:rFonts w:ascii="Arial" w:hAnsi="Arial" w:cs="Arial"/>
          <w:sz w:val="24"/>
          <w:szCs w:val="24"/>
        </w:rPr>
        <w:t xml:space="preserve"> </w:t>
      </w:r>
      <w:r w:rsidR="00E2502E" w:rsidRPr="005F741B">
        <w:rPr>
          <w:rFonts w:ascii="Arial" w:hAnsi="Arial" w:cs="Arial"/>
          <w:sz w:val="24"/>
          <w:szCs w:val="24"/>
        </w:rPr>
        <w:t>č.</w:t>
      </w:r>
      <w:r w:rsidR="00F449A3" w:rsidRPr="005F741B">
        <w:rPr>
          <w:rFonts w:ascii="Arial" w:hAnsi="Arial" w:cs="Arial"/>
          <w:sz w:val="24"/>
          <w:szCs w:val="24"/>
        </w:rPr>
        <w:t xml:space="preserve"> UZ/</w:t>
      </w:r>
      <w:r w:rsidR="00651BF3" w:rsidRPr="005F741B">
        <w:rPr>
          <w:rFonts w:ascii="Arial" w:hAnsi="Arial" w:cs="Arial"/>
          <w:sz w:val="24"/>
          <w:szCs w:val="24"/>
        </w:rPr>
        <w:t>6/12/</w:t>
      </w:r>
      <w:r w:rsidR="00F449A3" w:rsidRPr="005F741B">
        <w:rPr>
          <w:rFonts w:ascii="Arial" w:hAnsi="Arial" w:cs="Arial"/>
          <w:sz w:val="24"/>
          <w:szCs w:val="24"/>
        </w:rPr>
        <w:t>2021</w:t>
      </w:r>
      <w:r w:rsidR="00EE6035" w:rsidRPr="005F741B">
        <w:rPr>
          <w:rFonts w:ascii="Arial" w:hAnsi="Arial" w:cs="Arial"/>
          <w:sz w:val="24"/>
          <w:szCs w:val="24"/>
        </w:rPr>
        <w:t xml:space="preserve"> (dále jen „</w:t>
      </w:r>
      <w:r w:rsidR="00EE6035" w:rsidRPr="005F741B">
        <w:rPr>
          <w:rFonts w:ascii="Arial" w:hAnsi="Arial" w:cs="Arial"/>
          <w:b/>
          <w:sz w:val="24"/>
          <w:szCs w:val="24"/>
        </w:rPr>
        <w:t>Zásady</w:t>
      </w:r>
      <w:r w:rsidR="00EE6035" w:rsidRPr="005F741B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F741B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0570C84A" w:rsidR="00F6185D" w:rsidRPr="005F741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 xml:space="preserve">Dotační program </w:t>
      </w:r>
      <w:r w:rsidR="009348DF" w:rsidRPr="005F741B">
        <w:rPr>
          <w:rFonts w:ascii="Arial" w:hAnsi="Arial" w:cs="Arial"/>
          <w:sz w:val="24"/>
          <w:szCs w:val="24"/>
        </w:rPr>
        <w:t xml:space="preserve">na podporu sportu v Olomouckém kraji v roce 2023 </w:t>
      </w:r>
      <w:r w:rsidRPr="005F741B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404AE28C" w:rsidR="0076775F" w:rsidRPr="005F741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Dotační titul 1</w:t>
      </w:r>
      <w:r w:rsidR="00C44E0C" w:rsidRPr="005F741B">
        <w:rPr>
          <w:rFonts w:ascii="Arial" w:hAnsi="Arial" w:cs="Arial"/>
          <w:sz w:val="24"/>
          <w:szCs w:val="24"/>
        </w:rPr>
        <w:t xml:space="preserve"> </w:t>
      </w:r>
      <w:r w:rsidR="009348DF" w:rsidRPr="005F741B">
        <w:rPr>
          <w:rFonts w:ascii="Arial" w:hAnsi="Arial" w:cs="Arial"/>
          <w:sz w:val="24"/>
          <w:szCs w:val="24"/>
        </w:rPr>
        <w:t>–</w:t>
      </w:r>
      <w:r w:rsidR="00C44E0C" w:rsidRPr="005F741B">
        <w:rPr>
          <w:rFonts w:ascii="Arial" w:hAnsi="Arial" w:cs="Arial"/>
          <w:sz w:val="24"/>
          <w:szCs w:val="24"/>
        </w:rPr>
        <w:t xml:space="preserve"> </w:t>
      </w:r>
      <w:r w:rsidR="009348DF" w:rsidRPr="005F741B">
        <w:rPr>
          <w:rFonts w:ascii="Arial" w:hAnsi="Arial" w:cs="Arial"/>
          <w:sz w:val="24"/>
          <w:szCs w:val="24"/>
        </w:rPr>
        <w:t>06_02_01_Podpora sportovních akcí,</w:t>
      </w:r>
    </w:p>
    <w:p w14:paraId="723E138E" w14:textId="0BA9283C" w:rsidR="003A663F" w:rsidRPr="005F741B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Dotační titul 2</w:t>
      </w:r>
      <w:r w:rsidR="00C44E0C" w:rsidRPr="005F741B">
        <w:rPr>
          <w:rFonts w:ascii="Arial" w:hAnsi="Arial" w:cs="Arial"/>
          <w:sz w:val="24"/>
          <w:szCs w:val="24"/>
        </w:rPr>
        <w:t xml:space="preserve"> - </w:t>
      </w:r>
      <w:r w:rsidR="009348DF" w:rsidRPr="005F741B">
        <w:rPr>
          <w:rFonts w:ascii="Arial" w:hAnsi="Arial" w:cs="Arial"/>
          <w:sz w:val="24"/>
          <w:szCs w:val="24"/>
        </w:rPr>
        <w:t xml:space="preserve"> 06_02_02_Dotace na získání trenérské licence,</w:t>
      </w:r>
    </w:p>
    <w:p w14:paraId="52812A5E" w14:textId="63D57BDC" w:rsidR="003A663F" w:rsidRPr="005F741B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Dotační titul</w:t>
      </w:r>
      <w:r w:rsidR="000B7CE1" w:rsidRPr="005F741B">
        <w:rPr>
          <w:rFonts w:ascii="Arial" w:hAnsi="Arial" w:cs="Arial"/>
          <w:sz w:val="24"/>
          <w:szCs w:val="24"/>
        </w:rPr>
        <w:t xml:space="preserve"> 3</w:t>
      </w:r>
      <w:r w:rsidR="00582F9A" w:rsidRPr="005F741B">
        <w:rPr>
          <w:rFonts w:ascii="Arial" w:hAnsi="Arial" w:cs="Arial"/>
          <w:sz w:val="24"/>
          <w:szCs w:val="24"/>
        </w:rPr>
        <w:t xml:space="preserve"> - </w:t>
      </w:r>
      <w:r w:rsidR="009348DF" w:rsidRPr="005F741B">
        <w:rPr>
          <w:rFonts w:ascii="Arial" w:hAnsi="Arial" w:cs="Arial"/>
          <w:sz w:val="24"/>
          <w:szCs w:val="24"/>
        </w:rPr>
        <w:t xml:space="preserve"> 06_02_03_Podpora reprezentantů ČR z Olomouckého kraje,</w:t>
      </w:r>
    </w:p>
    <w:p w14:paraId="0FFDA1E2" w14:textId="022A7F59" w:rsidR="009348DF" w:rsidRPr="005F741B" w:rsidRDefault="009348D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Dotační titul 4 -  06_02_04_Podpora mládežnických reprezentantů ČR (do 21 let) z Olomouckého kraje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C3492AE" w:rsidR="00F50778" w:rsidRPr="005F741B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5F741B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5F741B">
        <w:rPr>
          <w:rFonts w:ascii="Arial" w:hAnsi="Arial" w:cs="Arial"/>
          <w:b/>
          <w:sz w:val="24"/>
          <w:szCs w:val="24"/>
        </w:rPr>
        <w:t xml:space="preserve"> </w:t>
      </w:r>
      <w:r w:rsidR="004F5717" w:rsidRPr="005F741B">
        <w:rPr>
          <w:rFonts w:ascii="Arial" w:hAnsi="Arial" w:cs="Arial"/>
          <w:b/>
          <w:sz w:val="24"/>
          <w:szCs w:val="24"/>
        </w:rPr>
        <w:t>06_02_01</w:t>
      </w:r>
      <w:r w:rsidRPr="005F741B">
        <w:rPr>
          <w:rFonts w:ascii="Arial" w:hAnsi="Arial" w:cs="Arial"/>
          <w:b/>
          <w:sz w:val="24"/>
          <w:szCs w:val="24"/>
        </w:rPr>
        <w:t xml:space="preserve"> </w:t>
      </w:r>
      <w:r w:rsidR="004F5717" w:rsidRPr="005F741B">
        <w:rPr>
          <w:rFonts w:ascii="Arial" w:hAnsi="Arial" w:cs="Arial"/>
          <w:b/>
          <w:sz w:val="24"/>
          <w:szCs w:val="24"/>
        </w:rPr>
        <w:t>–</w:t>
      </w:r>
      <w:r w:rsidRPr="005F741B">
        <w:rPr>
          <w:rFonts w:ascii="Arial" w:hAnsi="Arial" w:cs="Arial"/>
          <w:b/>
          <w:sz w:val="24"/>
          <w:szCs w:val="24"/>
        </w:rPr>
        <w:t xml:space="preserve"> </w:t>
      </w:r>
      <w:r w:rsidR="004F5717" w:rsidRPr="005F741B">
        <w:rPr>
          <w:rFonts w:ascii="Arial" w:hAnsi="Arial" w:cs="Arial"/>
          <w:b/>
          <w:sz w:val="24"/>
          <w:szCs w:val="24"/>
        </w:rPr>
        <w:t>Podpora sportovních akcí</w:t>
      </w:r>
    </w:p>
    <w:p w14:paraId="07E4DAC1" w14:textId="77777777" w:rsidR="00C44E0C" w:rsidRPr="005F741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5F74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b/>
          <w:sz w:val="24"/>
          <w:szCs w:val="24"/>
        </w:rPr>
        <w:t>Kontaktní údaje</w:t>
      </w:r>
      <w:r w:rsidRPr="005F741B">
        <w:rPr>
          <w:rFonts w:ascii="Arial" w:hAnsi="Arial" w:cs="Arial"/>
          <w:sz w:val="24"/>
          <w:szCs w:val="24"/>
        </w:rPr>
        <w:t xml:space="preserve"> pro komunikaci s </w:t>
      </w:r>
      <w:r w:rsidR="001C6A0F" w:rsidRPr="005F741B">
        <w:rPr>
          <w:rFonts w:ascii="Arial" w:hAnsi="Arial" w:cs="Arial"/>
          <w:sz w:val="24"/>
          <w:szCs w:val="24"/>
        </w:rPr>
        <w:t>administrátorem:</w:t>
      </w:r>
      <w:r w:rsidR="001C6A0F" w:rsidRPr="005F741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614118B" w:rsidR="00D841D9" w:rsidRPr="005F741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5F741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F5717" w:rsidRPr="005F741B">
        <w:rPr>
          <w:rFonts w:ascii="Arial" w:hAnsi="Arial" w:cs="Arial"/>
          <w:sz w:val="24"/>
          <w:szCs w:val="24"/>
          <w:lang w:eastAsia="cs-CZ"/>
        </w:rPr>
        <w:t xml:space="preserve">sportu, kultury a památkové péče </w:t>
      </w:r>
      <w:r w:rsidR="00D841D9" w:rsidRPr="005F741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CDE1966" w:rsidR="00D841D9" w:rsidRPr="005F74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5F741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07872" w:rsidRPr="005F741B">
        <w:rPr>
          <w:rFonts w:ascii="Arial" w:hAnsi="Arial" w:cs="Arial"/>
          <w:sz w:val="24"/>
          <w:szCs w:val="24"/>
          <w:lang w:eastAsia="cs-CZ"/>
        </w:rPr>
        <w:t>42</w:t>
      </w:r>
      <w:r w:rsidRPr="005F741B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707872" w:rsidRPr="005F741B">
        <w:rPr>
          <w:rFonts w:ascii="Arial" w:hAnsi="Arial" w:cs="Arial"/>
          <w:sz w:val="24"/>
          <w:szCs w:val="24"/>
          <w:lang w:eastAsia="cs-CZ"/>
        </w:rPr>
        <w:t>RCO2</w:t>
      </w:r>
      <w:r w:rsidRPr="005F741B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C372207" w:rsidR="00D841D9" w:rsidRPr="005F741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F741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707872" w:rsidRPr="005F741B">
        <w:rPr>
          <w:rFonts w:ascii="Arial" w:hAnsi="Arial" w:cs="Arial"/>
          <w:sz w:val="24"/>
          <w:szCs w:val="24"/>
          <w:lang w:eastAsia="cs-CZ"/>
        </w:rPr>
        <w:t>Ing. Václav Konečný</w:t>
      </w:r>
    </w:p>
    <w:p w14:paraId="466F6D83" w14:textId="46872E9F" w:rsidR="00D841D9" w:rsidRPr="005F741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Telefon:</w:t>
      </w:r>
      <w:r w:rsidR="00707872" w:rsidRPr="005F741B">
        <w:rPr>
          <w:rFonts w:ascii="Arial" w:hAnsi="Arial" w:cs="Arial"/>
          <w:sz w:val="24"/>
          <w:szCs w:val="24"/>
        </w:rPr>
        <w:t xml:space="preserve"> 585 508 376</w:t>
      </w:r>
    </w:p>
    <w:p w14:paraId="3BC9133B" w14:textId="1FA323A3" w:rsidR="00D841D9" w:rsidRPr="005F741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 xml:space="preserve">E-mail: </w:t>
      </w:r>
      <w:r w:rsidR="00707872" w:rsidRPr="005F741B">
        <w:rPr>
          <w:rFonts w:ascii="Arial" w:hAnsi="Arial" w:cs="Arial"/>
          <w:sz w:val="24"/>
          <w:szCs w:val="24"/>
        </w:rPr>
        <w:t>v.konecny@olkraj.cz</w:t>
      </w:r>
    </w:p>
    <w:p w14:paraId="62F58E81" w14:textId="7CEAB587" w:rsidR="00691685" w:rsidRPr="005F741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F741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5F741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5F741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5F741B">
        <w:rPr>
          <w:rFonts w:ascii="Arial" w:hAnsi="Arial" w:cs="Arial"/>
          <w:b/>
          <w:bCs/>
          <w:sz w:val="26"/>
          <w:szCs w:val="26"/>
        </w:rPr>
        <w:t>titulu</w:t>
      </w:r>
      <w:r w:rsidRPr="005F741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5F741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FF3FA88" w:rsidR="00691685" w:rsidRPr="005F741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F741B">
        <w:rPr>
          <w:rFonts w:ascii="Arial" w:hAnsi="Arial" w:cs="Arial"/>
          <w:b/>
          <w:sz w:val="24"/>
          <w:szCs w:val="24"/>
        </w:rPr>
        <w:t>Důvodem</w:t>
      </w:r>
      <w:r w:rsidRPr="005F741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5F741B">
        <w:rPr>
          <w:rFonts w:ascii="Arial" w:hAnsi="Arial" w:cs="Arial"/>
          <w:sz w:val="24"/>
          <w:szCs w:val="24"/>
        </w:rPr>
        <w:t>titulu</w:t>
      </w:r>
      <w:r w:rsidR="00BB79D0" w:rsidRPr="005F741B">
        <w:rPr>
          <w:rFonts w:ascii="Arial" w:hAnsi="Arial" w:cs="Arial"/>
          <w:sz w:val="24"/>
          <w:szCs w:val="24"/>
        </w:rPr>
        <w:t xml:space="preserve"> </w:t>
      </w:r>
      <w:r w:rsidRPr="005F741B">
        <w:rPr>
          <w:rFonts w:ascii="Arial" w:hAnsi="Arial" w:cs="Arial"/>
          <w:sz w:val="24"/>
          <w:szCs w:val="24"/>
        </w:rPr>
        <w:t>je</w:t>
      </w:r>
      <w:r w:rsidR="00707872" w:rsidRPr="005F741B">
        <w:rPr>
          <w:rFonts w:ascii="Arial" w:hAnsi="Arial" w:cs="Arial"/>
          <w:i/>
          <w:sz w:val="24"/>
          <w:szCs w:val="24"/>
        </w:rPr>
        <w:t xml:space="preserve"> </w:t>
      </w:r>
      <w:r w:rsidR="00707872" w:rsidRPr="005F741B">
        <w:rPr>
          <w:rFonts w:ascii="Arial" w:hAnsi="Arial" w:cs="Arial"/>
          <w:sz w:val="24"/>
          <w:szCs w:val="24"/>
        </w:rPr>
        <w:t>plnění Koncepce rozvoje tělovýchovy a sportu Olomouckého kraje pro období 2019 – 2023:</w:t>
      </w:r>
    </w:p>
    <w:p w14:paraId="57AA3E86" w14:textId="7B213ED5" w:rsidR="00707872" w:rsidRPr="005F741B" w:rsidRDefault="00707872" w:rsidP="0070787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strategie rozvoje sportu v Olomouckém kraji – oblast 4.2.1.,</w:t>
      </w:r>
    </w:p>
    <w:p w14:paraId="5067525A" w14:textId="04139BA4" w:rsidR="00707872" w:rsidRPr="005F741B" w:rsidRDefault="00707872" w:rsidP="0070787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akční plán rozvoje sportu v Olomouckém kraji – Strategická oblast č. 3 (Tabulka č. 70)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B3BD1C4" w:rsidR="00691685" w:rsidRPr="005F741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F741B">
        <w:rPr>
          <w:rFonts w:ascii="Arial" w:hAnsi="Arial" w:cs="Arial"/>
          <w:b/>
          <w:sz w:val="24"/>
          <w:szCs w:val="24"/>
        </w:rPr>
        <w:t>Obecným účelem</w:t>
      </w:r>
      <w:r w:rsidRPr="005F741B">
        <w:rPr>
          <w:rFonts w:ascii="Arial" w:hAnsi="Arial" w:cs="Arial"/>
          <w:sz w:val="24"/>
          <w:szCs w:val="24"/>
        </w:rPr>
        <w:t xml:space="preserve"> </w:t>
      </w:r>
      <w:r w:rsidR="00691685" w:rsidRPr="005F741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5F741B">
        <w:rPr>
          <w:rFonts w:ascii="Arial" w:hAnsi="Arial" w:cs="Arial"/>
          <w:sz w:val="24"/>
          <w:szCs w:val="24"/>
        </w:rPr>
        <w:t>titulu</w:t>
      </w:r>
      <w:r w:rsidR="00691685" w:rsidRPr="005F741B">
        <w:rPr>
          <w:rFonts w:ascii="Arial" w:hAnsi="Arial" w:cs="Arial"/>
          <w:sz w:val="24"/>
          <w:szCs w:val="24"/>
        </w:rPr>
        <w:t xml:space="preserve"> </w:t>
      </w:r>
      <w:r w:rsidR="00F132FF" w:rsidRPr="005F741B">
        <w:rPr>
          <w:rFonts w:ascii="Arial" w:hAnsi="Arial" w:cs="Arial"/>
          <w:sz w:val="24"/>
          <w:szCs w:val="24"/>
        </w:rPr>
        <w:t xml:space="preserve">06_02_01 </w:t>
      </w:r>
      <w:r w:rsidR="00691685" w:rsidRPr="005F741B">
        <w:rPr>
          <w:rFonts w:ascii="Arial" w:hAnsi="Arial" w:cs="Arial"/>
          <w:sz w:val="24"/>
          <w:szCs w:val="24"/>
        </w:rPr>
        <w:t>je podpora</w:t>
      </w:r>
      <w:r w:rsidR="00F132FF" w:rsidRPr="005F741B">
        <w:rPr>
          <w:rFonts w:ascii="Arial" w:hAnsi="Arial" w:cs="Arial"/>
          <w:sz w:val="24"/>
          <w:szCs w:val="24"/>
        </w:rPr>
        <w:t xml:space="preserve"> realizace sportovních akcí konaných v regionu Olomouckého kraje. U akcí typu „sportovní kempy“ je podmínkou, že tato akce bude uspořádána zejména pro sportovce, kteří nejsou členy spolku, pro ostatní spolky a veřejnost. Mezi akce nepatří sportovní soustředění pro vlastní členy spolku.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4CE7B96C" w:rsidR="00691685" w:rsidRPr="005F741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>v</w:t>
      </w:r>
      <w:r w:rsidR="00AB2438" w:rsidRPr="005F741B">
        <w:rPr>
          <w:rFonts w:ascii="Arial" w:hAnsi="Arial" w:cs="Arial"/>
          <w:b/>
          <w:bCs/>
          <w:sz w:val="26"/>
          <w:szCs w:val="26"/>
        </w:rPr>
        <w:t xml:space="preserve"> </w:t>
      </w:r>
      <w:r w:rsidR="00AB2438" w:rsidRPr="005F741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F741B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5F741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1EB1958" w:rsidR="00F56E1F" w:rsidRPr="005F741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F741B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5F741B">
        <w:rPr>
          <w:rFonts w:ascii="Arial" w:hAnsi="Arial" w:cs="Arial"/>
          <w:b/>
          <w:sz w:val="24"/>
          <w:szCs w:val="24"/>
        </w:rPr>
        <w:t xml:space="preserve"> osoba</w:t>
      </w:r>
      <w:r w:rsidRPr="005F741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F741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5F741B">
        <w:rPr>
          <w:rFonts w:ascii="Arial" w:hAnsi="Arial" w:cs="Arial"/>
          <w:b/>
          <w:sz w:val="24"/>
          <w:szCs w:val="24"/>
        </w:rPr>
        <w:t>P</w:t>
      </w:r>
      <w:r w:rsidRPr="005F741B">
        <w:rPr>
          <w:rFonts w:ascii="Arial" w:hAnsi="Arial" w:cs="Arial"/>
          <w:b/>
          <w:sz w:val="24"/>
          <w:szCs w:val="24"/>
        </w:rPr>
        <w:t>ravidlech vyhlášeného dotačního</w:t>
      </w:r>
      <w:r w:rsidR="005F741B" w:rsidRPr="005F741B">
        <w:rPr>
          <w:rFonts w:ascii="Arial" w:hAnsi="Arial" w:cs="Arial"/>
          <w:b/>
          <w:sz w:val="24"/>
          <w:szCs w:val="24"/>
        </w:rPr>
        <w:t xml:space="preserve"> </w:t>
      </w:r>
      <w:r w:rsidR="00BB79D0" w:rsidRPr="005F741B">
        <w:rPr>
          <w:rFonts w:ascii="Arial" w:hAnsi="Arial" w:cs="Arial"/>
          <w:b/>
          <w:sz w:val="24"/>
          <w:szCs w:val="24"/>
        </w:rPr>
        <w:t>titulu</w:t>
      </w:r>
      <w:r w:rsidRPr="005F741B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26A9DE2D" w:rsidR="00691685" w:rsidRPr="005F741B" w:rsidRDefault="00CB2D5F" w:rsidP="005F741B">
      <w:pPr>
        <w:ind w:hanging="72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 xml:space="preserve">a) </w:t>
      </w:r>
      <w:r w:rsidR="00691685" w:rsidRPr="005F741B">
        <w:rPr>
          <w:rFonts w:ascii="Arial" w:hAnsi="Arial" w:cs="Arial"/>
          <w:sz w:val="24"/>
          <w:szCs w:val="24"/>
        </w:rPr>
        <w:t>právnická osoba, kterou je:</w:t>
      </w:r>
    </w:p>
    <w:p w14:paraId="39C889D7" w14:textId="529642E8" w:rsidR="00691685" w:rsidRPr="005F741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5F741B">
        <w:rPr>
          <w:rFonts w:ascii="Arial" w:hAnsi="Arial" w:cs="Arial"/>
          <w:sz w:val="24"/>
          <w:szCs w:val="24"/>
        </w:rPr>
        <w:t xml:space="preserve">, </w:t>
      </w:r>
      <w:r w:rsidR="003C59E0" w:rsidRPr="005F741B">
        <w:rPr>
          <w:rFonts w:ascii="Arial" w:hAnsi="Arial" w:cs="Arial"/>
          <w:sz w:val="24"/>
          <w:szCs w:val="24"/>
        </w:rPr>
        <w:t>které se týká požadovaná dotace</w:t>
      </w:r>
      <w:r w:rsidR="00242FA6" w:rsidRPr="005F741B">
        <w:rPr>
          <w:rFonts w:ascii="Arial" w:hAnsi="Arial" w:cs="Arial"/>
          <w:sz w:val="24"/>
          <w:szCs w:val="24"/>
        </w:rPr>
        <w:t>,</w:t>
      </w:r>
      <w:r w:rsidRPr="005F741B">
        <w:rPr>
          <w:rFonts w:ascii="Arial" w:hAnsi="Arial" w:cs="Arial"/>
          <w:sz w:val="24"/>
          <w:szCs w:val="24"/>
        </w:rPr>
        <w:t xml:space="preserve"> je </w:t>
      </w:r>
      <w:r w:rsidR="00CB2D5F" w:rsidRPr="005F741B">
        <w:rPr>
          <w:rFonts w:ascii="Arial" w:hAnsi="Arial" w:cs="Arial"/>
          <w:sz w:val="24"/>
          <w:szCs w:val="24"/>
        </w:rPr>
        <w:t>oblast sportovní činnosti</w:t>
      </w:r>
      <w:r w:rsidRPr="005F741B">
        <w:rPr>
          <w:rFonts w:ascii="Arial" w:hAnsi="Arial" w:cs="Arial"/>
          <w:sz w:val="24"/>
          <w:szCs w:val="24"/>
        </w:rPr>
        <w:t xml:space="preserve"> a jejíž sídlo</w:t>
      </w:r>
      <w:r w:rsidR="00496DBF" w:rsidRPr="005F741B">
        <w:rPr>
          <w:rFonts w:ascii="Arial" w:hAnsi="Arial" w:cs="Arial"/>
          <w:sz w:val="24"/>
          <w:szCs w:val="24"/>
        </w:rPr>
        <w:t xml:space="preserve"> či provozovna</w:t>
      </w:r>
      <w:r w:rsidRPr="005F741B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5F741B">
        <w:rPr>
          <w:rFonts w:ascii="Arial" w:hAnsi="Arial" w:cs="Arial"/>
          <w:sz w:val="24"/>
          <w:szCs w:val="24"/>
        </w:rPr>
        <w:t>,</w:t>
      </w:r>
      <w:r w:rsidR="00213910" w:rsidRPr="005F741B">
        <w:rPr>
          <w:rFonts w:ascii="Arial" w:hAnsi="Arial" w:cs="Arial"/>
          <w:sz w:val="24"/>
          <w:szCs w:val="24"/>
        </w:rPr>
        <w:t xml:space="preserve"> nebo</w:t>
      </w:r>
    </w:p>
    <w:p w14:paraId="5D5CDA2B" w14:textId="66289435" w:rsidR="00691685" w:rsidRPr="005F741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741B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5F741B">
        <w:rPr>
          <w:rFonts w:ascii="Arial" w:hAnsi="Arial" w:cs="Arial"/>
          <w:sz w:val="24"/>
          <w:szCs w:val="24"/>
        </w:rPr>
        <w:t xml:space="preserve">, </w:t>
      </w:r>
      <w:r w:rsidR="003C59E0" w:rsidRPr="005F741B">
        <w:rPr>
          <w:rFonts w:ascii="Arial" w:hAnsi="Arial" w:cs="Arial"/>
          <w:sz w:val="24"/>
          <w:szCs w:val="24"/>
        </w:rPr>
        <w:t xml:space="preserve">které se týká </w:t>
      </w:r>
      <w:r w:rsidR="00242FA6" w:rsidRPr="005F741B">
        <w:rPr>
          <w:rFonts w:ascii="Arial" w:hAnsi="Arial" w:cs="Arial"/>
          <w:sz w:val="24"/>
          <w:szCs w:val="24"/>
        </w:rPr>
        <w:t>požadov</w:t>
      </w:r>
      <w:r w:rsidR="003C59E0" w:rsidRPr="005F741B">
        <w:rPr>
          <w:rFonts w:ascii="Arial" w:hAnsi="Arial" w:cs="Arial"/>
          <w:sz w:val="24"/>
          <w:szCs w:val="24"/>
        </w:rPr>
        <w:t>a</w:t>
      </w:r>
      <w:r w:rsidR="00242FA6" w:rsidRPr="005F741B">
        <w:rPr>
          <w:rFonts w:ascii="Arial" w:hAnsi="Arial" w:cs="Arial"/>
          <w:sz w:val="24"/>
          <w:szCs w:val="24"/>
        </w:rPr>
        <w:t>n</w:t>
      </w:r>
      <w:r w:rsidR="003C59E0" w:rsidRPr="005F741B">
        <w:rPr>
          <w:rFonts w:ascii="Arial" w:hAnsi="Arial" w:cs="Arial"/>
          <w:sz w:val="24"/>
          <w:szCs w:val="24"/>
        </w:rPr>
        <w:t>á</w:t>
      </w:r>
      <w:r w:rsidR="00242FA6" w:rsidRPr="005F741B">
        <w:rPr>
          <w:rFonts w:ascii="Arial" w:hAnsi="Arial" w:cs="Arial"/>
          <w:sz w:val="24"/>
          <w:szCs w:val="24"/>
        </w:rPr>
        <w:t xml:space="preserve"> dotace,</w:t>
      </w:r>
      <w:r w:rsidRPr="005F741B">
        <w:rPr>
          <w:rFonts w:ascii="Arial" w:hAnsi="Arial" w:cs="Arial"/>
          <w:sz w:val="24"/>
          <w:szCs w:val="24"/>
        </w:rPr>
        <w:t xml:space="preserve"> je </w:t>
      </w:r>
      <w:r w:rsidR="00CB2D5F" w:rsidRPr="005F741B">
        <w:rPr>
          <w:rFonts w:ascii="Arial" w:hAnsi="Arial" w:cs="Arial"/>
          <w:sz w:val="24"/>
          <w:szCs w:val="24"/>
        </w:rPr>
        <w:t>oblast sportovní činnosti</w:t>
      </w:r>
      <w:r w:rsidRPr="005F741B">
        <w:rPr>
          <w:rFonts w:ascii="Arial" w:hAnsi="Arial" w:cs="Arial"/>
          <w:sz w:val="24"/>
          <w:szCs w:val="24"/>
        </w:rPr>
        <w:t xml:space="preserve"> a jejíž sídlo </w:t>
      </w:r>
      <w:r w:rsidR="00496DBF" w:rsidRPr="005F741B">
        <w:rPr>
          <w:rFonts w:ascii="Arial" w:hAnsi="Arial" w:cs="Arial"/>
          <w:sz w:val="24"/>
          <w:szCs w:val="24"/>
        </w:rPr>
        <w:t xml:space="preserve">ani provozovna </w:t>
      </w:r>
      <w:r w:rsidRPr="005F741B">
        <w:rPr>
          <w:rFonts w:ascii="Arial" w:hAnsi="Arial" w:cs="Arial"/>
          <w:sz w:val="24"/>
          <w:szCs w:val="24"/>
        </w:rPr>
        <w:t xml:space="preserve">se nenachází v územním obvodu Olomouckého kraje, ale výstupy </w:t>
      </w:r>
      <w:r w:rsidR="004F54BB" w:rsidRPr="005F741B">
        <w:rPr>
          <w:rFonts w:ascii="Arial" w:hAnsi="Arial" w:cs="Arial"/>
          <w:sz w:val="24"/>
          <w:szCs w:val="24"/>
        </w:rPr>
        <w:t xml:space="preserve">navrhované </w:t>
      </w:r>
      <w:r w:rsidRPr="005F741B">
        <w:rPr>
          <w:rFonts w:ascii="Arial" w:hAnsi="Arial" w:cs="Arial"/>
          <w:sz w:val="24"/>
          <w:szCs w:val="24"/>
        </w:rPr>
        <w:t>akce</w:t>
      </w:r>
      <w:r w:rsidR="00E72946" w:rsidRPr="005F741B">
        <w:rPr>
          <w:rFonts w:ascii="Arial" w:hAnsi="Arial" w:cs="Arial"/>
          <w:sz w:val="24"/>
          <w:szCs w:val="24"/>
        </w:rPr>
        <w:t>, na niž je požadována dotace,</w:t>
      </w:r>
      <w:r w:rsidR="000501DF" w:rsidRPr="005F741B">
        <w:rPr>
          <w:rFonts w:ascii="Arial" w:hAnsi="Arial" w:cs="Arial"/>
          <w:sz w:val="24"/>
          <w:szCs w:val="24"/>
        </w:rPr>
        <w:t xml:space="preserve"> budou realizovány v </w:t>
      </w:r>
      <w:r w:rsidRPr="005F741B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5F741B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0CA913F8" w:rsidR="005929A9" w:rsidRPr="00424A21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  <w:r w:rsidRPr="003C5C71">
        <w:rPr>
          <w:rFonts w:ascii="Arial" w:hAnsi="Arial" w:cs="Arial"/>
          <w:sz w:val="24"/>
          <w:szCs w:val="24"/>
        </w:rPr>
        <w:t>Žadatelem v dotačním titulu</w:t>
      </w:r>
      <w:r w:rsidRPr="003C5C71">
        <w:rPr>
          <w:rFonts w:ascii="Arial" w:hAnsi="Arial" w:cs="Arial"/>
          <w:bCs/>
          <w:sz w:val="24"/>
          <w:szCs w:val="24"/>
        </w:rPr>
        <w:t xml:space="preserve"> </w:t>
      </w:r>
      <w:r w:rsidRPr="003C5C71">
        <w:rPr>
          <w:rFonts w:ascii="Arial" w:hAnsi="Arial" w:cs="Arial"/>
          <w:b/>
          <w:sz w:val="24"/>
          <w:szCs w:val="24"/>
        </w:rPr>
        <w:t xml:space="preserve">nemůže být: </w:t>
      </w:r>
      <w:r w:rsidR="00424A21" w:rsidRPr="003C5C71">
        <w:rPr>
          <w:rFonts w:ascii="Arial" w:hAnsi="Arial" w:cs="Arial"/>
          <w:b/>
          <w:sz w:val="24"/>
          <w:szCs w:val="24"/>
        </w:rPr>
        <w:t xml:space="preserve">obec, dobrovolný svazek obcí, spolek a pobočný spolek hasičů a příspěvková organizace, jejímž zřizovatelem je kraj, obec nebo stát. </w:t>
      </w:r>
      <w:bookmarkStart w:id="2" w:name="_GoBack"/>
      <w:bookmarkEnd w:id="2"/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3B69F57" w:rsidR="00803B5A" w:rsidRPr="00667240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67240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3457A0" w:rsidRPr="00667240">
        <w:rPr>
          <w:rFonts w:ascii="Arial" w:hAnsi="Arial" w:cs="Arial"/>
          <w:sz w:val="24"/>
          <w:szCs w:val="24"/>
        </w:rPr>
        <w:t xml:space="preserve">13 500 000,- </w:t>
      </w:r>
      <w:r w:rsidRPr="00667240">
        <w:rPr>
          <w:rFonts w:ascii="Arial" w:hAnsi="Arial" w:cs="Arial"/>
          <w:sz w:val="24"/>
          <w:szCs w:val="24"/>
        </w:rPr>
        <w:t xml:space="preserve">Kč, z toho </w:t>
      </w:r>
      <w:r w:rsidRPr="00667240">
        <w:rPr>
          <w:rFonts w:ascii="Arial" w:hAnsi="Arial" w:cs="Arial"/>
          <w:b/>
          <w:sz w:val="24"/>
          <w:szCs w:val="24"/>
        </w:rPr>
        <w:t xml:space="preserve">na dotační </w:t>
      </w:r>
      <w:r w:rsidRPr="00667240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4E5A78" w:rsidRPr="00667240">
        <w:rPr>
          <w:rFonts w:ascii="Arial" w:hAnsi="Arial" w:cs="Arial"/>
          <w:sz w:val="24"/>
          <w:szCs w:val="24"/>
        </w:rPr>
        <w:t>06_02_01 Podpora sportovních akcí</w:t>
      </w:r>
      <w:r w:rsidRPr="00667240">
        <w:rPr>
          <w:rFonts w:ascii="Arial" w:hAnsi="Arial" w:cs="Arial"/>
          <w:sz w:val="24"/>
          <w:szCs w:val="24"/>
        </w:rPr>
        <w:t xml:space="preserve"> je určena částka</w:t>
      </w:r>
      <w:r w:rsidR="003457A0" w:rsidRPr="00667240">
        <w:rPr>
          <w:rFonts w:ascii="Arial" w:hAnsi="Arial" w:cs="Arial"/>
          <w:sz w:val="24"/>
          <w:szCs w:val="24"/>
        </w:rPr>
        <w:t xml:space="preserve"> 9 300 000,-</w:t>
      </w:r>
      <w:r w:rsidRPr="00667240">
        <w:rPr>
          <w:rFonts w:ascii="Arial" w:hAnsi="Arial" w:cs="Arial"/>
          <w:sz w:val="24"/>
          <w:szCs w:val="24"/>
        </w:rPr>
        <w:t xml:space="preserve"> Kč. </w:t>
      </w:r>
      <w:r w:rsidR="004E5A78" w:rsidRPr="00667240">
        <w:rPr>
          <w:rFonts w:ascii="Arial" w:hAnsi="Arial" w:cs="Arial"/>
          <w:sz w:val="24"/>
          <w:szCs w:val="24"/>
        </w:rPr>
        <w:t xml:space="preserve">Příjem žádostí bude dvoukolový – v rámci 1. kola bude rozděleno </w:t>
      </w:r>
      <w:r w:rsidR="003457A0" w:rsidRPr="00667240">
        <w:rPr>
          <w:rFonts w:ascii="Arial" w:hAnsi="Arial" w:cs="Arial"/>
          <w:sz w:val="24"/>
          <w:szCs w:val="24"/>
        </w:rPr>
        <w:t>7 000 000,- Kč</w:t>
      </w:r>
      <w:r w:rsidR="004E5A78" w:rsidRPr="00667240">
        <w:rPr>
          <w:rFonts w:ascii="Arial" w:hAnsi="Arial" w:cs="Arial"/>
          <w:sz w:val="24"/>
          <w:szCs w:val="24"/>
        </w:rPr>
        <w:t xml:space="preserve">, v rámci 2. kola </w:t>
      </w:r>
      <w:r w:rsidR="003457A0" w:rsidRPr="00667240">
        <w:rPr>
          <w:rFonts w:ascii="Arial" w:hAnsi="Arial" w:cs="Arial"/>
          <w:sz w:val="24"/>
          <w:szCs w:val="24"/>
        </w:rPr>
        <w:t>2 300 000,- Kč.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9ABE1D2" w:rsidR="00691685" w:rsidRPr="00A3313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</w:t>
      </w:r>
      <w:r w:rsidRPr="00A33135">
        <w:rPr>
          <w:rFonts w:ascii="Arial" w:hAnsi="Arial" w:cs="Arial"/>
          <w:sz w:val="24"/>
          <w:szCs w:val="24"/>
        </w:rPr>
        <w:t xml:space="preserve">jednu </w:t>
      </w:r>
      <w:r w:rsidR="0032654D" w:rsidRPr="00A33135">
        <w:rPr>
          <w:rFonts w:ascii="Arial" w:hAnsi="Arial" w:cs="Arial"/>
          <w:sz w:val="24"/>
          <w:szCs w:val="24"/>
        </w:rPr>
        <w:t>akci</w:t>
      </w:r>
      <w:r w:rsidRPr="00A33135">
        <w:rPr>
          <w:rFonts w:ascii="Arial" w:hAnsi="Arial" w:cs="Arial"/>
          <w:sz w:val="24"/>
          <w:szCs w:val="24"/>
        </w:rPr>
        <w:t xml:space="preserve"> činí </w:t>
      </w:r>
      <w:r w:rsidR="0091208F" w:rsidRPr="00A33135">
        <w:rPr>
          <w:rFonts w:ascii="Arial" w:hAnsi="Arial" w:cs="Arial"/>
          <w:sz w:val="24"/>
          <w:szCs w:val="24"/>
        </w:rPr>
        <w:t xml:space="preserve">10 000 </w:t>
      </w:r>
      <w:r w:rsidRPr="00A3313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3313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1B3C1D7" w:rsidR="00691685" w:rsidRPr="00A3313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33135">
        <w:rPr>
          <w:rFonts w:ascii="Arial" w:hAnsi="Arial" w:cs="Arial"/>
          <w:b/>
          <w:sz w:val="24"/>
          <w:szCs w:val="24"/>
        </w:rPr>
        <w:t>M</w:t>
      </w:r>
      <w:r w:rsidRPr="00A3313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33135">
        <w:rPr>
          <w:rFonts w:ascii="Arial" w:hAnsi="Arial" w:cs="Arial"/>
          <w:sz w:val="24"/>
          <w:szCs w:val="24"/>
        </w:rPr>
        <w:t xml:space="preserve">dotace na jednu </w:t>
      </w:r>
      <w:r w:rsidR="0032654D" w:rsidRPr="00A33135">
        <w:rPr>
          <w:rFonts w:ascii="Arial" w:hAnsi="Arial" w:cs="Arial"/>
          <w:sz w:val="24"/>
          <w:szCs w:val="24"/>
        </w:rPr>
        <w:t>akci</w:t>
      </w:r>
      <w:r w:rsidRPr="00A33135">
        <w:rPr>
          <w:rFonts w:ascii="Arial" w:hAnsi="Arial" w:cs="Arial"/>
          <w:sz w:val="24"/>
          <w:szCs w:val="24"/>
        </w:rPr>
        <w:t xml:space="preserve"> činí </w:t>
      </w:r>
      <w:r w:rsidR="0091208F" w:rsidRPr="00A33135">
        <w:rPr>
          <w:rFonts w:ascii="Arial" w:hAnsi="Arial" w:cs="Arial"/>
          <w:sz w:val="24"/>
          <w:szCs w:val="24"/>
        </w:rPr>
        <w:t>1 000 000</w:t>
      </w:r>
      <w:r w:rsidR="009A4E6F" w:rsidRPr="00A33135">
        <w:rPr>
          <w:rFonts w:ascii="Arial" w:hAnsi="Arial" w:cs="Arial"/>
          <w:sz w:val="24"/>
          <w:szCs w:val="24"/>
        </w:rPr>
        <w:t xml:space="preserve"> </w:t>
      </w:r>
      <w:r w:rsidRPr="00A33135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1BC1236A" w:rsidR="00783763" w:rsidRPr="00CF1BB0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F1BB0">
        <w:rPr>
          <w:rFonts w:ascii="Arial" w:hAnsi="Arial" w:cs="Arial"/>
          <w:sz w:val="24"/>
          <w:szCs w:val="24"/>
        </w:rPr>
        <w:t xml:space="preserve">Žadatel </w:t>
      </w:r>
      <w:r w:rsidRPr="00CF1BB0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CF1BB0">
        <w:rPr>
          <w:rFonts w:ascii="Arial" w:hAnsi="Arial" w:cs="Arial"/>
          <w:b/>
          <w:sz w:val="24"/>
          <w:szCs w:val="24"/>
        </w:rPr>
        <w:t xml:space="preserve"> </w:t>
      </w:r>
      <w:r w:rsidRPr="00CF1BB0">
        <w:rPr>
          <w:rFonts w:ascii="Arial" w:hAnsi="Arial" w:cs="Arial"/>
          <w:b/>
          <w:sz w:val="24"/>
          <w:szCs w:val="24"/>
        </w:rPr>
        <w:t>dotačního titulu</w:t>
      </w:r>
      <w:r w:rsidR="00304170" w:rsidRPr="00CF1BB0">
        <w:rPr>
          <w:rFonts w:ascii="Arial" w:hAnsi="Arial" w:cs="Arial"/>
          <w:b/>
          <w:sz w:val="24"/>
          <w:szCs w:val="24"/>
        </w:rPr>
        <w:t xml:space="preserve"> </w:t>
      </w:r>
      <w:r w:rsidRPr="00CF1BB0">
        <w:rPr>
          <w:rFonts w:ascii="Arial" w:hAnsi="Arial" w:cs="Arial"/>
          <w:sz w:val="24"/>
          <w:szCs w:val="24"/>
        </w:rPr>
        <w:t xml:space="preserve">podat </w:t>
      </w:r>
      <w:r w:rsidRPr="00CF1BB0">
        <w:rPr>
          <w:rFonts w:ascii="Arial" w:hAnsi="Arial" w:cs="Arial"/>
          <w:b/>
          <w:sz w:val="24"/>
          <w:szCs w:val="24"/>
        </w:rPr>
        <w:t>pouze jednu žádost</w:t>
      </w:r>
      <w:r w:rsidR="005500EE" w:rsidRPr="00CF1BB0">
        <w:rPr>
          <w:rFonts w:ascii="Arial" w:hAnsi="Arial" w:cs="Arial"/>
          <w:sz w:val="24"/>
          <w:szCs w:val="24"/>
        </w:rPr>
        <w:t xml:space="preserve"> o </w:t>
      </w:r>
      <w:r w:rsidR="00BA36B7" w:rsidRPr="00CF1BB0">
        <w:rPr>
          <w:rFonts w:ascii="Arial" w:hAnsi="Arial" w:cs="Arial"/>
          <w:sz w:val="24"/>
          <w:szCs w:val="24"/>
        </w:rPr>
        <w:t>poskytnutí dotace v </w:t>
      </w:r>
      <w:r w:rsidRPr="00CF1BB0">
        <w:rPr>
          <w:rFonts w:ascii="Arial" w:hAnsi="Arial" w:cs="Arial"/>
          <w:sz w:val="24"/>
          <w:szCs w:val="24"/>
        </w:rPr>
        <w:t xml:space="preserve">daném </w:t>
      </w:r>
      <w:r w:rsidR="0091208F" w:rsidRPr="00CF1BB0">
        <w:rPr>
          <w:rFonts w:ascii="Arial" w:hAnsi="Arial" w:cs="Arial"/>
          <w:sz w:val="24"/>
          <w:szCs w:val="24"/>
        </w:rPr>
        <w:t xml:space="preserve">kole podávání žádostí. V této žádosti uvede soupis všech akcí, které chce finančně podpořit. Pokud žadatel podá žádost na </w:t>
      </w:r>
      <w:r w:rsidR="00C431D0" w:rsidRPr="00CF1BB0">
        <w:rPr>
          <w:rFonts w:ascii="Arial" w:hAnsi="Arial" w:cs="Arial"/>
          <w:sz w:val="24"/>
          <w:szCs w:val="24"/>
        </w:rPr>
        <w:t xml:space="preserve">stejnou akci (tentýž </w:t>
      </w:r>
      <w:r w:rsidR="00EA077A" w:rsidRPr="00CF1BB0">
        <w:rPr>
          <w:rFonts w:ascii="Arial" w:hAnsi="Arial" w:cs="Arial"/>
          <w:sz w:val="24"/>
          <w:szCs w:val="24"/>
        </w:rPr>
        <w:t xml:space="preserve">obecný </w:t>
      </w:r>
      <w:r w:rsidR="00C431D0" w:rsidRPr="00CF1BB0">
        <w:rPr>
          <w:rFonts w:ascii="Arial" w:hAnsi="Arial" w:cs="Arial"/>
          <w:sz w:val="24"/>
          <w:szCs w:val="24"/>
        </w:rPr>
        <w:t xml:space="preserve">účel) ve 2. kole podávání žádostí, bude tato žádost vyřazena z dalšího posuzování a žadatel bude o této skutečnosti informován. </w:t>
      </w:r>
    </w:p>
    <w:p w14:paraId="6EBC4B98" w14:textId="77777777" w:rsidR="00AA65EC" w:rsidRPr="00BB7B13" w:rsidRDefault="00AA65EC" w:rsidP="00024896">
      <w:pPr>
        <w:ind w:left="708" w:firstLine="0"/>
        <w:rPr>
          <w:rFonts w:ascii="Arial" w:hAnsi="Arial" w:cs="Arial"/>
          <w:strike/>
          <w:color w:val="0000FF"/>
          <w:sz w:val="24"/>
          <w:szCs w:val="24"/>
        </w:rPr>
      </w:pP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09C2901F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E52B5EE" w:rsidR="006347E3" w:rsidRPr="00EE326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 xml:space="preserve">otace bude žadateli </w:t>
      </w:r>
      <w:r w:rsidR="00691685" w:rsidRPr="00CF1BB0">
        <w:rPr>
          <w:rFonts w:ascii="Arial" w:hAnsi="Arial" w:cs="Arial"/>
          <w:sz w:val="24"/>
          <w:szCs w:val="24"/>
        </w:rPr>
        <w:t>poskytnuta</w:t>
      </w:r>
      <w:r w:rsidR="00691685" w:rsidRPr="00CF1BB0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CF1BB0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CF1BB0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CF1BB0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CF1BB0">
        <w:rPr>
          <w:rFonts w:ascii="Arial" w:hAnsi="Arial" w:cs="Arial"/>
          <w:sz w:val="24"/>
          <w:szCs w:val="24"/>
        </w:rPr>
        <w:t xml:space="preserve">ve </w:t>
      </w:r>
      <w:r w:rsidR="0077032A" w:rsidRPr="00CF1BB0">
        <w:rPr>
          <w:rFonts w:ascii="Arial" w:hAnsi="Arial" w:cs="Arial"/>
          <w:sz w:val="24"/>
          <w:szCs w:val="24"/>
        </w:rPr>
        <w:t>s</w:t>
      </w:r>
      <w:r w:rsidR="00A163A9" w:rsidRPr="00CF1BB0">
        <w:rPr>
          <w:rFonts w:ascii="Arial" w:hAnsi="Arial" w:cs="Arial"/>
          <w:sz w:val="24"/>
          <w:szCs w:val="24"/>
        </w:rPr>
        <w:t>mlouvě</w:t>
      </w:r>
      <w:r w:rsidR="00515C83" w:rsidRPr="00CF1BB0">
        <w:rPr>
          <w:rFonts w:ascii="Arial" w:hAnsi="Arial" w:cs="Arial"/>
          <w:sz w:val="24"/>
          <w:szCs w:val="24"/>
        </w:rPr>
        <w:t xml:space="preserve"> </w:t>
      </w:r>
      <w:r w:rsidR="0077032A" w:rsidRPr="00CF1BB0">
        <w:rPr>
          <w:rFonts w:ascii="Arial" w:hAnsi="Arial" w:cs="Arial"/>
          <w:sz w:val="24"/>
          <w:szCs w:val="24"/>
        </w:rPr>
        <w:t>o poskytnutí dotace</w:t>
      </w:r>
      <w:r w:rsidR="00A17833" w:rsidRPr="00CF1BB0">
        <w:rPr>
          <w:rFonts w:ascii="Arial" w:hAnsi="Arial" w:cs="Arial"/>
          <w:sz w:val="24"/>
          <w:szCs w:val="24"/>
        </w:rPr>
        <w:t xml:space="preserve"> uzavřené</w:t>
      </w:r>
      <w:r w:rsidR="003B18BD" w:rsidRPr="00CF1BB0">
        <w:rPr>
          <w:rFonts w:ascii="Arial" w:hAnsi="Arial" w:cs="Arial"/>
          <w:sz w:val="24"/>
          <w:szCs w:val="24"/>
        </w:rPr>
        <w:t xml:space="preserve"> podle</w:t>
      </w:r>
      <w:r w:rsidR="00A17833" w:rsidRPr="00CF1BB0">
        <w:rPr>
          <w:rFonts w:ascii="Arial" w:hAnsi="Arial" w:cs="Arial"/>
          <w:sz w:val="24"/>
          <w:szCs w:val="24"/>
        </w:rPr>
        <w:t xml:space="preserve"> t</w:t>
      </w:r>
      <w:r w:rsidR="00A77AD9" w:rsidRPr="00CF1BB0">
        <w:rPr>
          <w:rFonts w:ascii="Arial" w:hAnsi="Arial" w:cs="Arial"/>
          <w:sz w:val="24"/>
          <w:szCs w:val="24"/>
        </w:rPr>
        <w:t>ěcht</w:t>
      </w:r>
      <w:r w:rsidR="00A17833" w:rsidRPr="00CF1BB0">
        <w:rPr>
          <w:rFonts w:ascii="Arial" w:hAnsi="Arial" w:cs="Arial"/>
          <w:sz w:val="24"/>
          <w:szCs w:val="24"/>
        </w:rPr>
        <w:t xml:space="preserve">o </w:t>
      </w:r>
      <w:r w:rsidR="00A77AD9" w:rsidRPr="00CF1BB0">
        <w:rPr>
          <w:rFonts w:ascii="Arial" w:hAnsi="Arial" w:cs="Arial"/>
          <w:sz w:val="24"/>
          <w:szCs w:val="24"/>
        </w:rPr>
        <w:t>Pravidel (dále jen „Smlouva“)</w:t>
      </w:r>
      <w:r w:rsidR="00A163A9" w:rsidRPr="00CF1BB0">
        <w:rPr>
          <w:rFonts w:ascii="Arial" w:hAnsi="Arial" w:cs="Arial"/>
          <w:sz w:val="24"/>
          <w:szCs w:val="24"/>
        </w:rPr>
        <w:t>.</w:t>
      </w:r>
      <w:r w:rsidR="00A163A9" w:rsidRPr="00EE3268">
        <w:rPr>
          <w:rFonts w:ascii="Arial" w:hAnsi="Arial" w:cs="Arial"/>
          <w:sz w:val="24"/>
          <w:szCs w:val="24"/>
        </w:rPr>
        <w:t xml:space="preserve"> </w:t>
      </w:r>
    </w:p>
    <w:p w14:paraId="0C063362" w14:textId="37AF835B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73E1444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431BAB">
        <w:rPr>
          <w:rFonts w:ascii="Arial" w:hAnsi="Arial" w:cs="Arial"/>
          <w:sz w:val="24"/>
          <w:szCs w:val="24"/>
        </w:rPr>
        <w:t>výdaj</w:t>
      </w:r>
      <w:r w:rsidR="00677DE8" w:rsidRPr="00431BAB">
        <w:rPr>
          <w:rFonts w:ascii="Arial" w:hAnsi="Arial" w:cs="Arial"/>
          <w:sz w:val="24"/>
          <w:szCs w:val="24"/>
        </w:rPr>
        <w:t>ů</w:t>
      </w:r>
      <w:r w:rsidR="00691685" w:rsidRPr="00431BAB">
        <w:rPr>
          <w:rFonts w:ascii="Arial" w:hAnsi="Arial" w:cs="Arial"/>
          <w:sz w:val="24"/>
          <w:szCs w:val="24"/>
        </w:rPr>
        <w:t xml:space="preserve"> </w:t>
      </w:r>
      <w:r w:rsidR="0058171B" w:rsidRPr="00431BAB">
        <w:rPr>
          <w:rFonts w:ascii="Arial" w:hAnsi="Arial" w:cs="Arial"/>
          <w:sz w:val="24"/>
          <w:szCs w:val="24"/>
        </w:rPr>
        <w:t>akce</w:t>
      </w:r>
      <w:r w:rsidR="00691685" w:rsidRPr="00431BA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 xml:space="preserve">výslovně </w:t>
      </w:r>
      <w:r w:rsidR="00361B29" w:rsidRPr="00431BAB">
        <w:rPr>
          <w:rFonts w:ascii="Arial" w:hAnsi="Arial" w:cs="Arial"/>
          <w:sz w:val="24"/>
          <w:szCs w:val="24"/>
        </w:rPr>
        <w:t>uveden</w:t>
      </w:r>
      <w:r w:rsidR="00677DE8" w:rsidRPr="00431BAB">
        <w:rPr>
          <w:rFonts w:ascii="Arial" w:hAnsi="Arial" w:cs="Arial"/>
          <w:sz w:val="24"/>
          <w:szCs w:val="24"/>
        </w:rPr>
        <w:t>ých</w:t>
      </w:r>
      <w:r w:rsidR="00361B29" w:rsidRPr="00431BAB">
        <w:rPr>
          <w:rFonts w:ascii="Arial" w:hAnsi="Arial" w:cs="Arial"/>
          <w:sz w:val="24"/>
          <w:szCs w:val="24"/>
        </w:rPr>
        <w:t xml:space="preserve"> ve </w:t>
      </w:r>
      <w:r w:rsidR="00677DE8" w:rsidRPr="00431BAB">
        <w:rPr>
          <w:rFonts w:ascii="Arial" w:hAnsi="Arial" w:cs="Arial"/>
          <w:sz w:val="24"/>
          <w:szCs w:val="24"/>
        </w:rPr>
        <w:t>S</w:t>
      </w:r>
      <w:r w:rsidR="00361B29" w:rsidRPr="00431BAB">
        <w:rPr>
          <w:rFonts w:ascii="Arial" w:hAnsi="Arial" w:cs="Arial"/>
          <w:sz w:val="24"/>
          <w:szCs w:val="24"/>
        </w:rPr>
        <w:t>mlouvě</w:t>
      </w:r>
      <w:r w:rsidR="00677DE8" w:rsidRPr="00431BAB">
        <w:rPr>
          <w:rFonts w:ascii="Arial" w:hAnsi="Arial" w:cs="Arial"/>
          <w:sz w:val="24"/>
          <w:szCs w:val="24"/>
        </w:rPr>
        <w:t xml:space="preserve"> a</w:t>
      </w:r>
      <w:r w:rsidR="00361B29" w:rsidRPr="00431BAB">
        <w:rPr>
          <w:rFonts w:ascii="Arial" w:hAnsi="Arial" w:cs="Arial"/>
          <w:sz w:val="24"/>
          <w:szCs w:val="24"/>
        </w:rPr>
        <w:t xml:space="preserve"> </w:t>
      </w:r>
      <w:r w:rsidR="00691685" w:rsidRPr="00431BAB">
        <w:rPr>
          <w:rFonts w:ascii="Arial" w:hAnsi="Arial" w:cs="Arial"/>
          <w:sz w:val="24"/>
          <w:szCs w:val="24"/>
        </w:rPr>
        <w:t>vznikl</w:t>
      </w:r>
      <w:r w:rsidR="00677DE8" w:rsidRPr="00431BAB">
        <w:rPr>
          <w:rFonts w:ascii="Arial" w:hAnsi="Arial" w:cs="Arial"/>
          <w:sz w:val="24"/>
          <w:szCs w:val="24"/>
        </w:rPr>
        <w:t>ých</w:t>
      </w:r>
      <w:r w:rsidR="00691685" w:rsidRPr="00431BAB">
        <w:rPr>
          <w:rFonts w:ascii="Arial" w:hAnsi="Arial" w:cs="Arial"/>
          <w:sz w:val="24"/>
          <w:szCs w:val="24"/>
        </w:rPr>
        <w:t xml:space="preserve"> </w:t>
      </w:r>
      <w:r w:rsidR="00953259" w:rsidRPr="00431BAB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31BAB">
        <w:rPr>
          <w:rFonts w:ascii="Arial" w:hAnsi="Arial" w:cs="Arial"/>
          <w:sz w:val="24"/>
          <w:szCs w:val="24"/>
        </w:rPr>
        <w:t>akce</w:t>
      </w:r>
      <w:r w:rsidR="00953259" w:rsidRPr="00431BAB">
        <w:rPr>
          <w:rFonts w:ascii="Arial" w:hAnsi="Arial" w:cs="Arial"/>
          <w:sz w:val="24"/>
          <w:szCs w:val="24"/>
        </w:rPr>
        <w:t xml:space="preserve"> </w:t>
      </w:r>
      <w:r w:rsidR="00691685" w:rsidRPr="00431BAB">
        <w:rPr>
          <w:rFonts w:ascii="Arial" w:hAnsi="Arial" w:cs="Arial"/>
          <w:sz w:val="24"/>
          <w:szCs w:val="24"/>
        </w:rPr>
        <w:t>od </w:t>
      </w:r>
      <w:r w:rsidR="00173D38" w:rsidRPr="00431BAB">
        <w:rPr>
          <w:rFonts w:ascii="Arial" w:hAnsi="Arial" w:cs="Arial"/>
          <w:sz w:val="24"/>
          <w:szCs w:val="24"/>
        </w:rPr>
        <w:t xml:space="preserve"> 1</w:t>
      </w:r>
      <w:r w:rsidR="00691685" w:rsidRPr="00431BAB">
        <w:rPr>
          <w:rFonts w:ascii="Arial" w:hAnsi="Arial" w:cs="Arial"/>
          <w:sz w:val="24"/>
          <w:szCs w:val="24"/>
        </w:rPr>
        <w:t>. </w:t>
      </w:r>
      <w:r w:rsidR="00173D38" w:rsidRPr="00431BAB">
        <w:rPr>
          <w:rFonts w:ascii="Arial" w:hAnsi="Arial" w:cs="Arial"/>
          <w:sz w:val="24"/>
          <w:szCs w:val="24"/>
        </w:rPr>
        <w:t xml:space="preserve"> 1</w:t>
      </w:r>
      <w:r w:rsidR="00691685" w:rsidRPr="00431BAB">
        <w:rPr>
          <w:rFonts w:ascii="Arial" w:hAnsi="Arial" w:cs="Arial"/>
          <w:sz w:val="24"/>
          <w:szCs w:val="24"/>
        </w:rPr>
        <w:t>. 20</w:t>
      </w:r>
      <w:r w:rsidR="00173D38" w:rsidRPr="00431BAB">
        <w:rPr>
          <w:rFonts w:ascii="Arial" w:hAnsi="Arial" w:cs="Arial"/>
          <w:sz w:val="24"/>
          <w:szCs w:val="24"/>
        </w:rPr>
        <w:t>23</w:t>
      </w:r>
      <w:r w:rsidR="00691685" w:rsidRPr="00431BAB">
        <w:rPr>
          <w:rFonts w:ascii="Arial" w:hAnsi="Arial" w:cs="Arial"/>
          <w:sz w:val="24"/>
          <w:szCs w:val="24"/>
        </w:rPr>
        <w:t xml:space="preserve"> do </w:t>
      </w:r>
      <w:r w:rsidR="00173D38" w:rsidRPr="00431BAB">
        <w:rPr>
          <w:rFonts w:ascii="Arial" w:hAnsi="Arial" w:cs="Arial"/>
          <w:sz w:val="24"/>
          <w:szCs w:val="24"/>
        </w:rPr>
        <w:t>31</w:t>
      </w:r>
      <w:r w:rsidR="00691685" w:rsidRPr="00431BAB">
        <w:rPr>
          <w:rFonts w:ascii="Arial" w:hAnsi="Arial" w:cs="Arial"/>
          <w:sz w:val="24"/>
          <w:szCs w:val="24"/>
        </w:rPr>
        <w:t>. </w:t>
      </w:r>
      <w:r w:rsidR="00431BAB" w:rsidRPr="00431BAB">
        <w:rPr>
          <w:rFonts w:ascii="Arial" w:hAnsi="Arial" w:cs="Arial"/>
          <w:sz w:val="24"/>
          <w:szCs w:val="24"/>
        </w:rPr>
        <w:t xml:space="preserve"> </w:t>
      </w:r>
      <w:r w:rsidR="00173D38" w:rsidRPr="00431BAB">
        <w:rPr>
          <w:rFonts w:ascii="Arial" w:hAnsi="Arial" w:cs="Arial"/>
          <w:sz w:val="24"/>
          <w:szCs w:val="24"/>
        </w:rPr>
        <w:t>12</w:t>
      </w:r>
      <w:r w:rsidR="00691685" w:rsidRPr="00431BAB">
        <w:rPr>
          <w:rFonts w:ascii="Arial" w:hAnsi="Arial" w:cs="Arial"/>
          <w:sz w:val="24"/>
          <w:szCs w:val="24"/>
        </w:rPr>
        <w:t>. 20</w:t>
      </w:r>
      <w:r w:rsidR="00173D38" w:rsidRPr="00431BAB">
        <w:rPr>
          <w:rFonts w:ascii="Arial" w:hAnsi="Arial" w:cs="Arial"/>
          <w:sz w:val="24"/>
          <w:szCs w:val="24"/>
        </w:rPr>
        <w:t>23</w:t>
      </w:r>
      <w:r w:rsidR="00691685" w:rsidRPr="00431BAB">
        <w:rPr>
          <w:rFonts w:ascii="Arial" w:hAnsi="Arial" w:cs="Arial"/>
          <w:sz w:val="24"/>
          <w:szCs w:val="24"/>
        </w:rPr>
        <w:t>.</w:t>
      </w:r>
      <w:r w:rsidR="00DE3FC9" w:rsidRPr="00431BAB">
        <w:rPr>
          <w:rFonts w:ascii="Arial" w:hAnsi="Arial" w:cs="Arial"/>
          <w:sz w:val="24"/>
          <w:szCs w:val="24"/>
        </w:rPr>
        <w:t xml:space="preserve"> </w:t>
      </w:r>
      <w:r w:rsidR="00402AA0" w:rsidRPr="00431BAB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31BAB">
        <w:rPr>
          <w:rFonts w:ascii="Arial" w:hAnsi="Arial" w:cs="Arial"/>
          <w:sz w:val="24"/>
          <w:szCs w:val="24"/>
        </w:rPr>
        <w:t xml:space="preserve">těchto </w:t>
      </w:r>
      <w:r w:rsidR="00402AA0" w:rsidRPr="00431BAB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31BAB">
        <w:rPr>
          <w:rFonts w:ascii="Arial" w:hAnsi="Arial" w:cs="Arial"/>
          <w:sz w:val="24"/>
          <w:szCs w:val="24"/>
        </w:rPr>
        <w:t>akce</w:t>
      </w:r>
      <w:r w:rsidR="00402AA0" w:rsidRPr="00431BAB">
        <w:rPr>
          <w:rFonts w:ascii="Arial" w:hAnsi="Arial" w:cs="Arial"/>
          <w:sz w:val="24"/>
          <w:szCs w:val="24"/>
        </w:rPr>
        <w:t xml:space="preserve"> </w:t>
      </w:r>
      <w:r w:rsidR="004547F7" w:rsidRPr="00431BAB">
        <w:rPr>
          <w:rFonts w:ascii="Arial" w:hAnsi="Arial" w:cs="Arial"/>
          <w:sz w:val="24"/>
          <w:szCs w:val="24"/>
        </w:rPr>
        <w:t>nejpozději do</w:t>
      </w:r>
      <w:r w:rsidR="005500EE" w:rsidRPr="00431BAB">
        <w:rPr>
          <w:rFonts w:ascii="Arial" w:hAnsi="Arial" w:cs="Arial"/>
          <w:sz w:val="24"/>
          <w:szCs w:val="24"/>
        </w:rPr>
        <w:t> </w:t>
      </w:r>
      <w:r w:rsidR="00173D38" w:rsidRPr="00431BAB">
        <w:rPr>
          <w:rFonts w:ascii="Arial" w:hAnsi="Arial" w:cs="Arial"/>
          <w:sz w:val="24"/>
          <w:szCs w:val="24"/>
        </w:rPr>
        <w:t>31</w:t>
      </w:r>
      <w:r w:rsidR="00402AA0" w:rsidRPr="00431BAB">
        <w:rPr>
          <w:rFonts w:ascii="Arial" w:hAnsi="Arial" w:cs="Arial"/>
          <w:sz w:val="24"/>
          <w:szCs w:val="24"/>
        </w:rPr>
        <w:t>. </w:t>
      </w:r>
      <w:r w:rsidR="00431BAB" w:rsidRPr="00431BAB">
        <w:rPr>
          <w:rFonts w:ascii="Arial" w:hAnsi="Arial" w:cs="Arial"/>
          <w:sz w:val="24"/>
          <w:szCs w:val="24"/>
        </w:rPr>
        <w:t xml:space="preserve"> </w:t>
      </w:r>
      <w:r w:rsidR="00173D38" w:rsidRPr="00431BAB">
        <w:rPr>
          <w:rFonts w:ascii="Arial" w:hAnsi="Arial" w:cs="Arial"/>
          <w:sz w:val="24"/>
          <w:szCs w:val="24"/>
        </w:rPr>
        <w:t>12</w:t>
      </w:r>
      <w:r w:rsidR="00402AA0" w:rsidRPr="00431BAB">
        <w:rPr>
          <w:rFonts w:ascii="Arial" w:hAnsi="Arial" w:cs="Arial"/>
          <w:sz w:val="24"/>
          <w:szCs w:val="24"/>
        </w:rPr>
        <w:t>. 20</w:t>
      </w:r>
      <w:r w:rsidR="00173D38" w:rsidRPr="00431BAB">
        <w:rPr>
          <w:rFonts w:ascii="Arial" w:hAnsi="Arial" w:cs="Arial"/>
          <w:sz w:val="24"/>
          <w:szCs w:val="24"/>
        </w:rPr>
        <w:t>23</w:t>
      </w:r>
      <w:r w:rsidR="00BA36B7" w:rsidRPr="00431BAB">
        <w:rPr>
          <w:rFonts w:ascii="Arial" w:hAnsi="Arial" w:cs="Arial"/>
          <w:sz w:val="24"/>
          <w:szCs w:val="24"/>
        </w:rPr>
        <w:t>, není-li ve </w:t>
      </w:r>
      <w:r w:rsidR="00402AA0" w:rsidRPr="00431BAB">
        <w:rPr>
          <w:rFonts w:ascii="Arial" w:hAnsi="Arial" w:cs="Arial"/>
          <w:sz w:val="24"/>
          <w:szCs w:val="24"/>
        </w:rPr>
        <w:t>Smlouvě sjednáno jinak</w:t>
      </w:r>
      <w:r w:rsidR="002F1D64" w:rsidRPr="00431BAB">
        <w:rPr>
          <w:rFonts w:ascii="Arial" w:hAnsi="Arial" w:cs="Arial"/>
          <w:sz w:val="24"/>
          <w:szCs w:val="24"/>
        </w:rPr>
        <w:t>.</w:t>
      </w:r>
      <w:r w:rsidR="000764D3" w:rsidRPr="00431BAB">
        <w:rPr>
          <w:rFonts w:ascii="Arial" w:hAnsi="Arial" w:cs="Arial"/>
          <w:sz w:val="24"/>
          <w:szCs w:val="24"/>
        </w:rPr>
        <w:t xml:space="preserve"> </w:t>
      </w:r>
    </w:p>
    <w:p w14:paraId="174526EA" w14:textId="5637F480" w:rsidR="00497734" w:rsidRPr="000C484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Pr="00431BAB">
        <w:rPr>
          <w:rFonts w:ascii="Arial" w:hAnsi="Arial" w:cs="Arial"/>
          <w:sz w:val="24"/>
          <w:szCs w:val="24"/>
        </w:rPr>
        <w:t>je povinen předložit poskytovateli vyúčtování a doložit výdaje, příjmy a vlastní a jiné zdroje společně se závěrečnou zprávou způsobem a</w:t>
      </w:r>
      <w:r w:rsidR="00BA36B7" w:rsidRPr="00431BAB">
        <w:rPr>
          <w:rFonts w:ascii="Arial" w:hAnsi="Arial" w:cs="Arial"/>
          <w:sz w:val="24"/>
          <w:szCs w:val="24"/>
        </w:rPr>
        <w:t> </w:t>
      </w:r>
      <w:r w:rsidRPr="00431BAB">
        <w:rPr>
          <w:rFonts w:ascii="Arial" w:hAnsi="Arial" w:cs="Arial"/>
          <w:sz w:val="24"/>
          <w:szCs w:val="24"/>
        </w:rPr>
        <w:t>ve lhůtě stanovené ve Smlouvě.</w:t>
      </w:r>
      <w:r w:rsidR="002708C0" w:rsidRPr="00431BA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07912F7A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7FD91376" w:rsidR="00EA028F" w:rsidRDefault="00EA028F" w:rsidP="00184054">
      <w:pPr>
        <w:spacing w:before="120" w:after="200"/>
        <w:ind w:left="0" w:firstLine="0"/>
        <w:rPr>
          <w:rFonts w:ascii="Arial" w:hAnsi="Arial" w:cs="Arial"/>
          <w:sz w:val="24"/>
          <w:szCs w:val="24"/>
        </w:rPr>
      </w:pPr>
    </w:p>
    <w:p w14:paraId="45CC9E89" w14:textId="77777777" w:rsidR="00431BAB" w:rsidRPr="007E3597" w:rsidRDefault="00431BAB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95FF0F7" w:rsidR="00E2572F" w:rsidRPr="00431BA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431BAB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431BAB">
        <w:rPr>
          <w:rFonts w:ascii="Arial" w:hAnsi="Arial" w:cs="Arial"/>
          <w:bCs/>
          <w:sz w:val="24"/>
          <w:szCs w:val="24"/>
        </w:rPr>
        <w:t>uvedených v žádosti žadatele, a </w:t>
      </w:r>
      <w:r w:rsidRPr="00431BAB">
        <w:rPr>
          <w:rFonts w:ascii="Arial" w:hAnsi="Arial" w:cs="Arial"/>
          <w:bCs/>
          <w:sz w:val="24"/>
          <w:szCs w:val="24"/>
        </w:rPr>
        <w:t xml:space="preserve">činí </w:t>
      </w:r>
      <w:r w:rsidR="00A10760" w:rsidRPr="00431BAB">
        <w:rPr>
          <w:rFonts w:ascii="Arial" w:hAnsi="Arial" w:cs="Arial"/>
          <w:b/>
          <w:bCs/>
          <w:sz w:val="24"/>
          <w:szCs w:val="24"/>
        </w:rPr>
        <w:t>30</w:t>
      </w:r>
      <w:r w:rsidRPr="00431BAB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31BAB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31BAB">
        <w:rPr>
          <w:rFonts w:ascii="Arial" w:hAnsi="Arial" w:cs="Arial"/>
          <w:bCs/>
          <w:sz w:val="24"/>
          <w:szCs w:val="24"/>
        </w:rPr>
        <w:t xml:space="preserve">maximálně </w:t>
      </w:r>
      <w:r w:rsidR="00A10760" w:rsidRPr="00431BAB">
        <w:rPr>
          <w:rFonts w:ascii="Arial" w:hAnsi="Arial" w:cs="Arial"/>
          <w:b/>
          <w:bCs/>
          <w:sz w:val="24"/>
          <w:szCs w:val="24"/>
        </w:rPr>
        <w:t xml:space="preserve">70 </w:t>
      </w:r>
      <w:r w:rsidR="00D95640" w:rsidRPr="00431BAB">
        <w:rPr>
          <w:rFonts w:ascii="Arial" w:hAnsi="Arial" w:cs="Arial"/>
          <w:bCs/>
          <w:sz w:val="24"/>
          <w:szCs w:val="24"/>
        </w:rPr>
        <w:t xml:space="preserve">% </w:t>
      </w:r>
      <w:r w:rsidRPr="00431BAB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431BAB" w:rsidRPr="00431BAB">
        <w:rPr>
          <w:rFonts w:ascii="Arial" w:hAnsi="Arial" w:cs="Arial"/>
          <w:bCs/>
          <w:sz w:val="24"/>
          <w:szCs w:val="24"/>
        </w:rPr>
        <w:t>.</w:t>
      </w:r>
    </w:p>
    <w:p w14:paraId="4BC60A4F" w14:textId="77777777" w:rsidR="00832F6C" w:rsidRPr="00431BAB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431BAB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DE1A648" w:rsidR="00515C83" w:rsidRPr="008E550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</w:t>
      </w:r>
      <w:r w:rsidRPr="00B85DB1">
        <w:rPr>
          <w:rFonts w:ascii="Arial" w:hAnsi="Arial" w:cs="Arial"/>
          <w:bCs/>
          <w:sz w:val="24"/>
          <w:szCs w:val="24"/>
        </w:rPr>
        <w:t xml:space="preserve">výdaje neinvestičního charakteru </w:t>
      </w:r>
      <w:r w:rsidR="005A6E63" w:rsidRPr="00B85DB1">
        <w:rPr>
          <w:rFonts w:ascii="Arial" w:hAnsi="Arial" w:cs="Arial"/>
          <w:sz w:val="24"/>
          <w:szCs w:val="24"/>
        </w:rPr>
        <w:t xml:space="preserve">výslovně </w:t>
      </w:r>
      <w:r w:rsidR="00351DC7" w:rsidRPr="00B85DB1">
        <w:rPr>
          <w:rFonts w:ascii="Arial" w:hAnsi="Arial" w:cs="Arial"/>
          <w:sz w:val="24"/>
          <w:szCs w:val="24"/>
        </w:rPr>
        <w:t>uveden</w:t>
      </w:r>
      <w:r w:rsidR="000E418F" w:rsidRPr="00B85DB1">
        <w:rPr>
          <w:rFonts w:ascii="Arial" w:hAnsi="Arial" w:cs="Arial"/>
          <w:sz w:val="24"/>
          <w:szCs w:val="24"/>
        </w:rPr>
        <w:t>é</w:t>
      </w:r>
      <w:r w:rsidR="00351DC7" w:rsidRPr="00B85DB1">
        <w:rPr>
          <w:rFonts w:ascii="Arial" w:hAnsi="Arial" w:cs="Arial"/>
          <w:sz w:val="24"/>
          <w:szCs w:val="24"/>
        </w:rPr>
        <w:t xml:space="preserve"> ve </w:t>
      </w:r>
      <w:r w:rsidR="000E418F" w:rsidRPr="00B85DB1">
        <w:rPr>
          <w:rFonts w:ascii="Arial" w:hAnsi="Arial" w:cs="Arial"/>
          <w:sz w:val="24"/>
          <w:szCs w:val="24"/>
        </w:rPr>
        <w:t>S</w:t>
      </w:r>
      <w:r w:rsidR="00351DC7" w:rsidRPr="00B85DB1">
        <w:rPr>
          <w:rFonts w:ascii="Arial" w:hAnsi="Arial" w:cs="Arial"/>
          <w:sz w:val="24"/>
          <w:szCs w:val="24"/>
        </w:rPr>
        <w:t>mlouvě.</w:t>
      </w:r>
      <w:r w:rsidR="008624D2" w:rsidRPr="00B85DB1">
        <w:rPr>
          <w:rFonts w:ascii="Arial" w:hAnsi="Arial" w:cs="Arial"/>
          <w:sz w:val="24"/>
          <w:szCs w:val="24"/>
        </w:rPr>
        <w:t xml:space="preserve"> Dotace</w:t>
      </w:r>
      <w:r w:rsidRPr="00B85DB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85DB1">
        <w:rPr>
          <w:rFonts w:ascii="Arial" w:hAnsi="Arial" w:cs="Arial"/>
          <w:bCs/>
          <w:sz w:val="24"/>
          <w:szCs w:val="24"/>
        </w:rPr>
        <w:t>akce</w:t>
      </w:r>
      <w:r w:rsidRPr="00B85DB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B85DB1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B85DB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B85DB1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352BAA0B" w:rsidR="00153420" w:rsidRPr="00B85DB1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85DB1">
        <w:rPr>
          <w:rFonts w:ascii="Arial" w:hAnsi="Arial" w:cs="Arial"/>
          <w:sz w:val="24"/>
          <w:szCs w:val="24"/>
        </w:rPr>
        <w:t>Případný m</w:t>
      </w:r>
      <w:r w:rsidR="00E8185A" w:rsidRPr="00B85DB1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B85DB1">
        <w:rPr>
          <w:rFonts w:ascii="Arial" w:hAnsi="Arial" w:cs="Arial"/>
          <w:sz w:val="24"/>
          <w:szCs w:val="24"/>
        </w:rPr>
        <w:t xml:space="preserve">výlučně do </w:t>
      </w:r>
      <w:r w:rsidR="00E8185A" w:rsidRPr="00B85DB1">
        <w:rPr>
          <w:rFonts w:ascii="Arial" w:hAnsi="Arial" w:cs="Arial"/>
          <w:sz w:val="24"/>
          <w:szCs w:val="24"/>
        </w:rPr>
        <w:t>vlastnictví příjemce</w:t>
      </w:r>
      <w:r w:rsidR="0089676C" w:rsidRPr="00B85DB1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B85DB1">
        <w:rPr>
          <w:rFonts w:ascii="Arial" w:hAnsi="Arial" w:cs="Arial"/>
          <w:sz w:val="24"/>
          <w:szCs w:val="24"/>
        </w:rPr>
        <w:t>.</w:t>
      </w:r>
      <w:r w:rsidR="00076437" w:rsidRPr="00B85DB1">
        <w:rPr>
          <w:rFonts w:ascii="Arial" w:hAnsi="Arial" w:cs="Arial"/>
          <w:strike/>
          <w:sz w:val="24"/>
          <w:szCs w:val="24"/>
        </w:rPr>
        <w:t xml:space="preserve"> 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25D94F04" w:rsidR="000333AA" w:rsidRPr="00020BBC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color w:val="0070C0"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EE3268">
        <w:rPr>
          <w:rFonts w:ascii="Arial" w:hAnsi="Arial" w:cs="Arial"/>
          <w:sz w:val="24"/>
          <w:szCs w:val="24"/>
        </w:rPr>
        <w:t xml:space="preserve">realizaci </w:t>
      </w:r>
      <w:r w:rsidR="0058171B" w:rsidRPr="00B85DB1">
        <w:rPr>
          <w:rFonts w:ascii="Arial" w:hAnsi="Arial" w:cs="Arial"/>
          <w:sz w:val="24"/>
          <w:szCs w:val="24"/>
        </w:rPr>
        <w:t>akce</w:t>
      </w:r>
      <w:r w:rsidR="002D6BFF" w:rsidRPr="00B85DB1">
        <w:rPr>
          <w:rFonts w:ascii="Arial" w:hAnsi="Arial" w:cs="Arial"/>
          <w:sz w:val="24"/>
          <w:szCs w:val="24"/>
        </w:rPr>
        <w:t>:</w:t>
      </w:r>
      <w:r w:rsidRPr="00B85DB1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21D15D0" w:rsidR="005E4A56" w:rsidRPr="00EE3268" w:rsidRDefault="00892EE7" w:rsidP="005E4A56">
      <w:pPr>
        <w:pStyle w:val="Odstavecseseznamem"/>
        <w:ind w:left="851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B85DB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85DB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B85DB1">
        <w:rPr>
          <w:rFonts w:ascii="Arial" w:hAnsi="Arial" w:cs="Arial"/>
          <w:sz w:val="24"/>
          <w:szCs w:val="24"/>
        </w:rPr>
        <w:t xml:space="preserve">, </w:t>
      </w:r>
      <w:r w:rsidRPr="00B85DB1">
        <w:rPr>
          <w:rFonts w:ascii="Arial" w:hAnsi="Arial" w:cs="Arial"/>
          <w:sz w:val="24"/>
          <w:szCs w:val="24"/>
        </w:rPr>
        <w:t>použít</w:t>
      </w:r>
      <w:r w:rsidR="00515C83" w:rsidRPr="00B85DB1">
        <w:rPr>
          <w:rFonts w:ascii="Arial" w:hAnsi="Arial" w:cs="Arial"/>
          <w:sz w:val="24"/>
          <w:szCs w:val="24"/>
        </w:rPr>
        <w:t>.</w:t>
      </w:r>
      <w:r w:rsidR="00515C83" w:rsidRPr="00B85DB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B85DB1">
        <w:rPr>
          <w:rFonts w:ascii="Arial" w:hAnsi="Arial" w:cs="Arial"/>
          <w:sz w:val="24"/>
          <w:szCs w:val="24"/>
        </w:rPr>
        <w:t xml:space="preserve"> </w:t>
      </w:r>
      <w:r w:rsidR="005E4A56" w:rsidRPr="00B85DB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B85DB1">
        <w:rPr>
          <w:rFonts w:ascii="Arial" w:hAnsi="Arial" w:cs="Arial"/>
          <w:sz w:val="24"/>
          <w:szCs w:val="24"/>
        </w:rPr>
        <w:t xml:space="preserve">zejména patří: </w:t>
      </w:r>
      <w:r w:rsidRPr="00EE3268">
        <w:rPr>
          <w:rFonts w:ascii="Arial" w:hAnsi="Arial" w:cs="Arial"/>
          <w:sz w:val="24"/>
          <w:szCs w:val="24"/>
        </w:rPr>
        <w:t xml:space="preserve"> </w:t>
      </w:r>
    </w:p>
    <w:p w14:paraId="15E149E2" w14:textId="32F09276" w:rsidR="00691685" w:rsidRPr="00A66086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6608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CDFA2B8" w14:textId="3AAE006F" w:rsidR="00107CAA" w:rsidRPr="00A6608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6086">
        <w:rPr>
          <w:rFonts w:ascii="Arial" w:hAnsi="Arial" w:cs="Arial"/>
          <w:bCs/>
          <w:sz w:val="24"/>
          <w:szCs w:val="24"/>
        </w:rPr>
        <w:t>bankovní poplatky,</w:t>
      </w:r>
    </w:p>
    <w:p w14:paraId="5170A224" w14:textId="73FA1754" w:rsidR="00691685" w:rsidRPr="00A66086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608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66086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A66086">
        <w:rPr>
          <w:rFonts w:ascii="Arial" w:hAnsi="Arial" w:cs="Arial"/>
          <w:bCs/>
          <w:sz w:val="24"/>
          <w:szCs w:val="24"/>
        </w:rPr>
        <w:t>,</w:t>
      </w:r>
    </w:p>
    <w:p w14:paraId="69092880" w14:textId="2A12A1B4" w:rsidR="00840816" w:rsidRPr="00A66086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6086">
        <w:rPr>
          <w:rFonts w:ascii="Arial" w:hAnsi="Arial" w:cs="Arial"/>
          <w:bCs/>
          <w:sz w:val="24"/>
          <w:szCs w:val="24"/>
        </w:rPr>
        <w:t>mzdové výdaje</w:t>
      </w:r>
      <w:r w:rsidR="0012008E" w:rsidRPr="00A66086">
        <w:rPr>
          <w:rFonts w:ascii="Arial" w:hAnsi="Arial" w:cs="Arial"/>
          <w:bCs/>
          <w:sz w:val="24"/>
          <w:szCs w:val="24"/>
        </w:rPr>
        <w:t xml:space="preserve"> </w:t>
      </w:r>
      <w:r w:rsidR="005569DC" w:rsidRPr="00A66086">
        <w:rPr>
          <w:rFonts w:ascii="Arial" w:hAnsi="Arial" w:cs="Arial"/>
          <w:bCs/>
          <w:sz w:val="24"/>
          <w:szCs w:val="24"/>
        </w:rPr>
        <w:t>(</w:t>
      </w:r>
      <w:r w:rsidR="00A0062D" w:rsidRPr="00A66086">
        <w:rPr>
          <w:rFonts w:ascii="Arial" w:hAnsi="Arial" w:cs="Arial"/>
          <w:bCs/>
          <w:sz w:val="24"/>
          <w:szCs w:val="24"/>
        </w:rPr>
        <w:t>m</w:t>
      </w:r>
      <w:r w:rsidR="005569DC" w:rsidRPr="00A66086">
        <w:rPr>
          <w:rFonts w:ascii="Arial" w:hAnsi="Arial" w:cs="Arial"/>
          <w:bCs/>
          <w:sz w:val="24"/>
          <w:szCs w:val="24"/>
        </w:rPr>
        <w:t>zdovými výdaji se</w:t>
      </w:r>
      <w:r w:rsidR="009D0A52" w:rsidRPr="00A66086">
        <w:rPr>
          <w:rFonts w:ascii="Arial" w:hAnsi="Arial" w:cs="Arial"/>
          <w:bCs/>
          <w:sz w:val="24"/>
          <w:szCs w:val="24"/>
        </w:rPr>
        <w:t xml:space="preserve"> pro účely tohoto </w:t>
      </w:r>
      <w:r w:rsidR="00435617" w:rsidRPr="00A66086">
        <w:rPr>
          <w:rFonts w:ascii="Arial" w:hAnsi="Arial" w:cs="Arial"/>
          <w:bCs/>
          <w:sz w:val="24"/>
          <w:szCs w:val="24"/>
        </w:rPr>
        <w:t xml:space="preserve">dotačního </w:t>
      </w:r>
      <w:r w:rsidR="00A0062D" w:rsidRPr="00A66086">
        <w:rPr>
          <w:rFonts w:ascii="Arial" w:hAnsi="Arial" w:cs="Arial"/>
          <w:bCs/>
          <w:sz w:val="24"/>
          <w:szCs w:val="24"/>
        </w:rPr>
        <w:t>programu</w:t>
      </w:r>
      <w:r w:rsidR="005569DC" w:rsidRPr="00A66086">
        <w:rPr>
          <w:rFonts w:ascii="Arial" w:hAnsi="Arial" w:cs="Arial"/>
          <w:bCs/>
          <w:sz w:val="24"/>
          <w:szCs w:val="24"/>
        </w:rPr>
        <w:t xml:space="preserve"> rozumí mzdy, platy, pojistné na sociální a zdravotní pojištění. Mzdovým</w:t>
      </w:r>
      <w:r w:rsidR="009D0A52" w:rsidRPr="00A66086">
        <w:rPr>
          <w:rFonts w:ascii="Arial" w:hAnsi="Arial" w:cs="Arial"/>
          <w:bCs/>
          <w:sz w:val="24"/>
          <w:szCs w:val="24"/>
        </w:rPr>
        <w:t>i</w:t>
      </w:r>
      <w:r w:rsidR="005569DC" w:rsidRPr="00A66086">
        <w:rPr>
          <w:rFonts w:ascii="Arial" w:hAnsi="Arial" w:cs="Arial"/>
          <w:bCs/>
          <w:sz w:val="24"/>
          <w:szCs w:val="24"/>
        </w:rPr>
        <w:t xml:space="preserve"> výdaj</w:t>
      </w:r>
      <w:r w:rsidR="009D0A52" w:rsidRPr="00A66086">
        <w:rPr>
          <w:rFonts w:ascii="Arial" w:hAnsi="Arial" w:cs="Arial"/>
          <w:bCs/>
          <w:sz w:val="24"/>
          <w:szCs w:val="24"/>
        </w:rPr>
        <w:t>i</w:t>
      </w:r>
      <w:r w:rsidR="005569DC" w:rsidRPr="00A66086">
        <w:rPr>
          <w:rFonts w:ascii="Arial" w:hAnsi="Arial" w:cs="Arial"/>
          <w:bCs/>
          <w:sz w:val="24"/>
          <w:szCs w:val="24"/>
        </w:rPr>
        <w:t xml:space="preserve"> se pro účely tohoto </w:t>
      </w:r>
      <w:r w:rsidR="00435617" w:rsidRPr="00A66086">
        <w:rPr>
          <w:rFonts w:ascii="Arial" w:hAnsi="Arial" w:cs="Arial"/>
          <w:bCs/>
          <w:sz w:val="24"/>
          <w:szCs w:val="24"/>
        </w:rPr>
        <w:t xml:space="preserve">dotačního </w:t>
      </w:r>
      <w:r w:rsidR="00A0062D" w:rsidRPr="00A66086">
        <w:rPr>
          <w:rFonts w:ascii="Arial" w:hAnsi="Arial" w:cs="Arial"/>
          <w:bCs/>
          <w:sz w:val="24"/>
          <w:szCs w:val="24"/>
        </w:rPr>
        <w:t>programu</w:t>
      </w:r>
      <w:r w:rsidR="005569DC" w:rsidRPr="00A66086">
        <w:rPr>
          <w:rFonts w:ascii="Arial" w:hAnsi="Arial" w:cs="Arial"/>
          <w:bCs/>
          <w:sz w:val="24"/>
          <w:szCs w:val="24"/>
        </w:rPr>
        <w:t xml:space="preserve"> nerozumí </w:t>
      </w:r>
      <w:r w:rsidR="005A3B4C" w:rsidRPr="00A66086">
        <w:rPr>
          <w:rFonts w:ascii="Arial" w:hAnsi="Arial" w:cs="Arial"/>
          <w:bCs/>
          <w:sz w:val="24"/>
          <w:szCs w:val="24"/>
        </w:rPr>
        <w:t>odměny z</w:t>
      </w:r>
      <w:r w:rsidR="00A0062D" w:rsidRPr="00A66086">
        <w:rPr>
          <w:rFonts w:ascii="Arial" w:hAnsi="Arial" w:cs="Arial"/>
          <w:bCs/>
          <w:sz w:val="24"/>
          <w:szCs w:val="24"/>
        </w:rPr>
        <w:t xml:space="preserve"> dohod o pracovní činnosti </w:t>
      </w:r>
      <w:r w:rsidR="005569DC" w:rsidRPr="00A66086">
        <w:rPr>
          <w:rFonts w:ascii="Arial" w:hAnsi="Arial" w:cs="Arial"/>
          <w:bCs/>
          <w:sz w:val="24"/>
          <w:szCs w:val="24"/>
        </w:rPr>
        <w:t xml:space="preserve">a </w:t>
      </w:r>
      <w:r w:rsidR="00435617" w:rsidRPr="00A66086">
        <w:rPr>
          <w:rFonts w:ascii="Arial" w:hAnsi="Arial" w:cs="Arial"/>
          <w:bCs/>
          <w:sz w:val="24"/>
          <w:szCs w:val="24"/>
        </w:rPr>
        <w:t xml:space="preserve">dohod o </w:t>
      </w:r>
      <w:r w:rsidR="00A0062D" w:rsidRPr="00A66086">
        <w:rPr>
          <w:rFonts w:ascii="Arial" w:hAnsi="Arial" w:cs="Arial"/>
          <w:bCs/>
          <w:sz w:val="24"/>
          <w:szCs w:val="24"/>
        </w:rPr>
        <w:t>provedení práce)</w:t>
      </w:r>
      <w:r w:rsidR="003F64BB" w:rsidRPr="00A66086">
        <w:rPr>
          <w:rFonts w:ascii="Arial" w:hAnsi="Arial" w:cs="Arial"/>
          <w:bCs/>
          <w:sz w:val="24"/>
          <w:szCs w:val="24"/>
        </w:rPr>
        <w:t xml:space="preserve"> </w:t>
      </w:r>
    </w:p>
    <w:p w14:paraId="4CE9A5A5" w14:textId="11C36A57" w:rsidR="00691685" w:rsidRPr="00A66086" w:rsidRDefault="003F64BB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6086">
        <w:rPr>
          <w:rFonts w:ascii="Arial" w:hAnsi="Arial" w:cs="Arial"/>
          <w:bCs/>
          <w:sz w:val="24"/>
          <w:szCs w:val="24"/>
        </w:rPr>
        <w:t>alkohol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34A1AB8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66086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A66086">
        <w:rPr>
          <w:rFonts w:ascii="Arial" w:hAnsi="Arial" w:cs="Arial"/>
          <w:sz w:val="24"/>
          <w:szCs w:val="24"/>
        </w:rPr>
        <w:t xml:space="preserve">se </w:t>
      </w:r>
      <w:r w:rsidRPr="00A66086">
        <w:rPr>
          <w:rFonts w:ascii="Arial" w:hAnsi="Arial" w:cs="Arial"/>
          <w:sz w:val="24"/>
          <w:szCs w:val="24"/>
        </w:rPr>
        <w:t>bude postupovat v souladu se Smlouvou (</w:t>
      </w:r>
      <w:r w:rsidR="00B56451" w:rsidRPr="00A66086">
        <w:rPr>
          <w:rFonts w:ascii="Arial" w:hAnsi="Arial" w:cs="Arial"/>
          <w:sz w:val="24"/>
          <w:szCs w:val="24"/>
        </w:rPr>
        <w:t>čl. II. odst. </w:t>
      </w:r>
      <w:r w:rsidRPr="00A6608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765F072E" w:rsidR="00A14CE4" w:rsidRPr="00A66086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A66086">
        <w:rPr>
          <w:rFonts w:ascii="Arial" w:hAnsi="Arial" w:cs="Arial"/>
          <w:sz w:val="24"/>
          <w:szCs w:val="24"/>
        </w:rPr>
        <w:lastRenderedPageBreak/>
        <w:t xml:space="preserve">Výdaje, které nejsou </w:t>
      </w:r>
      <w:r w:rsidR="001B7E48" w:rsidRPr="00A66086">
        <w:rPr>
          <w:rFonts w:ascii="Arial" w:hAnsi="Arial" w:cs="Arial"/>
          <w:sz w:val="24"/>
          <w:szCs w:val="24"/>
        </w:rPr>
        <w:t>definovány jako</w:t>
      </w:r>
      <w:r w:rsidRPr="00A66086">
        <w:rPr>
          <w:rFonts w:ascii="Arial" w:hAnsi="Arial" w:cs="Arial"/>
          <w:sz w:val="24"/>
          <w:szCs w:val="24"/>
        </w:rPr>
        <w:t xml:space="preserve"> </w:t>
      </w:r>
      <w:r w:rsidR="000C594B" w:rsidRPr="00A66086">
        <w:rPr>
          <w:rFonts w:ascii="Arial" w:hAnsi="Arial" w:cs="Arial"/>
          <w:sz w:val="24"/>
          <w:szCs w:val="24"/>
        </w:rPr>
        <w:t>ne</w:t>
      </w:r>
      <w:r w:rsidRPr="00A66086">
        <w:rPr>
          <w:rFonts w:ascii="Arial" w:hAnsi="Arial" w:cs="Arial"/>
          <w:sz w:val="24"/>
          <w:szCs w:val="24"/>
        </w:rPr>
        <w:t>uzn</w:t>
      </w:r>
      <w:r w:rsidR="001B7E48" w:rsidRPr="00A66086">
        <w:rPr>
          <w:rFonts w:ascii="Arial" w:hAnsi="Arial" w:cs="Arial"/>
          <w:sz w:val="24"/>
          <w:szCs w:val="24"/>
        </w:rPr>
        <w:t>atelné</w:t>
      </w:r>
      <w:r w:rsidR="00FC50DF" w:rsidRPr="00A66086">
        <w:rPr>
          <w:rFonts w:ascii="Arial" w:hAnsi="Arial" w:cs="Arial"/>
          <w:sz w:val="24"/>
          <w:szCs w:val="24"/>
        </w:rPr>
        <w:t>,</w:t>
      </w:r>
      <w:r w:rsidR="001B7E48" w:rsidRPr="00A66086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23A13D38" w:rsidR="003D2FD7" w:rsidRPr="004B134C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B134C">
        <w:rPr>
          <w:rFonts w:ascii="Arial" w:hAnsi="Arial" w:cs="Arial"/>
          <w:sz w:val="24"/>
          <w:szCs w:val="24"/>
        </w:rPr>
        <w:t xml:space="preserve">Změna </w:t>
      </w:r>
      <w:r w:rsidR="00463FB1" w:rsidRPr="004B134C">
        <w:rPr>
          <w:rFonts w:ascii="Arial" w:hAnsi="Arial" w:cs="Arial"/>
          <w:sz w:val="24"/>
          <w:szCs w:val="24"/>
        </w:rPr>
        <w:t xml:space="preserve">(upřesnění) </w:t>
      </w:r>
      <w:r w:rsidRPr="004B134C">
        <w:rPr>
          <w:rFonts w:ascii="Arial" w:hAnsi="Arial" w:cs="Arial"/>
          <w:sz w:val="24"/>
          <w:szCs w:val="24"/>
        </w:rPr>
        <w:t>konkrétního účelu dotace</w:t>
      </w:r>
      <w:r w:rsidR="00DC0E06" w:rsidRPr="004B134C">
        <w:rPr>
          <w:rFonts w:ascii="Arial" w:hAnsi="Arial" w:cs="Arial"/>
          <w:sz w:val="24"/>
          <w:szCs w:val="24"/>
        </w:rPr>
        <w:t xml:space="preserve">, </w:t>
      </w:r>
      <w:r w:rsidR="006A64B8" w:rsidRPr="004B134C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4B134C">
        <w:rPr>
          <w:rFonts w:ascii="Arial" w:hAnsi="Arial" w:cs="Arial"/>
          <w:sz w:val="24"/>
          <w:szCs w:val="24"/>
        </w:rPr>
        <w:t>stanovené</w:t>
      </w:r>
      <w:r w:rsidR="006A64B8" w:rsidRPr="004B134C">
        <w:rPr>
          <w:rFonts w:ascii="Arial" w:hAnsi="Arial" w:cs="Arial"/>
          <w:sz w:val="24"/>
          <w:szCs w:val="24"/>
        </w:rPr>
        <w:t xml:space="preserve"> </w:t>
      </w:r>
      <w:r w:rsidR="003E4B09" w:rsidRPr="004B134C">
        <w:rPr>
          <w:rFonts w:ascii="Arial" w:hAnsi="Arial" w:cs="Arial"/>
          <w:sz w:val="24"/>
          <w:szCs w:val="24"/>
        </w:rPr>
        <w:t>v odst. 5.4 písm. c) těchto Pravidel,</w:t>
      </w:r>
      <w:r w:rsidR="006A64B8" w:rsidRPr="004B134C">
        <w:rPr>
          <w:rFonts w:ascii="Arial" w:hAnsi="Arial" w:cs="Arial"/>
          <w:sz w:val="24"/>
          <w:szCs w:val="24"/>
        </w:rPr>
        <w:t xml:space="preserve"> </w:t>
      </w:r>
      <w:r w:rsidR="00935597" w:rsidRPr="004B134C">
        <w:rPr>
          <w:rFonts w:ascii="Arial" w:hAnsi="Arial" w:cs="Arial"/>
          <w:sz w:val="24"/>
          <w:szCs w:val="24"/>
        </w:rPr>
        <w:t>změna termínu použití dotace</w:t>
      </w:r>
      <w:r w:rsidR="00DC0E06" w:rsidRPr="004B134C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B134C">
        <w:rPr>
          <w:rFonts w:ascii="Arial" w:hAnsi="Arial" w:cs="Arial"/>
          <w:sz w:val="24"/>
          <w:szCs w:val="24"/>
        </w:rPr>
        <w:t>je možná pouze</w:t>
      </w:r>
      <w:r w:rsidR="00F913A7" w:rsidRPr="004B134C">
        <w:rPr>
          <w:rFonts w:ascii="Arial" w:hAnsi="Arial" w:cs="Arial"/>
          <w:sz w:val="24"/>
          <w:szCs w:val="24"/>
        </w:rPr>
        <w:t xml:space="preserve"> n</w:t>
      </w:r>
      <w:r w:rsidR="00BA36B7" w:rsidRPr="004B134C">
        <w:rPr>
          <w:rFonts w:ascii="Arial" w:hAnsi="Arial" w:cs="Arial"/>
          <w:sz w:val="24"/>
          <w:szCs w:val="24"/>
        </w:rPr>
        <w:t>a základě uzavřeného dodatku ke </w:t>
      </w:r>
      <w:r w:rsidR="00F913A7" w:rsidRPr="004B134C">
        <w:rPr>
          <w:rFonts w:ascii="Arial" w:hAnsi="Arial" w:cs="Arial"/>
          <w:sz w:val="24"/>
          <w:szCs w:val="24"/>
        </w:rPr>
        <w:t xml:space="preserve">Smlouvě, </w:t>
      </w:r>
      <w:r w:rsidRPr="004B134C">
        <w:rPr>
          <w:rFonts w:ascii="Arial" w:hAnsi="Arial" w:cs="Arial"/>
          <w:sz w:val="24"/>
          <w:szCs w:val="24"/>
        </w:rPr>
        <w:t>s</w:t>
      </w:r>
      <w:r w:rsidR="0017323F" w:rsidRPr="004B134C">
        <w:rPr>
          <w:rFonts w:ascii="Arial" w:hAnsi="Arial" w:cs="Arial"/>
          <w:sz w:val="24"/>
          <w:szCs w:val="24"/>
        </w:rPr>
        <w:t> </w:t>
      </w:r>
      <w:r w:rsidRPr="004B134C">
        <w:rPr>
          <w:rFonts w:ascii="Arial" w:hAnsi="Arial" w:cs="Arial"/>
          <w:sz w:val="24"/>
          <w:szCs w:val="24"/>
        </w:rPr>
        <w:t>předchozím</w:t>
      </w:r>
      <w:r w:rsidR="0017323F" w:rsidRPr="004B134C">
        <w:rPr>
          <w:rFonts w:ascii="Arial" w:hAnsi="Arial" w:cs="Arial"/>
          <w:sz w:val="24"/>
          <w:szCs w:val="24"/>
        </w:rPr>
        <w:t xml:space="preserve"> </w:t>
      </w:r>
      <w:r w:rsidRPr="004B134C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B134C">
        <w:rPr>
          <w:rFonts w:ascii="Arial" w:hAnsi="Arial" w:cs="Arial"/>
          <w:sz w:val="24"/>
          <w:szCs w:val="24"/>
        </w:rPr>
        <w:t xml:space="preserve">schválení </w:t>
      </w:r>
      <w:r w:rsidRPr="004B134C">
        <w:rPr>
          <w:rFonts w:ascii="Arial" w:hAnsi="Arial" w:cs="Arial"/>
          <w:sz w:val="24"/>
          <w:szCs w:val="24"/>
        </w:rPr>
        <w:t>dodatku ke Smlouvě).</w:t>
      </w:r>
      <w:r w:rsidR="009B3841" w:rsidRPr="004B134C">
        <w:rPr>
          <w:rFonts w:ascii="Arial" w:eastAsia="Times New Roman" w:hAnsi="Arial" w:cs="Arial"/>
          <w:lang w:eastAsia="cs-CZ"/>
        </w:rPr>
        <w:t xml:space="preserve"> </w:t>
      </w:r>
      <w:r w:rsidR="009B3841" w:rsidRPr="004B134C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3C73E1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C73E1">
        <w:rPr>
          <w:rFonts w:ascii="Arial" w:hAnsi="Arial" w:cs="Arial"/>
          <w:sz w:val="24"/>
          <w:szCs w:val="24"/>
        </w:rPr>
        <w:t xml:space="preserve">Příjemce </w:t>
      </w:r>
      <w:r w:rsidR="00AC1C79" w:rsidRPr="003C73E1">
        <w:rPr>
          <w:rFonts w:ascii="Arial" w:hAnsi="Arial" w:cs="Arial"/>
          <w:sz w:val="24"/>
          <w:szCs w:val="24"/>
        </w:rPr>
        <w:t xml:space="preserve">je povinen </w:t>
      </w:r>
      <w:r w:rsidRPr="003C73E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3C73E1">
        <w:rPr>
          <w:rFonts w:ascii="Arial" w:hAnsi="Arial" w:cs="Arial"/>
          <w:sz w:val="24"/>
          <w:szCs w:val="24"/>
        </w:rPr>
        <w:t>a </w:t>
      </w:r>
      <w:r w:rsidR="0066232E" w:rsidRPr="003C73E1">
        <w:rPr>
          <w:rFonts w:ascii="Arial" w:hAnsi="Arial" w:cs="Arial"/>
          <w:sz w:val="24"/>
          <w:szCs w:val="24"/>
        </w:rPr>
        <w:t xml:space="preserve">účinnými </w:t>
      </w:r>
      <w:r w:rsidRPr="003C73E1">
        <w:rPr>
          <w:rFonts w:ascii="Arial" w:hAnsi="Arial" w:cs="Arial"/>
          <w:sz w:val="24"/>
          <w:szCs w:val="24"/>
        </w:rPr>
        <w:t>právními předpisy. Výběr dodavatel</w:t>
      </w:r>
      <w:r w:rsidR="005500EE" w:rsidRPr="003C73E1">
        <w:rPr>
          <w:rFonts w:ascii="Arial" w:hAnsi="Arial" w:cs="Arial"/>
          <w:sz w:val="24"/>
          <w:szCs w:val="24"/>
        </w:rPr>
        <w:t>e musí být proveden v souladu s </w:t>
      </w:r>
      <w:r w:rsidRPr="003C73E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7C20DB1C" w:rsidR="00C97C1D" w:rsidRPr="006D235B" w:rsidRDefault="00C97C1D" w:rsidP="003C73E1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</w:t>
      </w:r>
      <w:r w:rsidRPr="003C73E1">
        <w:rPr>
          <w:rFonts w:ascii="Arial" w:hAnsi="Arial" w:cs="Arial"/>
          <w:bCs/>
          <w:sz w:val="24"/>
          <w:szCs w:val="24"/>
        </w:rPr>
        <w:t>o</w:t>
      </w:r>
      <w:r w:rsidR="005500EE" w:rsidRPr="003C73E1">
        <w:rPr>
          <w:rFonts w:ascii="Arial" w:hAnsi="Arial" w:cs="Arial"/>
          <w:bCs/>
          <w:sz w:val="24"/>
          <w:szCs w:val="24"/>
        </w:rPr>
        <w:t>sob, včetně zástavního práva (s </w:t>
      </w:r>
      <w:r w:rsidRPr="003C73E1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3C73E1">
        <w:rPr>
          <w:rFonts w:ascii="Arial" w:hAnsi="Arial" w:cs="Arial"/>
          <w:bCs/>
          <w:sz w:val="24"/>
          <w:szCs w:val="24"/>
        </w:rPr>
        <w:t>eného k </w:t>
      </w:r>
      <w:r w:rsidRPr="003C73E1">
        <w:rPr>
          <w:rFonts w:ascii="Arial" w:hAnsi="Arial" w:cs="Arial"/>
          <w:bCs/>
          <w:sz w:val="24"/>
          <w:szCs w:val="24"/>
        </w:rPr>
        <w:t>zajiš</w:t>
      </w:r>
      <w:r w:rsidR="005500EE" w:rsidRPr="003C73E1">
        <w:rPr>
          <w:rFonts w:ascii="Arial" w:hAnsi="Arial" w:cs="Arial"/>
          <w:bCs/>
          <w:sz w:val="24"/>
          <w:szCs w:val="24"/>
        </w:rPr>
        <w:t>tění úvěru příjemce ve vztahu k </w:t>
      </w:r>
      <w:r w:rsidRPr="003C73E1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3C73E1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3C73E1">
        <w:rPr>
          <w:rFonts w:ascii="Arial" w:hAnsi="Arial" w:cs="Arial"/>
          <w:sz w:val="24"/>
          <w:szCs w:val="24"/>
        </w:rPr>
        <w:t xml:space="preserve"> 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C888088" w:rsidR="005B7632" w:rsidRPr="005C12B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12B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A0150" w:rsidRPr="005C12B8">
        <w:rPr>
          <w:rFonts w:ascii="Arial" w:hAnsi="Arial" w:cs="Arial"/>
          <w:sz w:val="24"/>
          <w:szCs w:val="24"/>
        </w:rPr>
        <w:t>1</w:t>
      </w:r>
      <w:r w:rsidR="00DD2261" w:rsidRPr="005C12B8">
        <w:rPr>
          <w:rFonts w:ascii="Arial" w:hAnsi="Arial" w:cs="Arial"/>
          <w:sz w:val="24"/>
          <w:szCs w:val="24"/>
        </w:rPr>
        <w:t>3</w:t>
      </w:r>
      <w:r w:rsidR="00FA0150" w:rsidRPr="005C12B8">
        <w:rPr>
          <w:rFonts w:ascii="Arial" w:hAnsi="Arial" w:cs="Arial"/>
          <w:sz w:val="24"/>
          <w:szCs w:val="24"/>
        </w:rPr>
        <w:t>. 12</w:t>
      </w:r>
      <w:r w:rsidRPr="005C12B8">
        <w:rPr>
          <w:rFonts w:ascii="Arial" w:hAnsi="Arial" w:cs="Arial"/>
          <w:sz w:val="24"/>
          <w:szCs w:val="24"/>
        </w:rPr>
        <w:t>. 20</w:t>
      </w:r>
      <w:r w:rsidR="00FA0150" w:rsidRPr="005C12B8">
        <w:rPr>
          <w:rFonts w:ascii="Arial" w:hAnsi="Arial" w:cs="Arial"/>
          <w:sz w:val="24"/>
          <w:szCs w:val="24"/>
        </w:rPr>
        <w:t>22</w:t>
      </w:r>
      <w:r w:rsidRPr="005C12B8">
        <w:rPr>
          <w:rFonts w:ascii="Arial" w:hAnsi="Arial" w:cs="Arial"/>
          <w:sz w:val="24"/>
          <w:szCs w:val="24"/>
        </w:rPr>
        <w:t xml:space="preserve"> </w:t>
      </w:r>
      <w:r w:rsidR="005500EE" w:rsidRPr="005C12B8">
        <w:rPr>
          <w:rFonts w:ascii="Arial" w:hAnsi="Arial" w:cs="Arial"/>
          <w:sz w:val="24"/>
          <w:szCs w:val="24"/>
        </w:rPr>
        <w:t>do </w:t>
      </w:r>
      <w:r w:rsidR="00FA0150" w:rsidRPr="005C12B8">
        <w:rPr>
          <w:rFonts w:ascii="Arial" w:hAnsi="Arial" w:cs="Arial"/>
          <w:sz w:val="24"/>
          <w:szCs w:val="24"/>
        </w:rPr>
        <w:t>28. 07</w:t>
      </w:r>
      <w:r w:rsidRPr="005C12B8">
        <w:rPr>
          <w:rFonts w:ascii="Arial" w:hAnsi="Arial" w:cs="Arial"/>
          <w:sz w:val="24"/>
          <w:szCs w:val="24"/>
        </w:rPr>
        <w:t>. 20</w:t>
      </w:r>
      <w:r w:rsidR="00FA0150" w:rsidRPr="005C12B8">
        <w:rPr>
          <w:rFonts w:ascii="Arial" w:hAnsi="Arial" w:cs="Arial"/>
          <w:sz w:val="24"/>
          <w:szCs w:val="24"/>
        </w:rPr>
        <w:t>23</w:t>
      </w:r>
      <w:r w:rsidRPr="005C12B8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784B30" w14:textId="77777777" w:rsidR="00C22729" w:rsidRPr="005C12B8" w:rsidRDefault="00BB382A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C12B8">
        <w:rPr>
          <w:rFonts w:ascii="Arial" w:hAnsi="Arial" w:cs="Arial"/>
          <w:b/>
          <w:sz w:val="24"/>
          <w:szCs w:val="24"/>
        </w:rPr>
        <w:t xml:space="preserve">Příjem žádostí bude v tomto dotačním titulu dvoukolový. </w:t>
      </w:r>
      <w:r w:rsidR="00691685" w:rsidRPr="005C12B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C12B8">
        <w:rPr>
          <w:rFonts w:ascii="Arial" w:hAnsi="Arial" w:cs="Arial"/>
          <w:b/>
          <w:sz w:val="24"/>
          <w:szCs w:val="24"/>
        </w:rPr>
        <w:t>, včetně povinných příloh,</w:t>
      </w:r>
      <w:r w:rsidR="00691685" w:rsidRPr="005C12B8">
        <w:rPr>
          <w:rFonts w:ascii="Arial" w:hAnsi="Arial" w:cs="Arial"/>
          <w:b/>
          <w:sz w:val="24"/>
          <w:szCs w:val="24"/>
        </w:rPr>
        <w:t xml:space="preserve"> je stanovena</w:t>
      </w:r>
      <w:r w:rsidR="00C22729" w:rsidRPr="005C12B8">
        <w:rPr>
          <w:rFonts w:ascii="Arial" w:hAnsi="Arial" w:cs="Arial"/>
          <w:b/>
          <w:sz w:val="24"/>
          <w:szCs w:val="24"/>
        </w:rPr>
        <w:t>:</w:t>
      </w:r>
    </w:p>
    <w:p w14:paraId="2F3AA068" w14:textId="77777777" w:rsidR="00C22729" w:rsidRPr="00C22729" w:rsidRDefault="00C22729" w:rsidP="00C22729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6F294AD8" w14:textId="0B912BCE" w:rsidR="003D1D4B" w:rsidRPr="007D564C" w:rsidRDefault="00C22729" w:rsidP="00C22729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DA2C64">
        <w:rPr>
          <w:rFonts w:ascii="Arial" w:hAnsi="Arial" w:cs="Arial"/>
          <w:b/>
          <w:sz w:val="24"/>
          <w:szCs w:val="24"/>
        </w:rPr>
        <w:t xml:space="preserve">Pro 1. kolo podávání žádostí </w:t>
      </w:r>
      <w:r w:rsidR="00691685" w:rsidRPr="00DA2C64">
        <w:rPr>
          <w:rFonts w:ascii="Arial" w:hAnsi="Arial" w:cs="Arial"/>
          <w:b/>
          <w:sz w:val="24"/>
          <w:szCs w:val="24"/>
        </w:rPr>
        <w:t xml:space="preserve"> od </w:t>
      </w:r>
      <w:r w:rsidR="00FA0150" w:rsidRPr="00DA2C64">
        <w:rPr>
          <w:rFonts w:ascii="Arial" w:hAnsi="Arial" w:cs="Arial"/>
          <w:b/>
          <w:sz w:val="24"/>
          <w:szCs w:val="24"/>
        </w:rPr>
        <w:t>1</w:t>
      </w:r>
      <w:r w:rsidR="00D80A69" w:rsidRPr="00DA2C64">
        <w:rPr>
          <w:rFonts w:ascii="Arial" w:hAnsi="Arial" w:cs="Arial"/>
          <w:b/>
          <w:sz w:val="24"/>
          <w:szCs w:val="24"/>
        </w:rPr>
        <w:t>3</w:t>
      </w:r>
      <w:r w:rsidR="00FA0150" w:rsidRPr="00DA2C64">
        <w:rPr>
          <w:rFonts w:ascii="Arial" w:hAnsi="Arial" w:cs="Arial"/>
          <w:b/>
          <w:sz w:val="24"/>
          <w:szCs w:val="24"/>
        </w:rPr>
        <w:t>. 1. 2023</w:t>
      </w:r>
      <w:r w:rsidR="00691685" w:rsidRPr="00DA2C64">
        <w:rPr>
          <w:rFonts w:ascii="Arial" w:hAnsi="Arial" w:cs="Arial"/>
          <w:b/>
          <w:sz w:val="24"/>
          <w:szCs w:val="24"/>
        </w:rPr>
        <w:t xml:space="preserve"> do </w:t>
      </w:r>
      <w:r w:rsidR="00D80A69" w:rsidRPr="00DA2C64">
        <w:rPr>
          <w:rFonts w:ascii="Arial" w:hAnsi="Arial" w:cs="Arial"/>
          <w:b/>
          <w:sz w:val="24"/>
          <w:szCs w:val="24"/>
        </w:rPr>
        <w:t>27</w:t>
      </w:r>
      <w:r w:rsidR="00FA0150" w:rsidRPr="00DA2C64">
        <w:rPr>
          <w:rFonts w:ascii="Arial" w:hAnsi="Arial" w:cs="Arial"/>
          <w:b/>
          <w:sz w:val="24"/>
          <w:szCs w:val="24"/>
        </w:rPr>
        <w:t xml:space="preserve">. </w:t>
      </w:r>
      <w:r w:rsidR="00D80A69" w:rsidRPr="00DA2C64">
        <w:rPr>
          <w:rFonts w:ascii="Arial" w:hAnsi="Arial" w:cs="Arial"/>
          <w:b/>
          <w:sz w:val="24"/>
          <w:szCs w:val="24"/>
        </w:rPr>
        <w:t>1</w:t>
      </w:r>
      <w:r w:rsidR="00FA0150" w:rsidRPr="00DA2C64">
        <w:rPr>
          <w:rFonts w:ascii="Arial" w:hAnsi="Arial" w:cs="Arial"/>
          <w:b/>
          <w:sz w:val="24"/>
          <w:szCs w:val="24"/>
        </w:rPr>
        <w:t xml:space="preserve">. 2023 </w:t>
      </w:r>
      <w:r w:rsidR="00691685" w:rsidRPr="00DA2C64">
        <w:rPr>
          <w:rFonts w:ascii="Arial" w:hAnsi="Arial" w:cs="Arial"/>
          <w:b/>
          <w:sz w:val="24"/>
          <w:szCs w:val="24"/>
        </w:rPr>
        <w:t xml:space="preserve">do 12:00 hodin, </w:t>
      </w:r>
      <w:r w:rsidRPr="00DA2C64">
        <w:rPr>
          <w:rFonts w:ascii="Arial" w:hAnsi="Arial" w:cs="Arial"/>
          <w:b/>
          <w:sz w:val="24"/>
          <w:szCs w:val="24"/>
        </w:rPr>
        <w:t>Pro 2. kolo podávání žádostí od</w:t>
      </w:r>
      <w:r w:rsidR="00FA0150" w:rsidRPr="00DA2C64">
        <w:rPr>
          <w:rFonts w:ascii="Arial" w:hAnsi="Arial" w:cs="Arial"/>
          <w:b/>
          <w:sz w:val="24"/>
          <w:szCs w:val="24"/>
        </w:rPr>
        <w:t xml:space="preserve"> 3. 7. 2023 </w:t>
      </w:r>
      <w:r w:rsidRPr="00DA2C64">
        <w:rPr>
          <w:rFonts w:ascii="Arial" w:hAnsi="Arial" w:cs="Arial"/>
          <w:b/>
          <w:sz w:val="24"/>
          <w:szCs w:val="24"/>
        </w:rPr>
        <w:t>do</w:t>
      </w:r>
      <w:r w:rsidR="00FA0150" w:rsidRPr="00DA2C64">
        <w:rPr>
          <w:rFonts w:ascii="Arial" w:hAnsi="Arial" w:cs="Arial"/>
          <w:b/>
          <w:sz w:val="24"/>
          <w:szCs w:val="24"/>
        </w:rPr>
        <w:t xml:space="preserve"> 28. 7. 2023 </w:t>
      </w:r>
      <w:r w:rsidRPr="00DA2C64">
        <w:rPr>
          <w:rFonts w:ascii="Arial" w:hAnsi="Arial" w:cs="Arial"/>
          <w:b/>
          <w:sz w:val="24"/>
          <w:szCs w:val="24"/>
        </w:rPr>
        <w:t xml:space="preserve">do 12:00 hodin, </w:t>
      </w:r>
      <w:r w:rsidR="00691685" w:rsidRPr="00DA2C64">
        <w:rPr>
          <w:rFonts w:ascii="Arial" w:hAnsi="Arial" w:cs="Arial"/>
          <w:b/>
          <w:sz w:val="24"/>
          <w:szCs w:val="24"/>
        </w:rPr>
        <w:t>není-li dále stanoveno jinak.</w:t>
      </w:r>
      <w:r w:rsidR="00691685" w:rsidRPr="00DA2C64">
        <w:rPr>
          <w:rFonts w:ascii="Arial" w:hAnsi="Arial" w:cs="Arial"/>
          <w:sz w:val="24"/>
          <w:szCs w:val="24"/>
        </w:rPr>
        <w:t xml:space="preserve"> V případě </w:t>
      </w:r>
      <w:r w:rsidR="00691685" w:rsidRPr="00DA2C64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DA2C64">
        <w:rPr>
          <w:rFonts w:ascii="Arial" w:hAnsi="Arial" w:cs="Arial"/>
          <w:b/>
          <w:sz w:val="24"/>
          <w:szCs w:val="24"/>
        </w:rPr>
        <w:t xml:space="preserve">písemné </w:t>
      </w:r>
      <w:r w:rsidR="00691685" w:rsidRPr="00DA2C64">
        <w:rPr>
          <w:rFonts w:ascii="Arial" w:hAnsi="Arial" w:cs="Arial"/>
          <w:b/>
          <w:sz w:val="24"/>
          <w:szCs w:val="24"/>
        </w:rPr>
        <w:t>žádost</w:t>
      </w:r>
      <w:r w:rsidR="003D1D4B" w:rsidRPr="00DA2C64">
        <w:rPr>
          <w:rFonts w:ascii="Arial" w:hAnsi="Arial" w:cs="Arial"/>
          <w:b/>
          <w:sz w:val="24"/>
          <w:szCs w:val="24"/>
        </w:rPr>
        <w:t>i</w:t>
      </w:r>
      <w:r w:rsidR="003D1D4B" w:rsidRPr="00DA2C64">
        <w:rPr>
          <w:rFonts w:ascii="Arial" w:hAnsi="Arial" w:cs="Arial"/>
          <w:sz w:val="24"/>
          <w:szCs w:val="24"/>
        </w:rPr>
        <w:t xml:space="preserve"> o dotaci </w:t>
      </w:r>
      <w:r w:rsidR="003D1D4B" w:rsidRPr="00DA2C64">
        <w:rPr>
          <w:rFonts w:ascii="Arial" w:hAnsi="Arial" w:cs="Arial"/>
          <w:b/>
          <w:sz w:val="24"/>
          <w:szCs w:val="24"/>
        </w:rPr>
        <w:t>v listinné podobě</w:t>
      </w:r>
      <w:r w:rsidR="003D1D4B" w:rsidRPr="00DA2C64">
        <w:rPr>
          <w:rFonts w:ascii="Arial" w:hAnsi="Arial" w:cs="Arial"/>
          <w:sz w:val="24"/>
          <w:szCs w:val="24"/>
        </w:rPr>
        <w:t xml:space="preserve"> na </w:t>
      </w:r>
      <w:r w:rsidR="00691685" w:rsidRPr="00DA2C64">
        <w:rPr>
          <w:rFonts w:ascii="Arial" w:hAnsi="Arial" w:cs="Arial"/>
          <w:sz w:val="24"/>
          <w:szCs w:val="24"/>
        </w:rPr>
        <w:t>podatelnu Olomouckého kraje</w:t>
      </w:r>
      <w:r w:rsidR="00315823" w:rsidRPr="003D1D4B">
        <w:rPr>
          <w:rFonts w:ascii="Arial" w:hAnsi="Arial" w:cs="Arial"/>
          <w:color w:val="0000FF"/>
          <w:sz w:val="24"/>
          <w:szCs w:val="24"/>
        </w:rPr>
        <w:t>,</w:t>
      </w:r>
      <w:r w:rsidR="00691685" w:rsidRPr="003D1D4B">
        <w:rPr>
          <w:rFonts w:ascii="Arial" w:hAnsi="Arial" w:cs="Arial"/>
          <w:color w:val="0000FF"/>
          <w:sz w:val="24"/>
          <w:szCs w:val="24"/>
        </w:rPr>
        <w:t xml:space="preserve"> </w:t>
      </w:r>
      <w:r w:rsidR="003C7B06" w:rsidRPr="00DA2C64">
        <w:rPr>
          <w:rFonts w:ascii="Arial" w:hAnsi="Arial" w:cs="Arial"/>
          <w:sz w:val="24"/>
          <w:szCs w:val="24"/>
        </w:rPr>
        <w:t>musí být žádost o </w:t>
      </w:r>
      <w:r w:rsidR="00691685" w:rsidRPr="00DA2C64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DA2C64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DA2C64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DA2C64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DA2C64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DA2C64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DA2C64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DA2C64">
        <w:t xml:space="preserve"> </w:t>
      </w:r>
      <w:r w:rsidR="009C3BC6" w:rsidRPr="00DA2C64">
        <w:rPr>
          <w:rFonts w:ascii="Arial" w:hAnsi="Arial" w:cs="Arial"/>
          <w:sz w:val="24"/>
          <w:szCs w:val="24"/>
        </w:rPr>
        <w:t>V </w:t>
      </w:r>
      <w:r w:rsidR="00691685" w:rsidRPr="00DA2C64">
        <w:rPr>
          <w:rFonts w:ascii="Arial" w:hAnsi="Arial" w:cs="Arial"/>
          <w:sz w:val="24"/>
          <w:szCs w:val="24"/>
        </w:rPr>
        <w:t xml:space="preserve">případě </w:t>
      </w:r>
      <w:r w:rsidR="006A4DB7" w:rsidRPr="00DA2C64">
        <w:rPr>
          <w:rFonts w:ascii="Arial" w:hAnsi="Arial" w:cs="Arial"/>
          <w:sz w:val="24"/>
          <w:szCs w:val="24"/>
        </w:rPr>
        <w:t xml:space="preserve">podání </w:t>
      </w:r>
      <w:r w:rsidR="006A4DB7" w:rsidRPr="00DA2C64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DA2C64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DA2C64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</w:t>
      </w:r>
      <w:r w:rsidR="002F5611" w:rsidRPr="00DA2C64">
        <w:rPr>
          <w:rFonts w:ascii="Arial" w:hAnsi="Arial" w:cs="Arial"/>
          <w:sz w:val="24"/>
          <w:szCs w:val="24"/>
        </w:rPr>
        <w:t xml:space="preserve"> </w:t>
      </w:r>
      <w:r w:rsidR="003D1D4B" w:rsidRPr="00DA2C64">
        <w:rPr>
          <w:rFonts w:ascii="Arial" w:hAnsi="Arial" w:cs="Arial"/>
          <w:sz w:val="24"/>
          <w:szCs w:val="24"/>
        </w:rPr>
        <w:t>h</w:t>
      </w:r>
      <w:r w:rsidR="002F5611" w:rsidRPr="00DA2C64">
        <w:rPr>
          <w:rFonts w:ascii="Arial" w:hAnsi="Arial" w:cs="Arial"/>
          <w:sz w:val="24"/>
          <w:szCs w:val="24"/>
        </w:rPr>
        <w:t>odin</w:t>
      </w:r>
      <w:r w:rsidR="003D1D4B" w:rsidRPr="00DA2C64">
        <w:rPr>
          <w:rFonts w:ascii="Arial" w:hAnsi="Arial" w:cs="Arial"/>
          <w:sz w:val="24"/>
          <w:szCs w:val="24"/>
        </w:rPr>
        <w:t>).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746A020A" w:rsidR="00B84B5E" w:rsidRPr="0092251E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EE326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3268">
        <w:rPr>
          <w:rFonts w:ascii="Arial" w:hAnsi="Arial" w:cs="Arial"/>
          <w:b/>
          <w:sz w:val="24"/>
          <w:szCs w:val="24"/>
        </w:rPr>
        <w:t xml:space="preserve">podávání </w:t>
      </w:r>
      <w:r w:rsidRPr="00EE3268">
        <w:rPr>
          <w:rFonts w:ascii="Arial" w:hAnsi="Arial" w:cs="Arial"/>
          <w:b/>
          <w:sz w:val="24"/>
          <w:szCs w:val="24"/>
        </w:rPr>
        <w:t>žádostí o dotace</w:t>
      </w:r>
      <w:r w:rsidRPr="00EE326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3268">
        <w:rPr>
          <w:rFonts w:ascii="Arial" w:hAnsi="Arial" w:cs="Arial"/>
          <w:sz w:val="24"/>
          <w:szCs w:val="24"/>
        </w:rPr>
        <w:t>pro všechny dotace stejný (čl. 3</w:t>
      </w:r>
      <w:r w:rsidR="00AC11A6" w:rsidRPr="00EE3268">
        <w:rPr>
          <w:rFonts w:ascii="Arial" w:hAnsi="Arial" w:cs="Arial"/>
          <w:sz w:val="24"/>
          <w:szCs w:val="24"/>
        </w:rPr>
        <w:t xml:space="preserve"> část </w:t>
      </w:r>
      <w:r w:rsidR="00C350C8" w:rsidRPr="00EE3268">
        <w:rPr>
          <w:rFonts w:ascii="Arial" w:hAnsi="Arial" w:cs="Arial"/>
          <w:sz w:val="24"/>
          <w:szCs w:val="24"/>
        </w:rPr>
        <w:t>A</w:t>
      </w:r>
      <w:r w:rsidR="006B6B0C" w:rsidRPr="00EE3268">
        <w:rPr>
          <w:rFonts w:ascii="Arial" w:hAnsi="Arial" w:cs="Arial"/>
          <w:sz w:val="24"/>
          <w:szCs w:val="24"/>
        </w:rPr>
        <w:t xml:space="preserve"> odst.</w:t>
      </w:r>
      <w:r w:rsidR="00C350C8" w:rsidRPr="00EE3268">
        <w:rPr>
          <w:rFonts w:ascii="Arial" w:hAnsi="Arial" w:cs="Arial"/>
          <w:sz w:val="24"/>
          <w:szCs w:val="24"/>
        </w:rPr>
        <w:t xml:space="preserve"> 4</w:t>
      </w:r>
      <w:r w:rsidR="006B6B0C" w:rsidRPr="00EE3268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1C75AAEC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D8C7ABE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7AC15E1A" w14:textId="3B6BE1DE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7270204B" w:rsidR="00691685" w:rsidRPr="000C283C" w:rsidRDefault="003E54EE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0C283C">
        <w:rPr>
          <w:rFonts w:ascii="Arial" w:hAnsi="Arial" w:cs="Arial"/>
          <w:sz w:val="24"/>
          <w:szCs w:val="24"/>
        </w:rPr>
        <w:t xml:space="preserve">nepožaduje se </w:t>
      </w:r>
    </w:p>
    <w:p w14:paraId="38AACF30" w14:textId="4B522829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93203C">
        <w:rPr>
          <w:rFonts w:ascii="Arial" w:hAnsi="Arial" w:cs="Arial"/>
          <w:sz w:val="24"/>
          <w:szCs w:val="24"/>
        </w:rPr>
        <w:t>,</w:t>
      </w:r>
      <w:r w:rsidR="00F64DFE" w:rsidRPr="0093203C">
        <w:rPr>
          <w:rFonts w:ascii="Arial" w:hAnsi="Arial" w:cs="Arial"/>
          <w:sz w:val="24"/>
          <w:szCs w:val="24"/>
        </w:rPr>
        <w:t xml:space="preserve"> </w:t>
      </w:r>
    </w:p>
    <w:p w14:paraId="225285A2" w14:textId="0D1B2C8D" w:rsidR="00493B6B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 w:rsidRPr="000C283C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7DEBA058" w:rsidR="008F5B63" w:rsidRPr="000C283C" w:rsidRDefault="000A6430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0C283C">
        <w:rPr>
          <w:rFonts w:ascii="Arial" w:hAnsi="Arial" w:cs="Arial"/>
          <w:sz w:val="24"/>
          <w:szCs w:val="24"/>
        </w:rPr>
        <w:t xml:space="preserve">nepožaduje se </w:t>
      </w:r>
    </w:p>
    <w:p w14:paraId="1156DA2A" w14:textId="54C8BB2E" w:rsidR="00691685" w:rsidRPr="00E66EA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D67442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D67442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D67442">
        <w:rPr>
          <w:rFonts w:ascii="Arial" w:hAnsi="Arial" w:cs="Arial"/>
          <w:sz w:val="24"/>
          <w:szCs w:val="24"/>
        </w:rPr>
        <w:t>,</w:t>
      </w:r>
      <w:r w:rsidR="00AF0C33" w:rsidRPr="00D67442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D67442">
        <w:rPr>
          <w:rFonts w:ascii="Arial" w:hAnsi="Arial" w:cs="Arial"/>
          <w:sz w:val="24"/>
          <w:szCs w:val="24"/>
        </w:rPr>
        <w:t xml:space="preserve">č. </w:t>
      </w:r>
      <w:r w:rsidR="000A6430" w:rsidRPr="00D67442">
        <w:rPr>
          <w:rFonts w:ascii="Arial" w:hAnsi="Arial" w:cs="Arial"/>
          <w:sz w:val="24"/>
          <w:szCs w:val="24"/>
        </w:rPr>
        <w:t>2</w:t>
      </w:r>
      <w:r w:rsidR="00015C60" w:rsidRPr="00D67442">
        <w:rPr>
          <w:rFonts w:ascii="Arial" w:hAnsi="Arial" w:cs="Arial"/>
          <w:sz w:val="24"/>
          <w:szCs w:val="24"/>
        </w:rPr>
        <w:t xml:space="preserve"> žádosti</w:t>
      </w:r>
      <w:r w:rsidR="000D2C11" w:rsidRPr="00D67442">
        <w:rPr>
          <w:rFonts w:ascii="Arial" w:hAnsi="Arial" w:cs="Arial"/>
          <w:sz w:val="24"/>
          <w:szCs w:val="24"/>
        </w:rPr>
        <w:t>,</w:t>
      </w:r>
      <w:r w:rsidR="00413E40" w:rsidRPr="00D67442">
        <w:rPr>
          <w:rFonts w:ascii="Arial" w:hAnsi="Arial" w:cs="Arial"/>
          <w:sz w:val="24"/>
          <w:szCs w:val="24"/>
        </w:rPr>
        <w:t xml:space="preserve"> </w:t>
      </w:r>
    </w:p>
    <w:p w14:paraId="6F6DA106" w14:textId="3E838654" w:rsidR="003B52DF" w:rsidRPr="00D67442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 xml:space="preserve">čestné prohlášení žadatele – právnické osoby – viz Příloha č. </w:t>
      </w:r>
      <w:r w:rsidR="004F4478" w:rsidRPr="00D67442">
        <w:rPr>
          <w:rFonts w:ascii="Arial" w:hAnsi="Arial" w:cs="Arial"/>
          <w:sz w:val="24"/>
          <w:szCs w:val="24"/>
        </w:rPr>
        <w:t xml:space="preserve">3 </w:t>
      </w:r>
      <w:r w:rsidRPr="00D67442">
        <w:rPr>
          <w:rFonts w:ascii="Arial" w:hAnsi="Arial" w:cs="Arial"/>
          <w:sz w:val="24"/>
          <w:szCs w:val="24"/>
        </w:rPr>
        <w:t xml:space="preserve">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65FC3A0C" w:rsidR="005E6693" w:rsidRPr="00D67442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D67442">
        <w:rPr>
          <w:rFonts w:ascii="Arial" w:hAnsi="Arial" w:cs="Arial"/>
          <w:sz w:val="24"/>
          <w:szCs w:val="24"/>
        </w:rPr>
        <w:t>lk</w:t>
      </w:r>
      <w:r w:rsidRPr="00D67442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D67442">
        <w:rPr>
          <w:rFonts w:ascii="Arial" w:hAnsi="Arial" w:cs="Arial"/>
          <w:sz w:val="24"/>
          <w:szCs w:val="24"/>
        </w:rPr>
        <w:t xml:space="preserve">č. </w:t>
      </w:r>
      <w:r w:rsidR="000C5B5B" w:rsidRPr="00D67442">
        <w:rPr>
          <w:rFonts w:ascii="Arial" w:hAnsi="Arial" w:cs="Arial"/>
          <w:sz w:val="24"/>
          <w:szCs w:val="24"/>
        </w:rPr>
        <w:t xml:space="preserve">4 </w:t>
      </w:r>
      <w:r w:rsidRPr="00D67442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3B93DC5E" w:rsidR="008F5B63" w:rsidRPr="00D67442" w:rsidRDefault="000C5B5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 xml:space="preserve">nepožaduje se </w:t>
      </w:r>
    </w:p>
    <w:p w14:paraId="73F0F8A2" w14:textId="53CADF16" w:rsidR="008F5B63" w:rsidRPr="00D67442" w:rsidRDefault="000C5B5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 xml:space="preserve">nepožaduje se </w:t>
      </w:r>
    </w:p>
    <w:p w14:paraId="7E7F5B74" w14:textId="75B0274C" w:rsidR="00920F7A" w:rsidRPr="00D67442" w:rsidRDefault="000C5B5B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 xml:space="preserve">nepožaduje se </w:t>
      </w:r>
    </w:p>
    <w:p w14:paraId="76E4740A" w14:textId="55FB40F9" w:rsidR="00854DF0" w:rsidRPr="00D67442" w:rsidRDefault="000C5B5B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 xml:space="preserve">nepožaduje se </w:t>
      </w:r>
    </w:p>
    <w:p w14:paraId="35448A10" w14:textId="25815606" w:rsidR="00D13F18" w:rsidRPr="00D67442" w:rsidRDefault="000C5B5B" w:rsidP="00D6744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 xml:space="preserve">nepožaduje se </w:t>
      </w:r>
    </w:p>
    <w:p w14:paraId="61E44D80" w14:textId="15179FD8" w:rsidR="00B01BCF" w:rsidRPr="00D67442" w:rsidRDefault="000C5B5B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t xml:space="preserve">nepožaduje se </w:t>
      </w:r>
    </w:p>
    <w:p w14:paraId="11BCC362" w14:textId="2081029B" w:rsidR="005A057F" w:rsidRPr="00D67442" w:rsidRDefault="000C5B5B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67442">
        <w:rPr>
          <w:rFonts w:ascii="Arial" w:hAnsi="Arial" w:cs="Arial"/>
          <w:sz w:val="24"/>
          <w:szCs w:val="24"/>
        </w:rPr>
        <w:lastRenderedPageBreak/>
        <w:t xml:space="preserve">nepožaduje se </w:t>
      </w:r>
    </w:p>
    <w:p w14:paraId="0511E10D" w14:textId="5C477A4E" w:rsidR="00913EBD" w:rsidRPr="0017101D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7101D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7F2D65" w:rsidRPr="0017101D">
        <w:rPr>
          <w:rFonts w:ascii="Arial" w:hAnsi="Arial" w:cs="Arial"/>
          <w:sz w:val="24"/>
          <w:szCs w:val="24"/>
        </w:rPr>
        <w:t xml:space="preserve"> nebo </w:t>
      </w:r>
      <w:r w:rsidRPr="0017101D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17101D">
        <w:rPr>
          <w:rFonts w:ascii="Arial" w:hAnsi="Arial" w:cs="Arial"/>
          <w:sz w:val="24"/>
          <w:szCs w:val="24"/>
        </w:rPr>
        <w:t xml:space="preserve">identifikaci </w:t>
      </w:r>
      <w:r w:rsidRPr="0017101D">
        <w:rPr>
          <w:rFonts w:ascii="Arial" w:hAnsi="Arial" w:cs="Arial"/>
          <w:sz w:val="24"/>
          <w:szCs w:val="24"/>
        </w:rPr>
        <w:t>dotačního programu</w:t>
      </w:r>
      <w:r w:rsidR="007F2D65" w:rsidRPr="0017101D">
        <w:rPr>
          <w:rFonts w:ascii="Arial" w:hAnsi="Arial" w:cs="Arial"/>
          <w:sz w:val="24"/>
          <w:szCs w:val="24"/>
        </w:rPr>
        <w:t xml:space="preserve"> nebo </w:t>
      </w:r>
      <w:r w:rsidRPr="0017101D">
        <w:rPr>
          <w:rFonts w:ascii="Arial" w:hAnsi="Arial" w:cs="Arial"/>
          <w:sz w:val="24"/>
          <w:szCs w:val="24"/>
        </w:rPr>
        <w:t>titulu Olomouckého kraje, kde by</w:t>
      </w:r>
      <w:r w:rsidR="006729F9" w:rsidRPr="0017101D">
        <w:rPr>
          <w:rFonts w:ascii="Arial" w:hAnsi="Arial" w:cs="Arial"/>
          <w:sz w:val="24"/>
          <w:szCs w:val="24"/>
        </w:rPr>
        <w:t>la žádost již doložena (číslo a </w:t>
      </w:r>
      <w:r w:rsidRPr="0017101D">
        <w:rPr>
          <w:rFonts w:ascii="Arial" w:hAnsi="Arial" w:cs="Arial"/>
          <w:sz w:val="24"/>
          <w:szCs w:val="24"/>
        </w:rPr>
        <w:t>název</w:t>
      </w:r>
      <w:r w:rsidR="002C76A3" w:rsidRPr="0017101D">
        <w:rPr>
          <w:rFonts w:ascii="Arial" w:hAnsi="Arial" w:cs="Arial"/>
          <w:sz w:val="24"/>
          <w:szCs w:val="24"/>
        </w:rPr>
        <w:t>).</w:t>
      </w:r>
      <w:r w:rsidRPr="0017101D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2B1FC2D1" w:rsidR="00003B09" w:rsidRPr="00427D1C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27D1C">
        <w:rPr>
          <w:rFonts w:ascii="Arial" w:hAnsi="Arial" w:cs="Arial"/>
          <w:sz w:val="24"/>
          <w:szCs w:val="24"/>
        </w:rPr>
        <w:t xml:space="preserve">nebudou </w:t>
      </w:r>
      <w:r w:rsidRPr="00427D1C">
        <w:rPr>
          <w:rFonts w:ascii="Arial" w:hAnsi="Arial" w:cs="Arial"/>
          <w:b/>
          <w:bCs/>
          <w:sz w:val="24"/>
          <w:szCs w:val="24"/>
        </w:rPr>
        <w:t>vyplněny a odeslány</w:t>
      </w:r>
      <w:r w:rsidRPr="00427D1C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27D1C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427D1C">
        <w:rPr>
          <w:rFonts w:ascii="Arial" w:hAnsi="Arial" w:cs="Arial"/>
          <w:b/>
          <w:sz w:val="24"/>
          <w:szCs w:val="24"/>
        </w:rPr>
        <w:t>a nebudou vyhlašovateli</w:t>
      </w:r>
      <w:r w:rsidRPr="00427D1C">
        <w:rPr>
          <w:rFonts w:ascii="Arial" w:hAnsi="Arial" w:cs="Arial"/>
          <w:sz w:val="24"/>
          <w:szCs w:val="24"/>
        </w:rPr>
        <w:t xml:space="preserve"> dotačního programu </w:t>
      </w:r>
      <w:r w:rsidRPr="00427D1C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27D1C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27D1C">
        <w:rPr>
          <w:rFonts w:ascii="Arial" w:hAnsi="Arial" w:cs="Arial"/>
          <w:sz w:val="24"/>
          <w:szCs w:val="24"/>
        </w:rPr>
        <w:t>podání žádosti uvedeným v čl. 3 </w:t>
      </w:r>
      <w:r w:rsidRPr="00427D1C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427D1C">
        <w:rPr>
          <w:rFonts w:ascii="Arial" w:hAnsi="Arial" w:cs="Arial"/>
          <w:sz w:val="24"/>
          <w:szCs w:val="24"/>
        </w:rPr>
        <w:t>ovatel nemá nejpozději do 12:00 </w:t>
      </w:r>
      <w:r w:rsidRPr="00427D1C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427D1C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27D1C">
        <w:rPr>
          <w:rFonts w:ascii="Arial" w:hAnsi="Arial" w:cs="Arial"/>
          <w:sz w:val="24"/>
          <w:szCs w:val="24"/>
        </w:rPr>
        <w:t xml:space="preserve"> </w:t>
      </w:r>
      <w:r w:rsidR="00E40422" w:rsidRPr="00427D1C">
        <w:rPr>
          <w:rFonts w:ascii="Arial" w:hAnsi="Arial" w:cs="Arial"/>
          <w:sz w:val="24"/>
          <w:szCs w:val="24"/>
        </w:rPr>
        <w:t>dle odst. </w:t>
      </w:r>
      <w:r w:rsidRPr="00427D1C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427D1C">
        <w:rPr>
          <w:rFonts w:ascii="Arial" w:hAnsi="Arial" w:cs="Arial"/>
          <w:b/>
          <w:sz w:val="24"/>
          <w:szCs w:val="24"/>
        </w:rPr>
        <w:t>v elektronické podobě</w:t>
      </w:r>
      <w:r w:rsidRPr="00427D1C">
        <w:rPr>
          <w:rFonts w:ascii="Arial" w:hAnsi="Arial" w:cs="Arial"/>
          <w:sz w:val="24"/>
          <w:szCs w:val="24"/>
        </w:rPr>
        <w:t xml:space="preserve"> </w:t>
      </w:r>
      <w:r w:rsidR="00FA2270" w:rsidRPr="00427D1C">
        <w:rPr>
          <w:rFonts w:ascii="Arial" w:hAnsi="Arial" w:cs="Arial"/>
          <w:sz w:val="24"/>
          <w:szCs w:val="24"/>
        </w:rPr>
        <w:t> [</w:t>
      </w:r>
      <w:r w:rsidRPr="00427D1C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427D1C">
        <w:rPr>
          <w:rFonts w:ascii="Arial" w:hAnsi="Arial" w:cs="Arial"/>
          <w:sz w:val="24"/>
          <w:szCs w:val="24"/>
        </w:rPr>
        <w:t>] do </w:t>
      </w:r>
      <w:r w:rsidRPr="00427D1C">
        <w:rPr>
          <w:rFonts w:ascii="Arial" w:hAnsi="Arial" w:cs="Arial"/>
          <w:sz w:val="24"/>
          <w:szCs w:val="24"/>
        </w:rPr>
        <w:t>23:59</w:t>
      </w:r>
      <w:r w:rsidR="00C33954" w:rsidRPr="00427D1C">
        <w:rPr>
          <w:rFonts w:ascii="Arial" w:hAnsi="Arial" w:cs="Arial"/>
          <w:sz w:val="24"/>
          <w:szCs w:val="24"/>
        </w:rPr>
        <w:t xml:space="preserve"> </w:t>
      </w:r>
      <w:r w:rsidRPr="00427D1C">
        <w:rPr>
          <w:rFonts w:ascii="Arial" w:hAnsi="Arial" w:cs="Arial"/>
          <w:sz w:val="24"/>
          <w:szCs w:val="24"/>
        </w:rPr>
        <w:t xml:space="preserve">hod. </w:t>
      </w:r>
      <w:r w:rsidRPr="00427D1C">
        <w:rPr>
          <w:rFonts w:ascii="Arial" w:hAnsi="Arial" w:cs="Arial"/>
          <w:b/>
          <w:sz w:val="24"/>
          <w:szCs w:val="24"/>
        </w:rPr>
        <w:t>posledního dne lhůty</w:t>
      </w:r>
      <w:r w:rsidRPr="00427D1C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427D1C">
        <w:rPr>
          <w:rFonts w:ascii="Arial" w:hAnsi="Arial" w:cs="Arial"/>
          <w:b/>
          <w:sz w:val="24"/>
          <w:szCs w:val="24"/>
        </w:rPr>
        <w:t>osobního podání</w:t>
      </w:r>
      <w:r w:rsidRPr="00427D1C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427D1C">
        <w:rPr>
          <w:rFonts w:ascii="Arial" w:hAnsi="Arial" w:cs="Arial"/>
          <w:b/>
          <w:sz w:val="24"/>
          <w:szCs w:val="24"/>
        </w:rPr>
        <w:t>do 12:00 hod. posledního dne lhůty</w:t>
      </w:r>
      <w:r w:rsidRPr="00427D1C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427D1C">
        <w:rPr>
          <w:rFonts w:ascii="Arial" w:hAnsi="Arial" w:cs="Arial"/>
          <w:b/>
          <w:sz w:val="24"/>
          <w:szCs w:val="24"/>
        </w:rPr>
        <w:t>poštovní přepravy</w:t>
      </w:r>
      <w:r w:rsidRPr="00427D1C">
        <w:rPr>
          <w:rFonts w:ascii="Arial" w:hAnsi="Arial" w:cs="Arial"/>
          <w:sz w:val="24"/>
          <w:szCs w:val="24"/>
        </w:rPr>
        <w:t xml:space="preserve"> nebyla zásilka nejpozději </w:t>
      </w:r>
      <w:r w:rsidRPr="00427D1C">
        <w:rPr>
          <w:rFonts w:ascii="Arial" w:hAnsi="Arial" w:cs="Arial"/>
          <w:b/>
          <w:sz w:val="24"/>
          <w:szCs w:val="24"/>
        </w:rPr>
        <w:t>poslední den lhůty</w:t>
      </w:r>
      <w:r w:rsidRPr="00427D1C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6E3CAE97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</w:t>
      </w:r>
      <w:r w:rsidRPr="00427D1C">
        <w:rPr>
          <w:rFonts w:ascii="Arial" w:hAnsi="Arial" w:cs="Arial"/>
          <w:sz w:val="24"/>
          <w:szCs w:val="24"/>
        </w:rPr>
        <w:t xml:space="preserve">žadatelem v rámci téhož vyhlášeného dotačního </w:t>
      </w:r>
      <w:r w:rsidR="00BB79D0" w:rsidRPr="00427D1C">
        <w:rPr>
          <w:rFonts w:ascii="Arial" w:hAnsi="Arial" w:cs="Arial"/>
          <w:sz w:val="24"/>
          <w:szCs w:val="24"/>
        </w:rPr>
        <w:t>titulu</w:t>
      </w:r>
      <w:r w:rsidR="00723DF8" w:rsidRPr="00427D1C">
        <w:rPr>
          <w:rFonts w:ascii="Arial" w:hAnsi="Arial" w:cs="Arial"/>
          <w:sz w:val="24"/>
          <w:szCs w:val="24"/>
        </w:rPr>
        <w:t xml:space="preserve"> </w:t>
      </w:r>
      <w:r w:rsidR="003C38B7" w:rsidRPr="00427D1C">
        <w:rPr>
          <w:rFonts w:ascii="Arial" w:hAnsi="Arial" w:cs="Arial"/>
          <w:sz w:val="24"/>
          <w:szCs w:val="24"/>
        </w:rPr>
        <w:t>a téhož kola podávání žádostí, případně žádost podaná v dalším kole na akci/akce, na kterou/které již byla žádost tímto příjemcem</w:t>
      </w:r>
      <w:r w:rsidR="00695738" w:rsidRPr="00427D1C">
        <w:rPr>
          <w:rFonts w:ascii="Arial" w:hAnsi="Arial" w:cs="Arial"/>
          <w:sz w:val="24"/>
          <w:szCs w:val="24"/>
        </w:rPr>
        <w:t xml:space="preserve"> v</w:t>
      </w:r>
      <w:r w:rsidR="00EF10FF" w:rsidRPr="00427D1C">
        <w:rPr>
          <w:rFonts w:ascii="Arial" w:hAnsi="Arial" w:cs="Arial"/>
          <w:sz w:val="24"/>
          <w:szCs w:val="24"/>
        </w:rPr>
        <w:t xml:space="preserve"> tomto </w:t>
      </w:r>
      <w:r w:rsidR="00695738" w:rsidRPr="00427D1C">
        <w:rPr>
          <w:rFonts w:ascii="Arial" w:hAnsi="Arial" w:cs="Arial"/>
          <w:sz w:val="24"/>
          <w:szCs w:val="24"/>
        </w:rPr>
        <w:t>dotačním titulu</w:t>
      </w:r>
      <w:r w:rsidR="003C38B7" w:rsidRPr="00427D1C">
        <w:rPr>
          <w:rFonts w:ascii="Arial" w:hAnsi="Arial" w:cs="Arial"/>
          <w:sz w:val="24"/>
          <w:szCs w:val="24"/>
        </w:rPr>
        <w:t xml:space="preserve"> podána v předchozím kole</w:t>
      </w:r>
      <w:r w:rsidR="003C38B7">
        <w:rPr>
          <w:rFonts w:ascii="Arial" w:hAnsi="Arial" w:cs="Arial"/>
          <w:color w:val="FF0000"/>
          <w:sz w:val="24"/>
          <w:szCs w:val="24"/>
        </w:rPr>
        <w:t>.</w:t>
      </w:r>
      <w:r w:rsidR="00723DF8">
        <w:rPr>
          <w:rFonts w:ascii="Arial" w:hAnsi="Arial" w:cs="Arial"/>
          <w:color w:val="0000FF"/>
          <w:sz w:val="24"/>
          <w:szCs w:val="24"/>
        </w:rPr>
        <w:t xml:space="preserve"> </w:t>
      </w:r>
      <w:r w:rsidR="00427D1C" w:rsidRPr="00427D1C">
        <w:rPr>
          <w:rFonts w:ascii="Arial" w:hAnsi="Arial" w:cs="Arial"/>
          <w:sz w:val="24"/>
          <w:szCs w:val="24"/>
        </w:rPr>
        <w:t>P</w:t>
      </w:r>
      <w:r w:rsidRPr="006D235B">
        <w:rPr>
          <w:rFonts w:ascii="Arial" w:hAnsi="Arial" w:cs="Arial"/>
          <w:sz w:val="24"/>
          <w:szCs w:val="24"/>
        </w:rPr>
        <w:t xml:space="preserve">osuzována bude v tomto případě za splnění ostatních podmínek pouze žádost doručená poskytovateli jako první v pořadí, viz </w:t>
      </w:r>
      <w:r w:rsidRPr="00427D1C">
        <w:rPr>
          <w:rFonts w:ascii="Arial" w:hAnsi="Arial" w:cs="Arial"/>
          <w:sz w:val="24"/>
          <w:szCs w:val="24"/>
        </w:rPr>
        <w:t xml:space="preserve">odst. </w:t>
      </w:r>
      <w:r w:rsidR="00C5488B" w:rsidRPr="00427D1C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427D1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27D1C">
        <w:rPr>
          <w:rFonts w:ascii="Arial" w:hAnsi="Arial" w:cs="Arial"/>
          <w:sz w:val="24"/>
          <w:szCs w:val="24"/>
        </w:rPr>
        <w:t>budou podány ž</w:t>
      </w:r>
      <w:r w:rsidR="005F4783" w:rsidRPr="00427D1C">
        <w:rPr>
          <w:rFonts w:ascii="Arial" w:hAnsi="Arial" w:cs="Arial"/>
          <w:sz w:val="24"/>
          <w:szCs w:val="24"/>
        </w:rPr>
        <w:t>adatel</w:t>
      </w:r>
      <w:r w:rsidRPr="00427D1C">
        <w:rPr>
          <w:rFonts w:ascii="Arial" w:hAnsi="Arial" w:cs="Arial"/>
          <w:sz w:val="24"/>
          <w:szCs w:val="24"/>
        </w:rPr>
        <w:t xml:space="preserve">em, který </w:t>
      </w:r>
      <w:r w:rsidR="005F4783" w:rsidRPr="00427D1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27D1C">
        <w:rPr>
          <w:rFonts w:ascii="Arial" w:hAnsi="Arial" w:cs="Arial"/>
          <w:sz w:val="24"/>
          <w:szCs w:val="24"/>
        </w:rPr>
        <w:t>v </w:t>
      </w:r>
      <w:r w:rsidR="005F4783" w:rsidRPr="00427D1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27D1C">
          <w:rPr>
            <w:rFonts w:ascii="Arial" w:hAnsi="Arial" w:cs="Arial"/>
            <w:sz w:val="24"/>
            <w:szCs w:val="24"/>
          </w:rPr>
          <w:t>3</w:t>
        </w:r>
      </w:hyperlink>
      <w:r w:rsidR="00786F00" w:rsidRPr="00427D1C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C9CBBF6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427D1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C38B7" w:rsidRPr="00427D1C">
        <w:rPr>
          <w:rFonts w:ascii="Arial" w:hAnsi="Arial" w:cs="Arial"/>
          <w:sz w:val="24"/>
          <w:szCs w:val="24"/>
        </w:rPr>
        <w:t xml:space="preserve"> do 15 pracovních dnů po rozhodnutí řídícího orgánu.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05D56EDE" w:rsidR="00691685" w:rsidRPr="00F33D8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F33D8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33D8B">
        <w:rPr>
          <w:rFonts w:ascii="Arial" w:hAnsi="Arial" w:cs="Arial"/>
          <w:sz w:val="24"/>
          <w:szCs w:val="24"/>
        </w:rPr>
        <w:t xml:space="preserve"> 8.5</w:t>
      </w:r>
      <w:r w:rsidRPr="00F33D8B">
        <w:rPr>
          <w:rFonts w:ascii="Arial" w:hAnsi="Arial" w:cs="Arial"/>
          <w:sz w:val="24"/>
          <w:szCs w:val="24"/>
        </w:rPr>
        <w:t>,</w:t>
      </w:r>
      <w:r w:rsidR="00E357A6" w:rsidRPr="00F33D8B">
        <w:rPr>
          <w:rFonts w:ascii="Arial" w:hAnsi="Arial" w:cs="Arial"/>
          <w:sz w:val="24"/>
          <w:szCs w:val="24"/>
        </w:rPr>
        <w:t xml:space="preserve"> </w:t>
      </w:r>
      <w:r w:rsidRPr="00F33D8B">
        <w:rPr>
          <w:rFonts w:ascii="Arial" w:hAnsi="Arial" w:cs="Arial"/>
          <w:sz w:val="24"/>
          <w:szCs w:val="24"/>
        </w:rPr>
        <w:t xml:space="preserve">avšak nesplňuje ostatní </w:t>
      </w:r>
      <w:r w:rsidRPr="00F33D8B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F33D8B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F33D8B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F33D8B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F33D8B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F33D8B" w:rsidRPr="00F33D8B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Pr="00F33D8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33D8B">
        <w:rPr>
          <w:rFonts w:ascii="Arial" w:hAnsi="Arial" w:cs="Arial"/>
          <w:sz w:val="24"/>
          <w:szCs w:val="24"/>
        </w:rPr>
        <w:t>napravil, a upozorní</w:t>
      </w:r>
      <w:r w:rsidRPr="00F33D8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33D8B">
        <w:rPr>
          <w:rFonts w:ascii="Arial" w:hAnsi="Arial" w:cs="Arial"/>
          <w:b/>
          <w:sz w:val="24"/>
          <w:szCs w:val="24"/>
        </w:rPr>
        <w:t>do </w:t>
      </w:r>
      <w:r w:rsidR="00602F4B" w:rsidRPr="00F33D8B">
        <w:rPr>
          <w:rFonts w:ascii="Arial" w:hAnsi="Arial" w:cs="Arial"/>
          <w:b/>
          <w:sz w:val="24"/>
          <w:szCs w:val="24"/>
        </w:rPr>
        <w:t xml:space="preserve">7 </w:t>
      </w:r>
      <w:r w:rsidRPr="00F33D8B">
        <w:rPr>
          <w:rFonts w:ascii="Arial" w:hAnsi="Arial" w:cs="Arial"/>
          <w:b/>
          <w:sz w:val="24"/>
          <w:szCs w:val="24"/>
        </w:rPr>
        <w:t>kalendářních dnů</w:t>
      </w:r>
      <w:r w:rsidRPr="00F33D8B">
        <w:rPr>
          <w:rFonts w:ascii="Arial" w:hAnsi="Arial" w:cs="Arial"/>
          <w:sz w:val="24"/>
          <w:szCs w:val="24"/>
        </w:rPr>
        <w:t xml:space="preserve"> ode dne upozornění, </w:t>
      </w:r>
      <w:r w:rsidRPr="00F33D8B">
        <w:rPr>
          <w:rFonts w:ascii="Arial" w:hAnsi="Arial" w:cs="Arial"/>
          <w:b/>
          <w:sz w:val="24"/>
          <w:szCs w:val="24"/>
        </w:rPr>
        <w:t>bude vyřazena z dalšího posuzování</w:t>
      </w:r>
      <w:r w:rsidRPr="00F33D8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203353AA" w:rsidR="00D55E98" w:rsidRPr="00F33D8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F33D8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F33D8B">
        <w:rPr>
          <w:rFonts w:ascii="Arial" w:hAnsi="Arial" w:cs="Arial"/>
          <w:sz w:val="24"/>
          <w:szCs w:val="24"/>
        </w:rPr>
        <w:t>neprodleně po zjištění nedostatků</w:t>
      </w:r>
      <w:r w:rsidR="00BC618C" w:rsidRPr="00F33D8B">
        <w:rPr>
          <w:rFonts w:ascii="Arial" w:hAnsi="Arial" w:cs="Arial"/>
          <w:sz w:val="24"/>
          <w:szCs w:val="24"/>
        </w:rPr>
        <w:t>, a to</w:t>
      </w:r>
      <w:r w:rsidR="00602F4B" w:rsidRPr="00F33D8B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BD0BC3C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5E6A92">
        <w:rPr>
          <w:rFonts w:ascii="Arial" w:hAnsi="Arial" w:cs="Arial"/>
          <w:bCs/>
          <w:sz w:val="24"/>
          <w:szCs w:val="24"/>
        </w:rPr>
        <w:t xml:space="preserve">dotačního </w:t>
      </w:r>
      <w:r w:rsidR="00BB79D0" w:rsidRPr="005E6A92">
        <w:rPr>
          <w:rFonts w:ascii="Arial" w:hAnsi="Arial" w:cs="Arial"/>
          <w:bCs/>
          <w:sz w:val="24"/>
          <w:szCs w:val="24"/>
        </w:rPr>
        <w:t>titulu</w:t>
      </w:r>
      <w:r w:rsidRPr="005E6A92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5E6A92">
        <w:rPr>
          <w:rFonts w:ascii="Arial" w:hAnsi="Arial" w:cs="Arial"/>
          <w:bCs/>
          <w:sz w:val="24"/>
          <w:szCs w:val="24"/>
        </w:rPr>
        <w:t>titulu</w:t>
      </w:r>
      <w:r w:rsidRPr="005E6A92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D6423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případě, že žadatel v </w:t>
      </w:r>
      <w:r w:rsidRPr="00D64230">
        <w:rPr>
          <w:rFonts w:ascii="Arial" w:hAnsi="Arial" w:cs="Arial"/>
          <w:bCs/>
          <w:sz w:val="24"/>
          <w:szCs w:val="24"/>
        </w:rPr>
        <w:t xml:space="preserve">termínu dle odst. </w:t>
      </w:r>
      <w:r w:rsidR="00C5488B" w:rsidRPr="00D64230">
        <w:rPr>
          <w:rFonts w:ascii="Arial" w:hAnsi="Arial" w:cs="Arial"/>
          <w:bCs/>
          <w:sz w:val="24"/>
          <w:szCs w:val="24"/>
        </w:rPr>
        <w:t>8.6</w:t>
      </w:r>
      <w:r w:rsidR="005500EE" w:rsidRPr="00D64230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D64230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5158C0F" w:rsidR="00E07BCF" w:rsidRPr="00305DB8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  <w:r w:rsidR="0084036E">
        <w:rPr>
          <w:rFonts w:ascii="Arial" w:hAnsi="Arial" w:cs="Arial"/>
          <w:b/>
          <w:sz w:val="24"/>
          <w:szCs w:val="24"/>
        </w:rPr>
        <w:t>.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E8ED683" w:rsidR="00E07BCF" w:rsidRPr="00645F5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84036E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84036E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84036E">
        <w:rPr>
          <w:rFonts w:ascii="Arial" w:hAnsi="Arial" w:cs="Arial"/>
          <w:b/>
          <w:sz w:val="24"/>
          <w:szCs w:val="24"/>
        </w:rPr>
        <w:t>. D</w:t>
      </w:r>
      <w:r w:rsidR="00E07BCF" w:rsidRPr="0084036E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84036E">
        <w:rPr>
          <w:rFonts w:ascii="Arial" w:hAnsi="Arial" w:cs="Arial"/>
          <w:b/>
          <w:sz w:val="24"/>
          <w:szCs w:val="24"/>
        </w:rPr>
        <w:t>hodnotící komisí</w:t>
      </w:r>
      <w:r w:rsidR="00B2328F" w:rsidRPr="0084036E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84036E">
        <w:rPr>
          <w:rFonts w:ascii="Arial" w:hAnsi="Arial" w:cs="Arial"/>
          <w:b/>
          <w:sz w:val="24"/>
          <w:szCs w:val="24"/>
        </w:rPr>
        <w:t>poradním orgánem</w:t>
      </w:r>
      <w:r w:rsidR="009C7F19" w:rsidRPr="0084036E">
        <w:rPr>
          <w:rFonts w:ascii="Arial" w:hAnsi="Arial" w:cs="Arial"/>
          <w:b/>
          <w:sz w:val="24"/>
          <w:szCs w:val="24"/>
        </w:rPr>
        <w:t xml:space="preserve"> </w:t>
      </w:r>
      <w:r w:rsidR="00146B64" w:rsidRPr="0084036E">
        <w:rPr>
          <w:rFonts w:ascii="Arial" w:hAnsi="Arial" w:cs="Arial"/>
          <w:b/>
          <w:sz w:val="24"/>
          <w:szCs w:val="24"/>
        </w:rPr>
        <w:t xml:space="preserve">Rady Olomouckého kraje </w:t>
      </w:r>
      <w:r w:rsidR="009C7F19" w:rsidRPr="0084036E">
        <w:rPr>
          <w:rFonts w:ascii="Arial" w:hAnsi="Arial" w:cs="Arial"/>
          <w:b/>
          <w:sz w:val="24"/>
          <w:szCs w:val="24"/>
        </w:rPr>
        <w:t>(Komise pro mládež a sport Rady Olomouckého kraje)</w:t>
      </w:r>
      <w:r w:rsidR="002A231A" w:rsidRPr="00B2328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B2328F">
        <w:rPr>
          <w:rFonts w:ascii="Arial" w:hAnsi="Arial" w:cs="Arial"/>
          <w:b/>
          <w:sz w:val="24"/>
          <w:szCs w:val="24"/>
        </w:rPr>
        <w:t>(hodnotící kritéria B).</w:t>
      </w:r>
      <w:r w:rsidR="002A231A">
        <w:rPr>
          <w:rFonts w:ascii="Arial" w:hAnsi="Arial" w:cs="Arial"/>
          <w:b/>
          <w:sz w:val="24"/>
          <w:szCs w:val="24"/>
        </w:rPr>
        <w:t xml:space="preserve"> </w:t>
      </w:r>
      <w:r w:rsidR="002A231A" w:rsidRPr="0084036E">
        <w:rPr>
          <w:rFonts w:ascii="Arial" w:hAnsi="Arial" w:cs="Arial"/>
          <w:b/>
          <w:sz w:val="24"/>
          <w:szCs w:val="24"/>
        </w:rPr>
        <w:t>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EE2D5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D5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E2D5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E2D5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E2D5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E2D5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2D5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6E3DEA" w14:paraId="623ACFEB" w14:textId="77777777" w:rsidTr="008B1345">
        <w:tc>
          <w:tcPr>
            <w:tcW w:w="1872" w:type="dxa"/>
          </w:tcPr>
          <w:p w14:paraId="24C9DBD9" w14:textId="77777777" w:rsidR="00A43F5A" w:rsidRPr="00B2328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2328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2328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6002ED04" w:rsidR="00A43F5A" w:rsidRPr="00EE2D56" w:rsidRDefault="007D0D5B" w:rsidP="007D0D5B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E2D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5498C770" w:rsidR="00A43F5A" w:rsidRPr="00EE2D56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D5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6E3DEA" w14:paraId="52458C2A" w14:textId="77777777" w:rsidTr="008B1345">
        <w:tc>
          <w:tcPr>
            <w:tcW w:w="1872" w:type="dxa"/>
          </w:tcPr>
          <w:p w14:paraId="054745B6" w14:textId="77777777" w:rsidR="00A43F5A" w:rsidRPr="00B2328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2328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66D1EE16" w:rsidR="00EE2D56" w:rsidRPr="00EE2D56" w:rsidRDefault="00A43F5A" w:rsidP="00EE2D56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EE2D56">
              <w:rPr>
                <w:rFonts w:ascii="Arial" w:hAnsi="Arial" w:cs="Arial"/>
                <w:sz w:val="24"/>
                <w:szCs w:val="24"/>
              </w:rPr>
              <w:t>poradní orgán ROK</w:t>
            </w:r>
            <w:r w:rsidR="000C2850" w:rsidRPr="00EE2D56">
              <w:rPr>
                <w:rFonts w:ascii="Arial" w:hAnsi="Arial" w:cs="Arial"/>
                <w:sz w:val="24"/>
                <w:szCs w:val="24"/>
              </w:rPr>
              <w:t xml:space="preserve"> Komise pro mládež a sport Rady Olomouckého kraje</w:t>
            </w:r>
          </w:p>
          <w:p w14:paraId="1A4A1AB5" w14:textId="19884F46" w:rsidR="00EF11A0" w:rsidRPr="00EE2D56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2080B11E" w:rsidR="00A43F5A" w:rsidRPr="00EE2D56" w:rsidRDefault="00087786" w:rsidP="00087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D56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5491C71D" w:rsidR="00A43F5A" w:rsidRPr="00EE2D56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D5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E4124E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4124E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E4124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124E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E4124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6EB60EC5" w:rsidR="008B1345" w:rsidRPr="00E4124E" w:rsidRDefault="007D0D5B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E4124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4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E4124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16448AE0" w:rsidR="008B1345" w:rsidRPr="00E4124E" w:rsidRDefault="008B1345" w:rsidP="00E4124E">
      <w:pPr>
        <w:ind w:hanging="143"/>
        <w:rPr>
          <w:rFonts w:ascii="Arial" w:hAnsi="Arial" w:cs="Arial"/>
          <w:caps/>
          <w:sz w:val="16"/>
          <w:szCs w:val="16"/>
        </w:rPr>
      </w:pPr>
    </w:p>
    <w:p w14:paraId="6CD7B6A7" w14:textId="15E25D93" w:rsidR="005213AA" w:rsidRDefault="005213AA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282C81EF" w14:textId="77777777" w:rsidR="005213AA" w:rsidRPr="008B1345" w:rsidRDefault="005213AA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6AD736A9" w14:textId="03463DD0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95"/>
        <w:gridCol w:w="1528"/>
      </w:tblGrid>
      <w:tr w:rsidR="00672848" w:rsidRPr="00C51071" w14:paraId="02ABAD73" w14:textId="77777777" w:rsidTr="008B5611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0C982" w14:textId="77777777" w:rsidR="00672848" w:rsidRPr="00C51071" w:rsidRDefault="00672848" w:rsidP="008B5611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51071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1B7F6E00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672848" w:rsidRPr="00C51071" w14:paraId="16498CBC" w14:textId="77777777" w:rsidTr="008B5611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D824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51071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53559BDF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51071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672848" w:rsidRPr="00C51071" w14:paraId="1C7BAB99" w14:textId="77777777" w:rsidTr="008B5611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8D028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6496D" w14:textId="6D0024AF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51071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3C05C5" w:rsidRPr="00C510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672848" w:rsidRPr="00C51071" w14:paraId="5EC86898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2CD9F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9B8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bCs/>
              </w:rPr>
              <w:t>Významnost sportu (olympijský x neolympijský)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49DC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72848" w:rsidRPr="00C51071" w14:paraId="3CB800F8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180BC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D41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Olympijský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D21A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20</w:t>
            </w:r>
          </w:p>
        </w:tc>
      </w:tr>
      <w:tr w:rsidR="00672848" w:rsidRPr="00C51071" w14:paraId="0438A028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9F58B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253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Neolympijský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BAA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10</w:t>
            </w:r>
          </w:p>
        </w:tc>
      </w:tr>
      <w:tr w:rsidR="00672848" w:rsidRPr="00C51071" w14:paraId="01713D2A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4DAB4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966" w14:textId="1754236F" w:rsidR="00672848" w:rsidRPr="00C51071" w:rsidRDefault="00672848" w:rsidP="009127A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 xml:space="preserve">Počet </w:t>
            </w:r>
            <w:r w:rsidR="009127A1" w:rsidRPr="00C51071">
              <w:rPr>
                <w:rFonts w:ascii="Arial" w:hAnsi="Arial" w:cs="Arial"/>
                <w:b/>
                <w:bCs/>
              </w:rPr>
              <w:t>poskytnutých</w:t>
            </w:r>
            <w:r w:rsidRPr="00C51071">
              <w:rPr>
                <w:rFonts w:ascii="Arial" w:hAnsi="Arial" w:cs="Arial"/>
                <w:b/>
                <w:bCs/>
              </w:rPr>
              <w:t xml:space="preserve"> dotací v dotačním titulu Podpora sportovních akcí od roku 2018 včetně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5C2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72848" w:rsidRPr="00C51071" w14:paraId="3DD90CBC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42722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2A02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5 a více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7E6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20</w:t>
            </w:r>
          </w:p>
        </w:tc>
      </w:tr>
      <w:tr w:rsidR="00672848" w:rsidRPr="00C51071" w14:paraId="3836981B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A66E5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3236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4 - 3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2559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15</w:t>
            </w:r>
          </w:p>
        </w:tc>
      </w:tr>
      <w:tr w:rsidR="00672848" w:rsidRPr="00C51071" w14:paraId="3940CBF9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6164F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7A6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 xml:space="preserve">2 - 1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8EC" w14:textId="2502E3BF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10</w:t>
            </w:r>
          </w:p>
        </w:tc>
      </w:tr>
      <w:tr w:rsidR="00672848" w:rsidRPr="00C51071" w14:paraId="3F5F43F7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DDB37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299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Cs/>
              </w:rPr>
              <w:t>žádná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21A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5</w:t>
            </w:r>
          </w:p>
        </w:tc>
      </w:tr>
      <w:tr w:rsidR="00672848" w:rsidRPr="00C51071" w14:paraId="6D4B73A1" w14:textId="77777777" w:rsidTr="008B5611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F3060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9DF3" w14:textId="4FE32C48" w:rsidR="00672848" w:rsidRPr="00C51071" w:rsidRDefault="00672848" w:rsidP="005637AE">
            <w:pPr>
              <w:autoSpaceDE w:val="0"/>
              <w:autoSpaceDN w:val="0"/>
              <w:adjustRightInd w:val="0"/>
              <w:ind w:left="31" w:firstLine="0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</w:t>
            </w:r>
            <w:r w:rsidR="003C05C5" w:rsidRPr="00C51071">
              <w:rPr>
                <w:rFonts w:ascii="Arial" w:hAnsi="Arial" w:cs="Arial"/>
                <w:b/>
                <w:sz w:val="24"/>
                <w:szCs w:val="24"/>
              </w:rPr>
              <w:t xml:space="preserve">práci s hodnotitelem kritérií B – hodnotí </w:t>
            </w:r>
            <w:r w:rsidR="005637AE" w:rsidRPr="00C51071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3C05C5" w:rsidRPr="00C51071">
              <w:rPr>
                <w:rFonts w:ascii="Arial" w:hAnsi="Arial" w:cs="Arial"/>
                <w:b/>
                <w:sz w:val="24"/>
                <w:szCs w:val="24"/>
              </w:rPr>
              <w:t>omise pro mládež a sport Rady Olomouckého kraje</w:t>
            </w:r>
          </w:p>
        </w:tc>
      </w:tr>
      <w:tr w:rsidR="00672848" w:rsidRPr="00C51071" w14:paraId="6A1892F3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FC72D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B2D" w14:textId="362D02B3" w:rsidR="00672848" w:rsidRPr="00C51071" w:rsidRDefault="001A6B45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eastAsia="Times New Roman" w:hAnsi="Arial" w:cs="Arial"/>
                <w:b/>
                <w:bCs/>
                <w:lang w:eastAsia="cs-CZ"/>
              </w:rPr>
              <w:t>P</w:t>
            </w:r>
            <w:r w:rsidR="00672848" w:rsidRPr="00C51071">
              <w:rPr>
                <w:rFonts w:ascii="Arial" w:eastAsia="Times New Roman" w:hAnsi="Arial" w:cs="Arial"/>
                <w:b/>
                <w:bCs/>
                <w:lang w:eastAsia="cs-CZ"/>
              </w:rPr>
              <w:t>růměrný počet aktivních účastníků akce, na kterou je žádána dotace – za poslední 3 roky</w:t>
            </w:r>
            <w:r w:rsidR="009438D4" w:rsidRPr="00C5107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(2020, 2021, 2022)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F2C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320DF0" w:rsidRPr="00C51071" w14:paraId="327CC6B1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A84E1" w14:textId="77777777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9C48" w14:textId="68D42A05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Více než 501 účastníků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průměrně </w:t>
            </w:r>
            <w:r w:rsidRPr="00C51071">
              <w:rPr>
                <w:rFonts w:ascii="Arial" w:eastAsia="Times New Roman" w:hAnsi="Arial" w:cs="Arial"/>
                <w:bCs/>
                <w:lang w:eastAsia="cs-CZ"/>
              </w:rPr>
              <w:t>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4968" w14:textId="71BA3C26" w:rsidR="00320DF0" w:rsidRPr="00C51071" w:rsidRDefault="00943F22" w:rsidP="00087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1</w:t>
            </w:r>
            <w:r w:rsidR="00087786" w:rsidRPr="00C51071">
              <w:rPr>
                <w:rFonts w:ascii="Arial" w:hAnsi="Arial" w:cs="Arial"/>
                <w:bCs/>
              </w:rPr>
              <w:t>0</w:t>
            </w:r>
          </w:p>
        </w:tc>
      </w:tr>
      <w:tr w:rsidR="00320DF0" w:rsidRPr="00C51071" w14:paraId="74662C0E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ADA9F" w14:textId="77777777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D69B" w14:textId="2A77D119" w:rsidR="00320DF0" w:rsidRPr="00C51071" w:rsidRDefault="00320DF0" w:rsidP="00320DF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251 – 500 účastníků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průměrně </w:t>
            </w:r>
            <w:r w:rsidRPr="00C51071">
              <w:rPr>
                <w:rFonts w:ascii="Arial" w:eastAsia="Times New Roman" w:hAnsi="Arial" w:cs="Arial"/>
                <w:bCs/>
                <w:lang w:eastAsia="cs-CZ"/>
              </w:rPr>
              <w:t>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823" w14:textId="0329CF53" w:rsidR="00320DF0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8</w:t>
            </w:r>
          </w:p>
        </w:tc>
      </w:tr>
      <w:tr w:rsidR="00320DF0" w:rsidRPr="00C51071" w14:paraId="01E48619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E1B6" w14:textId="77777777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F2FD" w14:textId="406B56A3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101 – 250 účastníků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průměrně </w:t>
            </w:r>
            <w:r w:rsidRPr="00C51071">
              <w:rPr>
                <w:rFonts w:ascii="Arial" w:eastAsia="Times New Roman" w:hAnsi="Arial" w:cs="Arial"/>
                <w:bCs/>
                <w:lang w:eastAsia="cs-CZ"/>
              </w:rPr>
              <w:t>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8EA8" w14:textId="7EBD562F" w:rsidR="00320DF0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7</w:t>
            </w:r>
          </w:p>
        </w:tc>
      </w:tr>
      <w:tr w:rsidR="00320DF0" w:rsidRPr="00C51071" w14:paraId="471FDD7F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5AA32" w14:textId="77777777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0FE3" w14:textId="53F8BB4B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Do 100 účastníků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 xml:space="preserve">průměrně </w:t>
            </w:r>
            <w:r w:rsidRPr="00C51071">
              <w:rPr>
                <w:rFonts w:ascii="Arial" w:eastAsia="Times New Roman" w:hAnsi="Arial" w:cs="Arial"/>
                <w:bCs/>
                <w:lang w:eastAsia="cs-CZ"/>
              </w:rPr>
              <w:t>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B7E" w14:textId="0771AD9B" w:rsidR="00320DF0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6</w:t>
            </w:r>
          </w:p>
        </w:tc>
      </w:tr>
      <w:tr w:rsidR="00320DF0" w:rsidRPr="00C51071" w14:paraId="44EE9B81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353B0" w14:textId="77777777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425C" w14:textId="35DED2F6" w:rsidR="00320DF0" w:rsidRPr="00C51071" w:rsidRDefault="00320DF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C51071">
              <w:rPr>
                <w:rFonts w:ascii="Arial" w:eastAsia="Times New Roman" w:hAnsi="Arial" w:cs="Arial"/>
                <w:bCs/>
                <w:lang w:eastAsia="cs-CZ"/>
              </w:rPr>
              <w:t>Jedná se o novou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879" w14:textId="18D85A5A" w:rsidR="00320DF0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5</w:t>
            </w:r>
          </w:p>
        </w:tc>
      </w:tr>
      <w:tr w:rsidR="00672848" w:rsidRPr="00C51071" w14:paraId="4E5AF441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D627AF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CFD" w14:textId="6B13FD08" w:rsidR="00672848" w:rsidRPr="00C51071" w:rsidRDefault="001A6B45" w:rsidP="001A6B4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672848" w:rsidRPr="00C51071">
              <w:rPr>
                <w:rFonts w:ascii="Arial" w:hAnsi="Arial" w:cs="Arial"/>
                <w:b/>
                <w:sz w:val="24"/>
                <w:szCs w:val="24"/>
              </w:rPr>
              <w:t>ír</w:t>
            </w:r>
            <w:r w:rsidRPr="00C5107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72848" w:rsidRPr="00C51071">
              <w:rPr>
                <w:rFonts w:ascii="Arial" w:hAnsi="Arial" w:cs="Arial"/>
                <w:b/>
                <w:sz w:val="24"/>
                <w:szCs w:val="24"/>
              </w:rPr>
              <w:t xml:space="preserve"> dopadu projektu na občany kraje – průměrný počet diváků akce</w:t>
            </w:r>
            <w:r w:rsidR="009438D4" w:rsidRPr="00C51071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672848" w:rsidRPr="00C51071">
              <w:rPr>
                <w:rFonts w:ascii="Arial" w:hAnsi="Arial" w:cs="Arial"/>
                <w:b/>
                <w:sz w:val="24"/>
                <w:szCs w:val="24"/>
              </w:rPr>
              <w:t>za poslední 3 roky</w:t>
            </w:r>
            <w:r w:rsidR="009438D4" w:rsidRPr="00C510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38D4" w:rsidRPr="00C51071">
              <w:rPr>
                <w:rFonts w:ascii="Arial" w:eastAsia="Times New Roman" w:hAnsi="Arial" w:cs="Arial"/>
                <w:b/>
                <w:bCs/>
                <w:lang w:eastAsia="cs-CZ"/>
              </w:rPr>
              <w:t>(2020, 2021, 2022)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9CA4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B5611" w:rsidRPr="00C51071" w14:paraId="5AE5A23B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3CFB2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E7E" w14:textId="0800A453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Více než 1001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>průměrně</w:t>
            </w:r>
            <w:r w:rsidR="00943F22" w:rsidRPr="00C5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071">
              <w:rPr>
                <w:rFonts w:ascii="Arial" w:hAnsi="Arial" w:cs="Arial"/>
                <w:sz w:val="24"/>
                <w:szCs w:val="24"/>
              </w:rPr>
              <w:t>diváků 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CE8C" w14:textId="5CC5A631" w:rsidR="008B5611" w:rsidRPr="00C51071" w:rsidRDefault="00943F22" w:rsidP="00087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1</w:t>
            </w:r>
            <w:r w:rsidR="00087786" w:rsidRPr="00C51071">
              <w:rPr>
                <w:rFonts w:ascii="Arial" w:hAnsi="Arial" w:cs="Arial"/>
                <w:bCs/>
              </w:rPr>
              <w:t>0</w:t>
            </w:r>
          </w:p>
        </w:tc>
      </w:tr>
      <w:tr w:rsidR="008B5611" w:rsidRPr="00C51071" w14:paraId="19507AF3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D6599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6C96" w14:textId="1788AA5B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501 – 1000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>průměrně</w:t>
            </w:r>
            <w:r w:rsidR="00943F22" w:rsidRPr="00C5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071">
              <w:rPr>
                <w:rFonts w:ascii="Arial" w:hAnsi="Arial" w:cs="Arial"/>
                <w:sz w:val="24"/>
                <w:szCs w:val="24"/>
              </w:rPr>
              <w:t>diváků 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6D56" w14:textId="633CCC50" w:rsidR="008B5611" w:rsidRPr="00C51071" w:rsidRDefault="00087786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8</w:t>
            </w:r>
          </w:p>
        </w:tc>
      </w:tr>
      <w:tr w:rsidR="008B5611" w:rsidRPr="00C51071" w14:paraId="72D7EB77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FAEC6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47E" w14:textId="5697E7DD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251 – 500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>průměrně</w:t>
            </w:r>
            <w:r w:rsidR="00943F22" w:rsidRPr="00C5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071">
              <w:rPr>
                <w:rFonts w:ascii="Arial" w:hAnsi="Arial" w:cs="Arial"/>
                <w:sz w:val="24"/>
                <w:szCs w:val="24"/>
              </w:rPr>
              <w:t>diváků 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B8F" w14:textId="5326FFD2" w:rsidR="008B5611" w:rsidRPr="00C51071" w:rsidRDefault="00087786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7</w:t>
            </w:r>
          </w:p>
        </w:tc>
      </w:tr>
      <w:tr w:rsidR="008B5611" w:rsidRPr="00C51071" w14:paraId="44F1E207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37C80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F64C" w14:textId="00756499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101 – 250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>průměrně</w:t>
            </w:r>
            <w:r w:rsidR="00943F22" w:rsidRPr="00C5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071">
              <w:rPr>
                <w:rFonts w:ascii="Arial" w:hAnsi="Arial" w:cs="Arial"/>
                <w:sz w:val="24"/>
                <w:szCs w:val="24"/>
              </w:rPr>
              <w:t>diváků na akci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324" w14:textId="7919E447" w:rsidR="008B5611" w:rsidRPr="00C51071" w:rsidRDefault="00087786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6</w:t>
            </w:r>
          </w:p>
        </w:tc>
      </w:tr>
      <w:tr w:rsidR="008B5611" w:rsidRPr="00C51071" w14:paraId="401891EF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E42A7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7CF" w14:textId="1E3692AE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Do 100 diváků </w:t>
            </w:r>
            <w:r w:rsidR="00943F22" w:rsidRPr="00C51071">
              <w:rPr>
                <w:rFonts w:ascii="Arial" w:eastAsia="Times New Roman" w:hAnsi="Arial" w:cs="Arial"/>
                <w:bCs/>
                <w:lang w:eastAsia="cs-CZ"/>
              </w:rPr>
              <w:t>průměrně</w:t>
            </w:r>
            <w:r w:rsidR="00943F22" w:rsidRPr="00C5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071">
              <w:rPr>
                <w:rFonts w:ascii="Arial" w:hAnsi="Arial" w:cs="Arial"/>
                <w:sz w:val="24"/>
                <w:szCs w:val="24"/>
              </w:rPr>
              <w:t>na akci</w:t>
            </w:r>
            <w:r w:rsidR="00320DF0" w:rsidRPr="00C51071">
              <w:rPr>
                <w:rFonts w:ascii="Arial" w:hAnsi="Arial" w:cs="Arial"/>
                <w:sz w:val="24"/>
                <w:szCs w:val="24"/>
              </w:rPr>
              <w:t xml:space="preserve"> (případně jedná-li se o novou akci)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C7B" w14:textId="1665216F" w:rsidR="008B5611" w:rsidRPr="00C51071" w:rsidRDefault="00943F22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5</w:t>
            </w:r>
          </w:p>
        </w:tc>
      </w:tr>
      <w:tr w:rsidR="00672848" w:rsidRPr="00C51071" w14:paraId="1E81FB3F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58678" w14:textId="77777777" w:rsidR="00672848" w:rsidRPr="00C51071" w:rsidRDefault="00672848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F61" w14:textId="5F37493C" w:rsidR="00672848" w:rsidRPr="00C51071" w:rsidRDefault="001A6B45" w:rsidP="001A6B45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672848" w:rsidRPr="00C51071">
              <w:rPr>
                <w:rFonts w:ascii="Arial" w:hAnsi="Arial" w:cs="Arial"/>
                <w:b/>
                <w:sz w:val="24"/>
                <w:szCs w:val="24"/>
              </w:rPr>
              <w:t>ír</w:t>
            </w:r>
            <w:r w:rsidRPr="00C5107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72848" w:rsidRPr="00C51071">
              <w:rPr>
                <w:rFonts w:ascii="Arial" w:hAnsi="Arial" w:cs="Arial"/>
                <w:b/>
                <w:sz w:val="24"/>
                <w:szCs w:val="24"/>
              </w:rPr>
              <w:t xml:space="preserve"> propagace ak</w:t>
            </w:r>
            <w:r w:rsidR="00F651EB" w:rsidRPr="00C51071">
              <w:rPr>
                <w:rFonts w:ascii="Arial" w:hAnsi="Arial" w:cs="Arial"/>
                <w:b/>
                <w:sz w:val="24"/>
                <w:szCs w:val="24"/>
              </w:rPr>
              <w:t xml:space="preserve">ce v médiích (televize, noviny, </w:t>
            </w:r>
            <w:r w:rsidR="00672848" w:rsidRPr="00C51071">
              <w:rPr>
                <w:rFonts w:ascii="Arial" w:hAnsi="Arial" w:cs="Arial"/>
                <w:b/>
                <w:sz w:val="24"/>
                <w:szCs w:val="24"/>
              </w:rPr>
              <w:t>apod.) za poslední 3 roky</w:t>
            </w:r>
            <w:r w:rsidR="0089339F" w:rsidRPr="00C510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339F" w:rsidRPr="00C51071">
              <w:rPr>
                <w:rFonts w:ascii="Arial" w:eastAsia="Times New Roman" w:hAnsi="Arial" w:cs="Arial"/>
                <w:b/>
                <w:bCs/>
                <w:lang w:eastAsia="cs-CZ"/>
              </w:rPr>
              <w:t>(2020, 2021, 2022)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3AC3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B5611" w:rsidRPr="00C51071" w14:paraId="60410980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1D5B3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7F5" w14:textId="76A6B8F3" w:rsidR="008B5611" w:rsidRPr="00C51071" w:rsidRDefault="008B5611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>Nadregionální (např. televize ČT sport, Nova sport, Deník Sport, MF Dnes, apod.)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50C3" w14:textId="3BD7DB79" w:rsidR="008B5611" w:rsidRPr="00C51071" w:rsidRDefault="00943F22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10</w:t>
            </w:r>
          </w:p>
        </w:tc>
      </w:tr>
      <w:tr w:rsidR="008B5611" w:rsidRPr="00C51071" w14:paraId="1A79FB17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35BA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52D" w14:textId="02893681" w:rsidR="008B5611" w:rsidRPr="00C51071" w:rsidRDefault="008B5611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>Regionální (např. TV Morava, ZZIP televize, Olomoucký deník, apod.)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CDC0" w14:textId="25720167" w:rsidR="008B5611" w:rsidRPr="00C51071" w:rsidRDefault="00943F22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7</w:t>
            </w:r>
          </w:p>
        </w:tc>
      </w:tr>
      <w:tr w:rsidR="008B5611" w:rsidRPr="00C51071" w14:paraId="6BFA2DB6" w14:textId="77777777" w:rsidTr="008B5611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8CA49" w14:textId="77777777" w:rsidR="008B5611" w:rsidRPr="00C51071" w:rsidRDefault="008B5611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2517" w14:textId="68D4AD21" w:rsidR="008B5611" w:rsidRPr="00C51071" w:rsidRDefault="008B5611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>Bez propagace</w:t>
            </w:r>
            <w:r w:rsidR="009322DF" w:rsidRPr="00C51071">
              <w:rPr>
                <w:rFonts w:ascii="Arial" w:hAnsi="Arial" w:cs="Arial"/>
                <w:sz w:val="24"/>
                <w:szCs w:val="24"/>
              </w:rPr>
              <w:t xml:space="preserve"> (případně jedná-li se o novou akci)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C3A4" w14:textId="23CBCD2C" w:rsidR="008B5611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5</w:t>
            </w:r>
          </w:p>
        </w:tc>
      </w:tr>
      <w:tr w:rsidR="00AC6250" w:rsidRPr="00C51071" w14:paraId="2A200139" w14:textId="77777777" w:rsidTr="008B5611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6326F" w14:textId="77777777" w:rsidR="00AC6250" w:rsidRPr="00C51071" w:rsidRDefault="00AC6250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9E5F" w14:textId="74506982" w:rsidR="00AC6250" w:rsidRPr="00C51071" w:rsidRDefault="001A6B45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b/>
                <w:bCs/>
              </w:rPr>
              <w:t>Rozsah</w:t>
            </w:r>
            <w:r w:rsidR="00087786" w:rsidRPr="00C51071">
              <w:rPr>
                <w:rFonts w:ascii="Arial" w:hAnsi="Arial" w:cs="Arial"/>
                <w:b/>
                <w:bCs/>
              </w:rPr>
              <w:t xml:space="preserve"> a význam organizace akce (tradice, mezinárodní, republikový, krajský, lokální význam)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7861" w14:textId="66CE2FA9" w:rsidR="00AC6250" w:rsidRPr="00C51071" w:rsidRDefault="00087786" w:rsidP="000877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087786" w:rsidRPr="00C51071" w14:paraId="7006CC5A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BBE68" w14:textId="4B84D4F4" w:rsidR="00087786" w:rsidRPr="00C51071" w:rsidRDefault="00087786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F94" w14:textId="5BDCEC2A" w:rsidR="00087786" w:rsidRPr="00C51071" w:rsidRDefault="00087786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Mezinárodní akce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E17" w14:textId="00519C23" w:rsidR="00087786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10</w:t>
            </w:r>
          </w:p>
        </w:tc>
      </w:tr>
      <w:tr w:rsidR="00087786" w:rsidRPr="00C51071" w14:paraId="1DA19E91" w14:textId="77777777" w:rsidTr="00A33135">
        <w:trPr>
          <w:trHeight w:val="3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CE537" w14:textId="77777777" w:rsidR="00087786" w:rsidRPr="00C51071" w:rsidRDefault="00087786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3BEF" w14:textId="6C0DA66E" w:rsidR="00087786" w:rsidRPr="00C51071" w:rsidRDefault="00087786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>Republiková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834" w14:textId="59208F28" w:rsidR="00087786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8</w:t>
            </w:r>
          </w:p>
        </w:tc>
      </w:tr>
      <w:tr w:rsidR="00087786" w:rsidRPr="00C51071" w14:paraId="285422BB" w14:textId="77777777" w:rsidTr="00A33135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215F6" w14:textId="77777777" w:rsidR="00087786" w:rsidRPr="00C51071" w:rsidRDefault="00087786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4B05" w14:textId="2122B736" w:rsidR="00087786" w:rsidRPr="00C51071" w:rsidRDefault="00087786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Krajská akce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1B0" w14:textId="5F2659BB" w:rsidR="00087786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7</w:t>
            </w:r>
          </w:p>
        </w:tc>
      </w:tr>
      <w:tr w:rsidR="00087786" w:rsidRPr="00C51071" w14:paraId="19958142" w14:textId="77777777" w:rsidTr="00A33135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04C2B" w14:textId="77777777" w:rsidR="00087786" w:rsidRPr="00C51071" w:rsidRDefault="00087786" w:rsidP="008B5611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07E7" w14:textId="18FE5C8D" w:rsidR="00087786" w:rsidRPr="00C51071" w:rsidRDefault="00087786" w:rsidP="00F651EB">
            <w:pPr>
              <w:tabs>
                <w:tab w:val="center" w:pos="4057"/>
              </w:tabs>
              <w:autoSpaceDE w:val="0"/>
              <w:autoSpaceDN w:val="0"/>
              <w:adjustRightInd w:val="0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C51071">
              <w:rPr>
                <w:rFonts w:ascii="Arial" w:hAnsi="Arial" w:cs="Arial"/>
                <w:sz w:val="24"/>
                <w:szCs w:val="24"/>
              </w:rPr>
              <w:t xml:space="preserve">Lokální akce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138B" w14:textId="438B3C50" w:rsidR="00087786" w:rsidRPr="00C51071" w:rsidRDefault="00087786" w:rsidP="00943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1071">
              <w:rPr>
                <w:rFonts w:ascii="Arial" w:hAnsi="Arial" w:cs="Arial"/>
                <w:bCs/>
              </w:rPr>
              <w:t>5</w:t>
            </w:r>
          </w:p>
        </w:tc>
      </w:tr>
      <w:tr w:rsidR="00672848" w:rsidRPr="00C51071" w14:paraId="175EA769" w14:textId="77777777" w:rsidTr="008B5611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80AB3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1B7" w14:textId="7E1018C1" w:rsidR="00672848" w:rsidRPr="00C51071" w:rsidRDefault="00672848" w:rsidP="008B5611">
            <w:pPr>
              <w:autoSpaceDE w:val="0"/>
              <w:autoSpaceDN w:val="0"/>
              <w:adjustRightInd w:val="0"/>
              <w:ind w:left="31" w:firstLine="0"/>
              <w:jc w:val="left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Hodnotící kritéria definuje administrátor ve spolupráci s hodnotící komisí. Jedná se o hodnocení významu projektu</w:t>
            </w:r>
            <w:r w:rsidR="003C05C5" w:rsidRPr="00C51071">
              <w:rPr>
                <w:rFonts w:ascii="Arial" w:hAnsi="Arial" w:cs="Arial"/>
                <w:b/>
                <w:bCs/>
              </w:rPr>
              <w:t xml:space="preserve"> z pohledu poskytovatele dotace – hodnotí Rada Olomouckého kraje</w:t>
            </w:r>
          </w:p>
        </w:tc>
      </w:tr>
      <w:tr w:rsidR="00672848" w:rsidRPr="00C51071" w14:paraId="7424EEF9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91707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1DA5" w14:textId="77777777" w:rsidR="00672848" w:rsidRPr="00C51071" w:rsidRDefault="00672848" w:rsidP="008B561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Posouzení významu projektu pro Olomoucký kraj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FBF6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72848" w:rsidRPr="00C51071" w14:paraId="0DDBF6CE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0AFA8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9AC4" w14:textId="77777777" w:rsidR="00672848" w:rsidRPr="00C51071" w:rsidRDefault="00672848" w:rsidP="008B5611">
            <w:pPr>
              <w:ind w:left="31" w:firstLine="0"/>
              <w:jc w:val="left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021" w14:textId="77777777" w:rsidR="00672848" w:rsidRPr="00C51071" w:rsidRDefault="00672848" w:rsidP="008B5611">
            <w:p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10</w:t>
            </w:r>
          </w:p>
        </w:tc>
      </w:tr>
      <w:tr w:rsidR="00672848" w:rsidRPr="00C51071" w14:paraId="7CF3EF9C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7F721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92F7" w14:textId="77777777" w:rsidR="00672848" w:rsidRPr="00C51071" w:rsidRDefault="00672848" w:rsidP="008B5611">
            <w:pPr>
              <w:ind w:left="31" w:firstLine="0"/>
              <w:jc w:val="left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Zvýšená míra potřebnosti, (částečná shoda s některou obsahovou prioritou jednoho strategického dokumentu).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EFBD" w14:textId="77777777" w:rsidR="00672848" w:rsidRPr="00C51071" w:rsidRDefault="00672848" w:rsidP="008B561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5</w:t>
            </w:r>
          </w:p>
        </w:tc>
      </w:tr>
      <w:tr w:rsidR="00672848" w:rsidRPr="00C51071" w14:paraId="5EAEDFC0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C3E97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7B4" w14:textId="77777777" w:rsidR="00672848" w:rsidRPr="00C51071" w:rsidRDefault="00672848" w:rsidP="008B5611">
            <w:pPr>
              <w:jc w:val="left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DDB" w14:textId="77777777" w:rsidR="00672848" w:rsidRPr="00C51071" w:rsidRDefault="00672848" w:rsidP="008B561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1</w:t>
            </w:r>
          </w:p>
        </w:tc>
      </w:tr>
      <w:tr w:rsidR="00672848" w:rsidRPr="00C51071" w14:paraId="7FD08709" w14:textId="77777777" w:rsidTr="008B5611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AB6BE" w14:textId="77777777" w:rsidR="00672848" w:rsidRPr="00C51071" w:rsidRDefault="00672848" w:rsidP="008B5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89BC" w14:textId="77777777" w:rsidR="00672848" w:rsidRPr="00C51071" w:rsidRDefault="00672848" w:rsidP="008B5611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51071">
              <w:rPr>
                <w:rFonts w:ascii="Arial" w:hAnsi="Arial" w:cs="Arial"/>
                <w:b/>
                <w:bCs/>
              </w:rPr>
              <w:t>Posouzení regionálního významu projektu z pohledu poskytovatele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F519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72848" w:rsidRPr="00C51071" w14:paraId="114B9F0A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964FE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6E0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Vysoký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69ED" w14:textId="77777777" w:rsidR="00672848" w:rsidRPr="00C51071" w:rsidRDefault="00672848" w:rsidP="008B561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10</w:t>
            </w:r>
          </w:p>
        </w:tc>
      </w:tr>
      <w:tr w:rsidR="00672848" w:rsidRPr="00C51071" w14:paraId="32DCE06A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0F284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80E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Střední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9A1C" w14:textId="77777777" w:rsidR="00672848" w:rsidRPr="00C51071" w:rsidRDefault="00672848" w:rsidP="008B561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5</w:t>
            </w:r>
          </w:p>
        </w:tc>
      </w:tr>
      <w:tr w:rsidR="00672848" w:rsidRPr="00C51071" w14:paraId="60A69564" w14:textId="77777777" w:rsidTr="008B561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A1DD8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16B" w14:textId="77777777" w:rsidR="00672848" w:rsidRPr="00C51071" w:rsidRDefault="00672848" w:rsidP="008B56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Nízký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990" w14:textId="77777777" w:rsidR="00672848" w:rsidRPr="00C51071" w:rsidRDefault="00672848" w:rsidP="008B561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51071">
              <w:rPr>
                <w:rFonts w:ascii="Arial" w:hAnsi="Arial" w:cs="Arial"/>
              </w:rPr>
              <w:t>1</w:t>
            </w:r>
          </w:p>
        </w:tc>
      </w:tr>
    </w:tbl>
    <w:p w14:paraId="38BE04D1" w14:textId="77777777" w:rsidR="0023630E" w:rsidRDefault="0023630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B9C18CF" w14:textId="77777777" w:rsidR="005213AA" w:rsidRPr="006D235B" w:rsidRDefault="005213AA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272C27BE" w:rsidR="00691685" w:rsidRPr="00A4782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4782D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4782D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4782D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4782D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4782D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4782D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4782D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4782D">
        <w:rPr>
          <w:rFonts w:ascii="Arial" w:hAnsi="Arial" w:cs="Arial"/>
          <w:bCs/>
          <w:sz w:val="24"/>
          <w:szCs w:val="24"/>
        </w:rPr>
        <w:t>P</w:t>
      </w:r>
      <w:r w:rsidR="00AC1498" w:rsidRPr="00A4782D">
        <w:rPr>
          <w:rFonts w:ascii="Arial" w:hAnsi="Arial" w:cs="Arial"/>
          <w:bCs/>
          <w:sz w:val="24"/>
          <w:szCs w:val="24"/>
        </w:rPr>
        <w:t>ravidla</w:t>
      </w:r>
      <w:r w:rsidR="001E226A" w:rsidRPr="00A4782D">
        <w:rPr>
          <w:rFonts w:ascii="Arial" w:hAnsi="Arial" w:cs="Arial"/>
          <w:bCs/>
          <w:sz w:val="24"/>
          <w:szCs w:val="24"/>
        </w:rPr>
        <w:t>, případn</w:t>
      </w:r>
      <w:r w:rsidR="00572C90" w:rsidRPr="00A4782D">
        <w:rPr>
          <w:rFonts w:ascii="Arial" w:hAnsi="Arial" w:cs="Arial"/>
          <w:bCs/>
          <w:sz w:val="24"/>
          <w:szCs w:val="24"/>
        </w:rPr>
        <w:t>á</w:t>
      </w:r>
      <w:r w:rsidR="00C34B23" w:rsidRPr="00A4782D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4782D">
        <w:rPr>
          <w:rFonts w:ascii="Arial" w:hAnsi="Arial" w:cs="Arial"/>
          <w:bCs/>
          <w:sz w:val="24"/>
          <w:szCs w:val="24"/>
        </w:rPr>
        <w:t>a</w:t>
      </w:r>
      <w:r w:rsidR="00C34B23" w:rsidRPr="00A4782D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4782D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4782D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4782D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4782D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4782D">
        <w:rPr>
          <w:rFonts w:ascii="Arial" w:hAnsi="Arial" w:cs="Arial"/>
          <w:bCs/>
          <w:sz w:val="24"/>
          <w:szCs w:val="24"/>
        </w:rPr>
        <w:t>8.6</w:t>
      </w:r>
      <w:r w:rsidR="001E226A" w:rsidRPr="00A4782D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4782D">
        <w:rPr>
          <w:rFonts w:ascii="Arial" w:hAnsi="Arial" w:cs="Arial"/>
          <w:bCs/>
          <w:sz w:val="24"/>
          <w:szCs w:val="24"/>
        </w:rPr>
        <w:t>)</w:t>
      </w:r>
      <w:r w:rsidR="00CB3634" w:rsidRPr="00A4782D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4782D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4782D">
        <w:rPr>
          <w:rFonts w:ascii="Arial" w:hAnsi="Arial" w:cs="Arial"/>
          <w:bCs/>
          <w:sz w:val="24"/>
          <w:szCs w:val="24"/>
        </w:rPr>
        <w:t>Poté</w:t>
      </w:r>
      <w:r w:rsidR="00645F5E" w:rsidRPr="00A4782D">
        <w:rPr>
          <w:rFonts w:ascii="Arial" w:hAnsi="Arial" w:cs="Arial"/>
          <w:b/>
          <w:sz w:val="24"/>
          <w:szCs w:val="24"/>
        </w:rPr>
        <w:t xml:space="preserve"> </w:t>
      </w:r>
      <w:r w:rsidR="00645F5E" w:rsidRPr="00A4782D">
        <w:rPr>
          <w:rFonts w:ascii="Arial" w:hAnsi="Arial" w:cs="Arial"/>
          <w:bCs/>
          <w:sz w:val="24"/>
          <w:szCs w:val="24"/>
        </w:rPr>
        <w:t>předloží</w:t>
      </w:r>
      <w:r w:rsidRPr="00A4782D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="002A231A" w:rsidRPr="00A4782D">
        <w:rPr>
          <w:rFonts w:ascii="Arial" w:hAnsi="Arial" w:cs="Arial"/>
          <w:bCs/>
          <w:sz w:val="24"/>
          <w:szCs w:val="24"/>
        </w:rPr>
        <w:t xml:space="preserve">hodnotící komisi: </w:t>
      </w:r>
      <w:r w:rsidR="009C7F19" w:rsidRPr="00A4782D">
        <w:rPr>
          <w:rFonts w:ascii="Arial" w:hAnsi="Arial" w:cs="Arial"/>
          <w:b/>
          <w:sz w:val="24"/>
          <w:szCs w:val="24"/>
        </w:rPr>
        <w:t>poradnímu orgánu (Komise pro mládež a sport Rady Olomouckého kraje)</w:t>
      </w:r>
      <w:r w:rsidRPr="00A4782D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68A87E75" w:rsidR="00691685" w:rsidRPr="00A4782D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4782D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4782D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A4782D">
        <w:rPr>
          <w:rFonts w:ascii="Arial" w:hAnsi="Arial" w:cs="Arial"/>
          <w:bCs/>
          <w:sz w:val="24"/>
          <w:szCs w:val="24"/>
        </w:rPr>
        <w:t>.</w:t>
      </w:r>
      <w:r w:rsidRPr="00A4782D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4782D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4782D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4782D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  <w:r w:rsidR="00DE6B0F" w:rsidRPr="00A4782D">
        <w:rPr>
          <w:rFonts w:ascii="Arial" w:hAnsi="Arial" w:cs="Arial"/>
          <w:bCs/>
          <w:sz w:val="24"/>
          <w:szCs w:val="24"/>
        </w:rPr>
        <w:t xml:space="preserve"> 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2E9776EA" w:rsidR="00AD7088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4782D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A4782D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A4782D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A4782D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A4782D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A4782D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A4782D">
        <w:rPr>
          <w:rFonts w:ascii="Arial" w:hAnsi="Arial" w:cs="Arial"/>
          <w:bCs/>
          <w:sz w:val="24"/>
          <w:szCs w:val="24"/>
        </w:rPr>
        <w:t>řídícím orgán</w:t>
      </w:r>
      <w:r w:rsidR="006078C9" w:rsidRPr="00A4782D">
        <w:rPr>
          <w:rFonts w:ascii="Arial" w:hAnsi="Arial" w:cs="Arial"/>
          <w:bCs/>
          <w:sz w:val="24"/>
          <w:szCs w:val="24"/>
        </w:rPr>
        <w:t>em</w:t>
      </w:r>
      <w:r w:rsidR="0038493A" w:rsidRPr="00A4782D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A4782D">
        <w:rPr>
          <w:rFonts w:ascii="Arial" w:hAnsi="Arial" w:cs="Arial"/>
          <w:bCs/>
          <w:sz w:val="24"/>
          <w:szCs w:val="24"/>
        </w:rPr>
        <w:t>P</w:t>
      </w:r>
      <w:r w:rsidR="00CB3634" w:rsidRPr="00A4782D">
        <w:rPr>
          <w:rFonts w:ascii="Arial" w:hAnsi="Arial" w:cs="Arial"/>
          <w:bCs/>
          <w:sz w:val="24"/>
          <w:szCs w:val="24"/>
        </w:rPr>
        <w:t>řijaté žádosti o </w:t>
      </w:r>
      <w:r w:rsidRPr="00A4782D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A4782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A4782D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A4782D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A4782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7FA7BB32" w14:textId="77777777" w:rsidR="00082C55" w:rsidRPr="00082C55" w:rsidRDefault="00082C55" w:rsidP="00082C55">
      <w:pPr>
        <w:pStyle w:val="Odstavecseseznamem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082C55" w:rsidRPr="00082C55" w14:paraId="7E77655F" w14:textId="77777777" w:rsidTr="00F40B90">
        <w:tc>
          <w:tcPr>
            <w:tcW w:w="3685" w:type="dxa"/>
          </w:tcPr>
          <w:p w14:paraId="2D8719B5" w14:textId="77777777" w:rsidR="00082C55" w:rsidRPr="00082C55" w:rsidRDefault="00082C55" w:rsidP="00F40B90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32F1EFA6" w14:textId="77777777" w:rsidR="00082C55" w:rsidRPr="00082C55" w:rsidRDefault="00082C55" w:rsidP="00F40B90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82C5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0683844E" w14:textId="77777777" w:rsidR="00082C55" w:rsidRPr="00082C55" w:rsidRDefault="00082C55" w:rsidP="00F40B90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82C55" w:rsidRPr="00082C55" w14:paraId="494E9ED6" w14:textId="77777777" w:rsidTr="00F40B90">
        <w:tc>
          <w:tcPr>
            <w:tcW w:w="3685" w:type="dxa"/>
          </w:tcPr>
          <w:p w14:paraId="4578E0D4" w14:textId="77777777" w:rsidR="00082C55" w:rsidRPr="00082C55" w:rsidRDefault="00082C55" w:rsidP="00F40B9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955ED79" w14:textId="77777777" w:rsidR="00082C55" w:rsidRPr="00082C55" w:rsidRDefault="00082C55" w:rsidP="00F40B9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0084073D" w14:textId="356374CE" w:rsidR="00082C55" w:rsidRPr="00082C55" w:rsidRDefault="00082C55" w:rsidP="00F40B9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42</w:t>
            </w:r>
          </w:p>
        </w:tc>
        <w:tc>
          <w:tcPr>
            <w:tcW w:w="2693" w:type="dxa"/>
          </w:tcPr>
          <w:p w14:paraId="64165F30" w14:textId="77777777" w:rsidR="00082C55" w:rsidRPr="00082C55" w:rsidRDefault="00082C55" w:rsidP="00F40B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082C55" w:rsidRPr="00082C55" w14:paraId="67FF4BC2" w14:textId="77777777" w:rsidTr="00F40B90">
        <w:tc>
          <w:tcPr>
            <w:tcW w:w="3685" w:type="dxa"/>
          </w:tcPr>
          <w:p w14:paraId="68305A58" w14:textId="77777777" w:rsidR="00082C55" w:rsidRPr="00082C55" w:rsidRDefault="00082C55" w:rsidP="00F40B9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2206E3AC" w14:textId="77777777" w:rsidR="00082C55" w:rsidRPr="00082C55" w:rsidRDefault="00082C55" w:rsidP="00F40B9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7D590111" w14:textId="56AFC980" w:rsidR="00082C55" w:rsidRPr="00082C55" w:rsidRDefault="00082C55" w:rsidP="00082C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082C5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3" w:type="dxa"/>
          </w:tcPr>
          <w:p w14:paraId="5A8AE33C" w14:textId="77777777" w:rsidR="00082C55" w:rsidRPr="00082C55" w:rsidRDefault="00082C55" w:rsidP="00F40B90">
            <w:pPr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D3C4A98" w14:textId="77777777" w:rsidR="00082C55" w:rsidRPr="00082C55" w:rsidRDefault="00082C55" w:rsidP="00F40B90">
            <w:pPr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5D7DFA3" w14:textId="77777777" w:rsidR="00082C55" w:rsidRDefault="00082C55" w:rsidP="00F40B9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  <w:p w14:paraId="2D065BDF" w14:textId="7E58A4CA" w:rsidR="00FE08C9" w:rsidRPr="00082C55" w:rsidRDefault="00FE08C9" w:rsidP="00FE08C9">
            <w:pPr>
              <w:spacing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 BÝT NEVYHOVĚNO*</w:t>
            </w:r>
          </w:p>
        </w:tc>
      </w:tr>
      <w:tr w:rsidR="00082C55" w:rsidRPr="00082C55" w14:paraId="735873ED" w14:textId="77777777" w:rsidTr="00F40B90">
        <w:tc>
          <w:tcPr>
            <w:tcW w:w="3685" w:type="dxa"/>
          </w:tcPr>
          <w:p w14:paraId="480A31D6" w14:textId="77777777" w:rsidR="00082C55" w:rsidRPr="00082C55" w:rsidRDefault="00082C55" w:rsidP="00F40B9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A26A8D9" w14:textId="77777777" w:rsidR="00082C55" w:rsidRPr="00082C55" w:rsidRDefault="00082C55" w:rsidP="00F40B9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82858F6" w14:textId="213BDC79" w:rsidR="00082C55" w:rsidRPr="00082C55" w:rsidRDefault="00082C55" w:rsidP="00F40B9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082C55">
              <w:rPr>
                <w:rFonts w:ascii="Arial" w:hAnsi="Arial" w:cs="Arial"/>
                <w:sz w:val="20"/>
                <w:szCs w:val="20"/>
              </w:rPr>
              <w:t>–100</w:t>
            </w:r>
          </w:p>
        </w:tc>
        <w:tc>
          <w:tcPr>
            <w:tcW w:w="2693" w:type="dxa"/>
          </w:tcPr>
          <w:p w14:paraId="4EE99DD2" w14:textId="1DA262F1" w:rsidR="00082C55" w:rsidRPr="00082C55" w:rsidRDefault="00082C55" w:rsidP="00F40B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82C55">
              <w:rPr>
                <w:rFonts w:ascii="Arial" w:hAnsi="Arial" w:cs="Arial"/>
                <w:sz w:val="20"/>
                <w:szCs w:val="20"/>
              </w:rPr>
              <w:t>VYHOVĚT</w:t>
            </w:r>
            <w:r w:rsidR="00FE08C9">
              <w:rPr>
                <w:rFonts w:ascii="Arial" w:hAnsi="Arial" w:cs="Arial"/>
                <w:sz w:val="20"/>
                <w:szCs w:val="20"/>
              </w:rPr>
              <w:t xml:space="preserve"> V PLNÉ VÝŠI</w:t>
            </w:r>
          </w:p>
        </w:tc>
      </w:tr>
    </w:tbl>
    <w:p w14:paraId="03B9AFFA" w14:textId="12B83A70" w:rsidR="00082C55" w:rsidRPr="00082C55" w:rsidRDefault="00082C55" w:rsidP="00082C5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82C55">
        <w:rPr>
          <w:rFonts w:ascii="Arial" w:hAnsi="Arial" w:cs="Arial"/>
          <w:i/>
          <w:iCs/>
          <w:sz w:val="20"/>
          <w:szCs w:val="20"/>
        </w:rPr>
        <w:t>*Může být vyhověno částečně nebo v plné výši</w:t>
      </w:r>
      <w:r w:rsidR="00520CD4">
        <w:rPr>
          <w:rFonts w:ascii="Arial" w:hAnsi="Arial" w:cs="Arial"/>
          <w:i/>
          <w:iCs/>
          <w:sz w:val="20"/>
          <w:szCs w:val="20"/>
        </w:rPr>
        <w:t xml:space="preserve"> nebo může být nevyhověno</w:t>
      </w:r>
      <w:r w:rsidRPr="00082C55">
        <w:rPr>
          <w:rFonts w:ascii="Arial" w:hAnsi="Arial" w:cs="Arial"/>
          <w:i/>
          <w:iCs/>
          <w:sz w:val="20"/>
          <w:szCs w:val="20"/>
        </w:rPr>
        <w:t xml:space="preserve">. </w:t>
      </w:r>
      <w:r w:rsidRPr="00082C55">
        <w:rPr>
          <w:rFonts w:ascii="Arial" w:hAnsi="Arial" w:cs="Arial"/>
          <w:i/>
          <w:sz w:val="20"/>
          <w:szCs w:val="20"/>
        </w:rPr>
        <w:t xml:space="preserve">Ke krácení </w:t>
      </w:r>
      <w:r>
        <w:rPr>
          <w:rFonts w:ascii="Arial" w:hAnsi="Arial" w:cs="Arial"/>
          <w:i/>
          <w:sz w:val="20"/>
          <w:szCs w:val="20"/>
        </w:rPr>
        <w:t xml:space="preserve">nebo nevyhovění </w:t>
      </w:r>
      <w:r w:rsidRPr="00082C55">
        <w:rPr>
          <w:rFonts w:ascii="Arial" w:hAnsi="Arial" w:cs="Arial"/>
          <w:i/>
          <w:sz w:val="20"/>
          <w:szCs w:val="20"/>
        </w:rPr>
        <w:t>požadavku dojde především v případech převisu žádostí a nedostatku finančních prostředků, které jsou v daném dotačním titulu k</w:t>
      </w:r>
      <w:r w:rsidR="00520CD4">
        <w:rPr>
          <w:rFonts w:ascii="Arial" w:hAnsi="Arial" w:cs="Arial"/>
          <w:i/>
          <w:sz w:val="20"/>
          <w:szCs w:val="20"/>
        </w:rPr>
        <w:t> </w:t>
      </w:r>
      <w:r w:rsidRPr="00082C55">
        <w:rPr>
          <w:rFonts w:ascii="Arial" w:hAnsi="Arial" w:cs="Arial"/>
          <w:i/>
          <w:sz w:val="20"/>
          <w:szCs w:val="20"/>
        </w:rPr>
        <w:t>dispozici</w:t>
      </w:r>
      <w:r w:rsidR="00520CD4">
        <w:rPr>
          <w:rFonts w:ascii="Arial" w:hAnsi="Arial" w:cs="Arial"/>
          <w:i/>
          <w:sz w:val="20"/>
          <w:szCs w:val="20"/>
        </w:rPr>
        <w:t>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6BF20F91" w:rsidR="006F1012" w:rsidRPr="00A4782D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4782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4F53F32A" w:rsidR="00A4782D" w:rsidRPr="00F83357" w:rsidRDefault="006F1012" w:rsidP="00A4782D">
      <w:pPr>
        <w:tabs>
          <w:tab w:val="left" w:pos="851"/>
        </w:tabs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A4782D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A4782D">
        <w:rPr>
          <w:rFonts w:ascii="Arial" w:hAnsi="Arial" w:cs="Arial"/>
          <w:b/>
          <w:bCs/>
          <w:sz w:val="24"/>
          <w:szCs w:val="24"/>
        </w:rPr>
        <w:t>.</w:t>
      </w:r>
      <w:r w:rsidR="00DE6B0F" w:rsidRPr="00A4782D">
        <w:rPr>
          <w:rFonts w:ascii="Arial" w:hAnsi="Arial" w:cs="Arial"/>
          <w:b/>
          <w:bCs/>
          <w:sz w:val="24"/>
          <w:szCs w:val="24"/>
        </w:rPr>
        <w:t xml:space="preserve"> Řídící orgán si vyhrazuje právo poskytnout žadateli dotaci v požadované výši nebo v krácené výši nebo dotaci neposkytnout. Řídící orgán rozhoduje o poskytnutí, krácení nebo neposkytnutí požadované dotace s ohledem na celkový objem finančních prostředků v dotačním titulu, množství a bodové hodnocení všech žádostí hodnocených v dotačním titulu a bodovou hranici stanovenou </w:t>
      </w:r>
      <w:r w:rsidR="00082C55">
        <w:rPr>
          <w:rFonts w:ascii="Arial" w:hAnsi="Arial" w:cs="Arial"/>
          <w:b/>
          <w:bCs/>
          <w:sz w:val="24"/>
          <w:szCs w:val="24"/>
        </w:rPr>
        <w:t>v bodu 9.7</w:t>
      </w:r>
      <w:r w:rsidR="00DE6B0F" w:rsidRPr="00A4782D">
        <w:rPr>
          <w:rFonts w:ascii="Arial" w:hAnsi="Arial" w:cs="Arial"/>
          <w:b/>
          <w:bCs/>
          <w:sz w:val="24"/>
          <w:szCs w:val="24"/>
        </w:rPr>
        <w:t>.</w:t>
      </w:r>
      <w:r w:rsidRPr="00A4782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17C3C" w14:textId="7A4E953A"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4E39271" w:rsidR="009A6768" w:rsidRPr="00A4782D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4782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E4BEB" w:rsidRPr="00A4782D">
        <w:rPr>
          <w:rFonts w:ascii="Arial" w:hAnsi="Arial" w:cs="Arial"/>
          <w:bCs/>
          <w:sz w:val="24"/>
          <w:szCs w:val="24"/>
        </w:rPr>
        <w:t xml:space="preserve">150 </w:t>
      </w:r>
      <w:r w:rsidRPr="00A4782D">
        <w:rPr>
          <w:rFonts w:ascii="Arial" w:hAnsi="Arial" w:cs="Arial"/>
          <w:bCs/>
          <w:sz w:val="24"/>
          <w:szCs w:val="24"/>
        </w:rPr>
        <w:t>dnů od</w:t>
      </w:r>
      <w:r w:rsidR="00DE4BEB" w:rsidRPr="00A4782D">
        <w:rPr>
          <w:rFonts w:ascii="Arial" w:hAnsi="Arial" w:cs="Arial"/>
          <w:bCs/>
          <w:sz w:val="24"/>
          <w:szCs w:val="24"/>
        </w:rPr>
        <w:t>e dne ukončení lhůty pro podávání žádostí v každém jednotlivém kole.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09F9FFD0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95B57">
        <w:rPr>
          <w:rFonts w:ascii="Arial" w:hAnsi="Arial" w:cs="Arial"/>
          <w:bCs/>
          <w:sz w:val="24"/>
          <w:szCs w:val="24"/>
        </w:rPr>
        <w:t>programu</w:t>
      </w:r>
      <w:r w:rsidRPr="00495B5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495B57" w:rsidRPr="00495B57">
        <w:rPr>
          <w:rFonts w:ascii="Arial" w:hAnsi="Arial" w:cs="Arial"/>
          <w:bCs/>
          <w:sz w:val="24"/>
          <w:szCs w:val="24"/>
        </w:rPr>
        <w:t>programu</w:t>
      </w:r>
      <w:r w:rsidRPr="00495B57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42CF7E90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12C3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12C3E">
        <w:rPr>
          <w:rFonts w:ascii="Arial" w:hAnsi="Arial" w:cs="Arial"/>
          <w:bCs/>
          <w:sz w:val="24"/>
          <w:szCs w:val="24"/>
        </w:rPr>
        <w:t>na </w:t>
      </w:r>
      <w:r w:rsidR="00080132" w:rsidRPr="00212C3E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212C3E">
        <w:rPr>
          <w:rFonts w:ascii="Arial" w:hAnsi="Arial" w:cs="Arial"/>
          <w:bCs/>
          <w:sz w:val="24"/>
          <w:szCs w:val="24"/>
        </w:rPr>
        <w:t>(</w:t>
      </w:r>
      <w:r w:rsidR="009A4562" w:rsidRPr="00212C3E">
        <w:rPr>
          <w:rFonts w:ascii="Arial" w:hAnsi="Arial" w:cs="Arial"/>
          <w:bCs/>
          <w:sz w:val="24"/>
          <w:szCs w:val="24"/>
        </w:rPr>
        <w:t>po </w:t>
      </w:r>
      <w:r w:rsidR="00F97013" w:rsidRPr="00212C3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12C3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12C3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12C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</w:t>
      </w:r>
      <w:r w:rsidRPr="00823631">
        <w:rPr>
          <w:rFonts w:ascii="Arial" w:hAnsi="Arial" w:cs="Arial"/>
          <w:sz w:val="24"/>
          <w:szCs w:val="24"/>
        </w:rPr>
        <w:t>připravuje podklady pro vyhlášení dotačního programu, zveřejňuje a realizuje dotační program, posuzuje žádosti po formální a</w:t>
      </w:r>
      <w:r w:rsidR="0079029A" w:rsidRPr="00823631">
        <w:rPr>
          <w:rFonts w:ascii="Arial" w:hAnsi="Arial" w:cs="Arial"/>
          <w:sz w:val="24"/>
          <w:szCs w:val="24"/>
        </w:rPr>
        <w:t xml:space="preserve"> věcné stránce, </w:t>
      </w:r>
      <w:r w:rsidR="008B15AC" w:rsidRPr="00823631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823631">
        <w:rPr>
          <w:rFonts w:ascii="Arial" w:hAnsi="Arial" w:cs="Arial"/>
          <w:sz w:val="24"/>
          <w:szCs w:val="24"/>
        </w:rPr>
        <w:t>komunikuje s </w:t>
      </w:r>
      <w:r w:rsidRPr="00823631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823631">
        <w:rPr>
          <w:rFonts w:ascii="Arial" w:hAnsi="Arial" w:cs="Arial"/>
          <w:sz w:val="24"/>
          <w:szCs w:val="24"/>
        </w:rPr>
        <w:t>dí prověření závěrečné zprávy a </w:t>
      </w:r>
      <w:r w:rsidRPr="00823631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5A07979" w:rsidR="006A310B" w:rsidRPr="00BE4009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4009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BE4009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E4009">
        <w:rPr>
          <w:rFonts w:ascii="Arial" w:hAnsi="Arial" w:cs="Arial"/>
          <w:sz w:val="24"/>
          <w:szCs w:val="24"/>
        </w:rPr>
        <w:t>aktivit</w:t>
      </w:r>
      <w:r w:rsidR="006A310B" w:rsidRPr="00BE4009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E4009">
        <w:rPr>
          <w:rFonts w:ascii="Arial" w:hAnsi="Arial" w:cs="Arial"/>
          <w:sz w:val="24"/>
          <w:szCs w:val="24"/>
        </w:rPr>
        <w:t>titulu</w:t>
      </w:r>
      <w:r w:rsidR="006A310B" w:rsidRPr="00BE4009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E4009">
        <w:rPr>
          <w:rFonts w:ascii="Arial" w:hAnsi="Arial" w:cs="Arial"/>
          <w:sz w:val="24"/>
          <w:szCs w:val="24"/>
        </w:rPr>
        <w:t>titulu</w:t>
      </w:r>
      <w:r w:rsidRPr="00BE4009">
        <w:rPr>
          <w:rFonts w:ascii="Arial" w:hAnsi="Arial" w:cs="Arial"/>
          <w:sz w:val="24"/>
          <w:szCs w:val="24"/>
        </w:rPr>
        <w:t xml:space="preserve"> (např. </w:t>
      </w:r>
      <w:r w:rsidR="00C13998" w:rsidRPr="00BE4009">
        <w:rPr>
          <w:rFonts w:ascii="Arial" w:hAnsi="Arial" w:cs="Arial"/>
          <w:sz w:val="24"/>
          <w:szCs w:val="24"/>
        </w:rPr>
        <w:t>sportovní</w:t>
      </w:r>
      <w:r w:rsidR="004B487C" w:rsidRPr="00BE4009">
        <w:rPr>
          <w:rFonts w:ascii="Arial" w:hAnsi="Arial" w:cs="Arial"/>
          <w:sz w:val="24"/>
          <w:szCs w:val="24"/>
        </w:rPr>
        <w:t xml:space="preserve"> akce</w:t>
      </w:r>
      <w:r w:rsidRPr="00BE4009">
        <w:rPr>
          <w:rFonts w:ascii="Arial" w:hAnsi="Arial" w:cs="Arial"/>
          <w:sz w:val="24"/>
          <w:szCs w:val="24"/>
        </w:rPr>
        <w:t>)</w:t>
      </w:r>
      <w:r w:rsidR="006A310B" w:rsidRPr="00BE4009">
        <w:rPr>
          <w:rFonts w:ascii="Arial" w:hAnsi="Arial" w:cs="Arial"/>
          <w:sz w:val="24"/>
          <w:szCs w:val="24"/>
        </w:rPr>
        <w:t>.</w:t>
      </w:r>
    </w:p>
    <w:p w14:paraId="268D7581" w14:textId="16B30844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</w:t>
      </w:r>
      <w:r w:rsidRPr="00BE4009">
        <w:rPr>
          <w:rFonts w:ascii="Arial" w:hAnsi="Arial" w:cs="Arial"/>
          <w:sz w:val="24"/>
          <w:szCs w:val="24"/>
        </w:rPr>
        <w:t xml:space="preserve">předpokládá vynaložit na realizaci své </w:t>
      </w:r>
      <w:r w:rsidR="0058171B" w:rsidRPr="00BE4009">
        <w:rPr>
          <w:rFonts w:ascii="Arial" w:hAnsi="Arial" w:cs="Arial"/>
          <w:sz w:val="24"/>
          <w:szCs w:val="24"/>
        </w:rPr>
        <w:t>akce</w:t>
      </w:r>
      <w:r w:rsidR="00BE4009" w:rsidRPr="00BE4009">
        <w:rPr>
          <w:rFonts w:ascii="Arial" w:hAnsi="Arial" w:cs="Arial"/>
          <w:sz w:val="24"/>
          <w:szCs w:val="24"/>
        </w:rPr>
        <w:t xml:space="preserve"> </w:t>
      </w:r>
      <w:r w:rsidR="00BA36B7" w:rsidRPr="00BE4009">
        <w:rPr>
          <w:rFonts w:ascii="Arial" w:hAnsi="Arial" w:cs="Arial"/>
          <w:sz w:val="24"/>
          <w:szCs w:val="24"/>
        </w:rPr>
        <w:t>a uvedl je v žádosti o </w:t>
      </w:r>
      <w:r w:rsidRPr="00BE4009">
        <w:rPr>
          <w:rFonts w:ascii="Arial" w:hAnsi="Arial" w:cs="Arial"/>
          <w:sz w:val="24"/>
          <w:szCs w:val="24"/>
        </w:rPr>
        <w:t xml:space="preserve">poskytnutí dotace. Celkovými uznatelnými výdaji jsou uznatelné výdaje </w:t>
      </w:r>
      <w:r w:rsidRPr="00BE4009">
        <w:rPr>
          <w:rFonts w:ascii="Arial" w:hAnsi="Arial" w:cs="Arial"/>
          <w:sz w:val="24"/>
          <w:szCs w:val="24"/>
        </w:rPr>
        <w:lastRenderedPageBreak/>
        <w:t xml:space="preserve">vzniklé v období realizace </w:t>
      </w:r>
      <w:r w:rsidR="0058171B" w:rsidRPr="00BE4009">
        <w:rPr>
          <w:rFonts w:ascii="Arial" w:hAnsi="Arial" w:cs="Arial"/>
          <w:sz w:val="24"/>
          <w:szCs w:val="24"/>
        </w:rPr>
        <w:t>akce</w:t>
      </w:r>
      <w:r w:rsidRPr="00BE4009">
        <w:rPr>
          <w:rFonts w:ascii="Arial" w:hAnsi="Arial" w:cs="Arial"/>
          <w:sz w:val="24"/>
          <w:szCs w:val="24"/>
        </w:rPr>
        <w:t xml:space="preserve"> dle Pravidel </w:t>
      </w:r>
      <w:r w:rsidR="009C0F44" w:rsidRPr="00BE4009">
        <w:rPr>
          <w:rFonts w:ascii="Arial" w:hAnsi="Arial" w:cs="Arial"/>
          <w:sz w:val="24"/>
          <w:szCs w:val="24"/>
        </w:rPr>
        <w:t xml:space="preserve">konkrétního </w:t>
      </w:r>
      <w:r w:rsidRPr="00BE4009">
        <w:rPr>
          <w:rFonts w:ascii="Arial" w:hAnsi="Arial" w:cs="Arial"/>
          <w:sz w:val="24"/>
          <w:szCs w:val="24"/>
        </w:rPr>
        <w:t xml:space="preserve">dotačního </w:t>
      </w:r>
      <w:r w:rsidR="002829E7" w:rsidRPr="00BE4009">
        <w:rPr>
          <w:rFonts w:ascii="Arial" w:hAnsi="Arial" w:cs="Arial"/>
          <w:sz w:val="24"/>
          <w:szCs w:val="24"/>
        </w:rPr>
        <w:t>titulu</w:t>
      </w:r>
      <w:r w:rsidRPr="00BE4009">
        <w:rPr>
          <w:rFonts w:ascii="Arial" w:hAnsi="Arial" w:cs="Arial"/>
          <w:sz w:val="24"/>
          <w:szCs w:val="24"/>
        </w:rPr>
        <w:t xml:space="preserve">, odst. </w:t>
      </w:r>
      <w:r w:rsidR="00C42825" w:rsidRPr="00BE4009">
        <w:rPr>
          <w:rFonts w:ascii="Arial" w:hAnsi="Arial" w:cs="Arial"/>
          <w:sz w:val="24"/>
          <w:szCs w:val="24"/>
        </w:rPr>
        <w:t>5.4.</w:t>
      </w:r>
      <w:r w:rsidRPr="00BE4009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28B3CBA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</w:t>
      </w:r>
      <w:r w:rsidRPr="00BE4009">
        <w:rPr>
          <w:rFonts w:ascii="Arial" w:hAnsi="Arial" w:cs="Arial"/>
          <w:sz w:val="24"/>
          <w:szCs w:val="24"/>
        </w:rPr>
        <w:t xml:space="preserve">ci své </w:t>
      </w:r>
      <w:r w:rsidR="0058171B" w:rsidRPr="00BE4009">
        <w:rPr>
          <w:rFonts w:ascii="Arial" w:hAnsi="Arial" w:cs="Arial"/>
          <w:sz w:val="24"/>
          <w:szCs w:val="24"/>
        </w:rPr>
        <w:t>akce</w:t>
      </w:r>
      <w:r w:rsidRPr="00BE4009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E4009">
        <w:rPr>
          <w:rFonts w:ascii="Arial" w:hAnsi="Arial" w:cs="Arial"/>
          <w:sz w:val="24"/>
          <w:szCs w:val="24"/>
        </w:rPr>
        <w:t>akce</w:t>
      </w:r>
      <w:r w:rsidR="00BE4009" w:rsidRPr="00BE4009">
        <w:rPr>
          <w:rFonts w:ascii="Arial" w:hAnsi="Arial" w:cs="Arial"/>
          <w:sz w:val="24"/>
          <w:szCs w:val="24"/>
        </w:rPr>
        <w:t xml:space="preserve"> </w:t>
      </w:r>
      <w:r w:rsidRPr="00BE4009">
        <w:rPr>
          <w:rFonts w:ascii="Arial" w:hAnsi="Arial" w:cs="Arial"/>
          <w:sz w:val="24"/>
          <w:szCs w:val="24"/>
        </w:rPr>
        <w:t xml:space="preserve">dle </w:t>
      </w:r>
      <w:r w:rsidR="00B43176" w:rsidRPr="00BE4009">
        <w:rPr>
          <w:rFonts w:ascii="Arial" w:hAnsi="Arial" w:cs="Arial"/>
          <w:sz w:val="24"/>
          <w:szCs w:val="24"/>
        </w:rPr>
        <w:t xml:space="preserve">těchto </w:t>
      </w:r>
      <w:r w:rsidR="00444B86" w:rsidRPr="00BE4009">
        <w:rPr>
          <w:rFonts w:ascii="Arial" w:hAnsi="Arial" w:cs="Arial"/>
          <w:sz w:val="24"/>
          <w:szCs w:val="24"/>
        </w:rPr>
        <w:t>P</w:t>
      </w:r>
      <w:r w:rsidRPr="00BE4009">
        <w:rPr>
          <w:rFonts w:ascii="Arial" w:hAnsi="Arial" w:cs="Arial"/>
          <w:sz w:val="24"/>
          <w:szCs w:val="24"/>
        </w:rPr>
        <w:t>ravidel, odst.</w:t>
      </w:r>
      <w:r w:rsidR="003F1369" w:rsidRPr="00BE4009">
        <w:rPr>
          <w:rFonts w:ascii="Arial" w:hAnsi="Arial" w:cs="Arial"/>
          <w:sz w:val="24"/>
          <w:szCs w:val="24"/>
        </w:rPr>
        <w:t xml:space="preserve"> 5</w:t>
      </w:r>
      <w:r w:rsidRPr="00BE4009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263EC462" w:rsidR="006A310B" w:rsidRPr="004C6F1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</w:t>
      </w:r>
      <w:r w:rsidRPr="00336D81">
        <w:rPr>
          <w:rFonts w:ascii="Arial" w:hAnsi="Arial" w:cs="Arial"/>
          <w:sz w:val="24"/>
          <w:szCs w:val="24"/>
        </w:rPr>
        <w:t xml:space="preserve">použití poskytované dotace na </w:t>
      </w:r>
      <w:r w:rsidR="009A4E6F" w:rsidRPr="00336D81">
        <w:rPr>
          <w:rFonts w:ascii="Arial" w:hAnsi="Arial" w:cs="Arial"/>
          <w:sz w:val="24"/>
          <w:szCs w:val="24"/>
        </w:rPr>
        <w:t>akci</w:t>
      </w:r>
      <w:r w:rsidRPr="00336D8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36D81">
        <w:rPr>
          <w:rFonts w:ascii="Arial" w:hAnsi="Arial" w:cs="Arial"/>
          <w:sz w:val="24"/>
          <w:szCs w:val="24"/>
        </w:rPr>
        <w:t>akci</w:t>
      </w:r>
      <w:r w:rsidRPr="00336D81">
        <w:rPr>
          <w:rFonts w:ascii="Arial" w:hAnsi="Arial" w:cs="Arial"/>
          <w:sz w:val="24"/>
          <w:szCs w:val="24"/>
        </w:rPr>
        <w:t>) v souladu s definov</w:t>
      </w:r>
      <w:r w:rsidR="0079029A" w:rsidRPr="00336D81">
        <w:rPr>
          <w:rFonts w:ascii="Arial" w:hAnsi="Arial" w:cs="Arial"/>
          <w:sz w:val="24"/>
          <w:szCs w:val="24"/>
        </w:rPr>
        <w:t>anými cíli dotačního programu a </w:t>
      </w:r>
      <w:r w:rsidRPr="00336D81">
        <w:rPr>
          <w:rFonts w:ascii="Arial" w:hAnsi="Arial" w:cs="Arial"/>
          <w:sz w:val="24"/>
          <w:szCs w:val="24"/>
        </w:rPr>
        <w:t xml:space="preserve">v souladu s obecným účelem. </w:t>
      </w:r>
      <w:r w:rsidRPr="00336D81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3790D6B" w:rsidR="006A310B" w:rsidRPr="00336D81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36D81">
        <w:rPr>
          <w:rFonts w:ascii="Arial" w:hAnsi="Arial" w:cs="Arial"/>
          <w:b/>
          <w:sz w:val="24"/>
          <w:szCs w:val="24"/>
        </w:rPr>
        <w:t>Neuznatelné výdaje</w:t>
      </w:r>
      <w:r w:rsidRPr="00336D81">
        <w:rPr>
          <w:rFonts w:ascii="Arial" w:hAnsi="Arial" w:cs="Arial"/>
          <w:sz w:val="24"/>
          <w:szCs w:val="24"/>
        </w:rPr>
        <w:t xml:space="preserve"> </w:t>
      </w:r>
      <w:r w:rsidR="003F7B8E" w:rsidRPr="00336D81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36D81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36D81">
        <w:rPr>
          <w:rFonts w:ascii="Arial" w:hAnsi="Arial" w:cs="Arial"/>
          <w:sz w:val="24"/>
          <w:szCs w:val="24"/>
        </w:rPr>
        <w:t xml:space="preserve">, </w:t>
      </w:r>
      <w:r w:rsidR="003F7B8E" w:rsidRPr="00336D81">
        <w:rPr>
          <w:rFonts w:ascii="Arial" w:hAnsi="Arial" w:cs="Arial"/>
          <w:sz w:val="24"/>
          <w:szCs w:val="24"/>
        </w:rPr>
        <w:t>použít. Ž</w:t>
      </w:r>
      <w:r w:rsidRPr="00336D81">
        <w:rPr>
          <w:rFonts w:ascii="Arial" w:hAnsi="Arial" w:cs="Arial"/>
          <w:sz w:val="24"/>
          <w:szCs w:val="24"/>
        </w:rPr>
        <w:t xml:space="preserve">adatel </w:t>
      </w:r>
      <w:r w:rsidR="003F7B8E" w:rsidRPr="00336D81">
        <w:rPr>
          <w:rFonts w:ascii="Arial" w:hAnsi="Arial" w:cs="Arial"/>
          <w:sz w:val="24"/>
          <w:szCs w:val="24"/>
        </w:rPr>
        <w:t xml:space="preserve">je </w:t>
      </w:r>
      <w:r w:rsidR="005500EE" w:rsidRPr="00336D81">
        <w:rPr>
          <w:rFonts w:ascii="Arial" w:hAnsi="Arial" w:cs="Arial"/>
          <w:sz w:val="24"/>
          <w:szCs w:val="24"/>
        </w:rPr>
        <w:t>nemůže zahrnout do </w:t>
      </w:r>
      <w:r w:rsidRPr="00336D81">
        <w:rPr>
          <w:rFonts w:ascii="Arial" w:hAnsi="Arial" w:cs="Arial"/>
          <w:sz w:val="24"/>
          <w:szCs w:val="24"/>
        </w:rPr>
        <w:t>celkových předpokládaných</w:t>
      </w:r>
      <w:r w:rsidR="00FA5724" w:rsidRPr="00336D81">
        <w:rPr>
          <w:rFonts w:ascii="Arial" w:hAnsi="Arial" w:cs="Arial"/>
          <w:sz w:val="24"/>
          <w:szCs w:val="24"/>
        </w:rPr>
        <w:t xml:space="preserve"> uznatelných</w:t>
      </w:r>
      <w:r w:rsidRPr="00336D81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336D81">
        <w:rPr>
          <w:rFonts w:ascii="Arial" w:hAnsi="Arial" w:cs="Arial"/>
          <w:sz w:val="24"/>
          <w:szCs w:val="24"/>
        </w:rPr>
        <w:t xml:space="preserve">uznatelných </w:t>
      </w:r>
      <w:r w:rsidRPr="00336D81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336D81">
        <w:rPr>
          <w:rFonts w:ascii="Arial" w:hAnsi="Arial" w:cs="Arial"/>
          <w:sz w:val="24"/>
          <w:szCs w:val="24"/>
        </w:rPr>
        <w:t>akce</w:t>
      </w:r>
      <w:r w:rsidR="00272D37" w:rsidRPr="00336D81">
        <w:rPr>
          <w:rFonts w:ascii="Arial" w:hAnsi="Arial" w:cs="Arial"/>
          <w:sz w:val="24"/>
          <w:szCs w:val="24"/>
        </w:rPr>
        <w:t xml:space="preserve">. </w:t>
      </w:r>
      <w:r w:rsidRPr="00336D8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336D81">
        <w:rPr>
          <w:rFonts w:ascii="Arial" w:hAnsi="Arial" w:cs="Arial"/>
          <w:sz w:val="24"/>
          <w:szCs w:val="24"/>
        </w:rPr>
        <w:t>P</w:t>
      </w:r>
      <w:r w:rsidRPr="00336D81">
        <w:rPr>
          <w:rFonts w:ascii="Arial" w:hAnsi="Arial" w:cs="Arial"/>
          <w:sz w:val="24"/>
          <w:szCs w:val="24"/>
        </w:rPr>
        <w:t xml:space="preserve">ravidel, odst. </w:t>
      </w:r>
      <w:r w:rsidR="003F1369" w:rsidRPr="00336D81">
        <w:rPr>
          <w:rFonts w:ascii="Arial" w:hAnsi="Arial" w:cs="Arial"/>
          <w:sz w:val="24"/>
          <w:szCs w:val="24"/>
        </w:rPr>
        <w:t>7.4</w:t>
      </w:r>
      <w:r w:rsidR="005F5C4E" w:rsidRPr="00336D81">
        <w:rPr>
          <w:rFonts w:ascii="Arial" w:hAnsi="Arial" w:cs="Arial"/>
          <w:sz w:val="24"/>
          <w:szCs w:val="24"/>
        </w:rPr>
        <w:t>,</w:t>
      </w:r>
      <w:r w:rsidR="005C0712" w:rsidRPr="00336D81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336D81">
        <w:rPr>
          <w:rFonts w:ascii="Arial" w:hAnsi="Arial" w:cs="Arial"/>
          <w:sz w:val="24"/>
          <w:szCs w:val="24"/>
        </w:rPr>
        <w:t xml:space="preserve"> </w:t>
      </w:r>
      <w:r w:rsidR="00A07366" w:rsidRPr="00336D81">
        <w:rPr>
          <w:rFonts w:ascii="Arial" w:hAnsi="Arial" w:cs="Arial"/>
          <w:sz w:val="24"/>
          <w:szCs w:val="24"/>
        </w:rPr>
        <w:t>5</w:t>
      </w:r>
      <w:r w:rsidRPr="00336D8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336D81">
        <w:rPr>
          <w:rFonts w:ascii="Arial" w:hAnsi="Arial" w:cs="Arial"/>
          <w:sz w:val="24"/>
          <w:szCs w:val="24"/>
        </w:rPr>
        <w:t>akce</w:t>
      </w:r>
      <w:r w:rsidRPr="00336D8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336D81">
        <w:rPr>
          <w:rFonts w:ascii="Arial" w:hAnsi="Arial" w:cs="Arial"/>
          <w:sz w:val="24"/>
          <w:szCs w:val="24"/>
        </w:rPr>
        <w:t xml:space="preserve"> </w:t>
      </w:r>
    </w:p>
    <w:p w14:paraId="63EF0230" w14:textId="563A78B1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</w:t>
      </w:r>
      <w:r w:rsidRPr="00336D81">
        <w:rPr>
          <w:rFonts w:ascii="Arial" w:hAnsi="Arial" w:cs="Arial"/>
          <w:sz w:val="24"/>
          <w:szCs w:val="24"/>
        </w:rPr>
        <w:t xml:space="preserve">dotačním </w:t>
      </w:r>
      <w:r w:rsidR="00BB79D0" w:rsidRPr="00336D81">
        <w:rPr>
          <w:rFonts w:ascii="Arial" w:hAnsi="Arial" w:cs="Arial"/>
          <w:sz w:val="24"/>
          <w:szCs w:val="24"/>
        </w:rPr>
        <w:t>titulu</w:t>
      </w:r>
      <w:r w:rsidRPr="00336D8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36D8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36D81">
        <w:rPr>
          <w:rFonts w:ascii="Arial" w:hAnsi="Arial" w:cs="Arial"/>
          <w:sz w:val="24"/>
          <w:szCs w:val="24"/>
        </w:rPr>
        <w:t>dle definovaného cíle dotačního programu a s ohlede</w:t>
      </w:r>
      <w:r w:rsidRPr="006D235B">
        <w:rPr>
          <w:rFonts w:ascii="Arial" w:hAnsi="Arial" w:cs="Arial"/>
          <w:sz w:val="24"/>
          <w:szCs w:val="24"/>
        </w:rPr>
        <w:t>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F5BC0A8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353BB7">
        <w:rPr>
          <w:rFonts w:ascii="Arial" w:hAnsi="Arial" w:cs="Arial"/>
          <w:sz w:val="24"/>
          <w:szCs w:val="24"/>
        </w:rPr>
        <w:t xml:space="preserve">akce (žadatelem navrhovaný ucelený souhrn aktivit, které mají být podpořeny z dotačního titulu, např. </w:t>
      </w:r>
      <w:r w:rsidR="007141B9" w:rsidRPr="00353BB7">
        <w:rPr>
          <w:rFonts w:ascii="Arial" w:hAnsi="Arial" w:cs="Arial"/>
          <w:sz w:val="24"/>
          <w:szCs w:val="24"/>
        </w:rPr>
        <w:t xml:space="preserve">sportovní </w:t>
      </w:r>
      <w:r w:rsidRPr="00353BB7">
        <w:rPr>
          <w:rFonts w:ascii="Arial" w:hAnsi="Arial" w:cs="Arial"/>
          <w:sz w:val="24"/>
          <w:szCs w:val="24"/>
        </w:rPr>
        <w:t>akce)</w:t>
      </w:r>
      <w:r w:rsidR="00786F00" w:rsidRPr="00353BB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2CD5538" w:rsidR="00C14143" w:rsidRPr="00FF17CF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>aktivity, které jasn</w:t>
      </w:r>
      <w:r w:rsidRPr="00353BB7">
        <w:rPr>
          <w:rFonts w:ascii="Arial" w:hAnsi="Arial" w:cs="Arial"/>
          <w:sz w:val="24"/>
          <w:szCs w:val="24"/>
        </w:rPr>
        <w:t xml:space="preserve">ě souvisí s obsahem a cíli akce a který vznikl v období realizace akce dle </w:t>
      </w:r>
      <w:r w:rsidR="00B43176" w:rsidRPr="00353BB7">
        <w:rPr>
          <w:rFonts w:ascii="Arial" w:hAnsi="Arial" w:cs="Arial"/>
          <w:sz w:val="24"/>
          <w:szCs w:val="24"/>
        </w:rPr>
        <w:t xml:space="preserve">těchto </w:t>
      </w:r>
      <w:r w:rsidR="00602D5C" w:rsidRPr="00353BB7">
        <w:rPr>
          <w:rFonts w:ascii="Arial" w:hAnsi="Arial" w:cs="Arial"/>
          <w:sz w:val="24"/>
          <w:szCs w:val="24"/>
        </w:rPr>
        <w:t>P</w:t>
      </w:r>
      <w:r w:rsidRPr="00353BB7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353BB7">
        <w:rPr>
          <w:rFonts w:ascii="Arial" w:hAnsi="Arial" w:cs="Arial"/>
          <w:sz w:val="24"/>
          <w:szCs w:val="24"/>
        </w:rPr>
        <w:t>5.4</w:t>
      </w:r>
      <w:r w:rsidRPr="00353BB7">
        <w:rPr>
          <w:rFonts w:ascii="Arial" w:hAnsi="Arial" w:cs="Arial"/>
          <w:sz w:val="24"/>
          <w:szCs w:val="24"/>
          <w:u w:val="single"/>
        </w:rPr>
        <w:t>.</w:t>
      </w:r>
      <w:r w:rsidRPr="00353BB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353BB7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353BB7">
        <w:rPr>
          <w:rFonts w:ascii="Arial" w:hAnsi="Arial" w:cs="Arial"/>
          <w:sz w:val="24"/>
          <w:szCs w:val="24"/>
        </w:rPr>
        <w:t>ky uznatelnosti musí splňovat i </w:t>
      </w:r>
      <w:r w:rsidRPr="00353BB7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3859ACA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353BB7">
        <w:rPr>
          <w:rFonts w:ascii="Arial" w:hAnsi="Arial" w:cs="Arial"/>
          <w:sz w:val="24"/>
          <w:szCs w:val="24"/>
        </w:rPr>
        <w:t>akce</w:t>
      </w:r>
      <w:r w:rsidRPr="00353BB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D849355" w:rsidR="006A310B" w:rsidRPr="00353BB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53BB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353BB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6A336B" w:rsidRPr="00353BB7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353BB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53BB7">
        <w:rPr>
          <w:rFonts w:ascii="Arial" w:hAnsi="Arial" w:cs="Arial"/>
          <w:b/>
          <w:sz w:val="24"/>
          <w:szCs w:val="24"/>
        </w:rPr>
        <w:t>Vlastní zdroje</w:t>
      </w:r>
      <w:r w:rsidRPr="00353BB7">
        <w:rPr>
          <w:rFonts w:ascii="Arial" w:hAnsi="Arial" w:cs="Arial"/>
          <w:sz w:val="24"/>
          <w:szCs w:val="24"/>
        </w:rPr>
        <w:t xml:space="preserve"> – </w:t>
      </w:r>
      <w:r w:rsidR="00EF5BD2" w:rsidRPr="00353BB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53BB7">
        <w:rPr>
          <w:rFonts w:ascii="Arial" w:hAnsi="Arial" w:cs="Arial"/>
          <w:sz w:val="24"/>
          <w:szCs w:val="24"/>
        </w:rPr>
        <w:t>í</w:t>
      </w:r>
      <w:r w:rsidR="00EF5BD2" w:rsidRPr="00353BB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5B76893" w:rsidR="00EF5BD2" w:rsidRPr="00353BB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53BB7">
        <w:rPr>
          <w:rFonts w:ascii="Arial" w:hAnsi="Arial" w:cs="Arial"/>
          <w:b/>
          <w:bCs/>
          <w:sz w:val="24"/>
          <w:szCs w:val="24"/>
        </w:rPr>
        <w:t>Jiné zdroje</w:t>
      </w:r>
      <w:r w:rsidRPr="00353BB7">
        <w:rPr>
          <w:rFonts w:ascii="Arial" w:hAnsi="Arial" w:cs="Arial"/>
          <w:sz w:val="24"/>
          <w:szCs w:val="24"/>
        </w:rPr>
        <w:t xml:space="preserve"> </w:t>
      </w:r>
      <w:r w:rsidRPr="00353BB7">
        <w:rPr>
          <w:rFonts w:ascii="Arial" w:hAnsi="Arial" w:cs="Arial"/>
        </w:rPr>
        <w:t xml:space="preserve">– </w:t>
      </w:r>
      <w:r w:rsidR="00EF5BD2" w:rsidRPr="00353BB7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2A70EE43" w:rsidR="005B4D66" w:rsidRPr="00353BB7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53BB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53BB7">
        <w:rPr>
          <w:rFonts w:ascii="Arial" w:hAnsi="Arial" w:cs="Arial"/>
          <w:sz w:val="24"/>
          <w:szCs w:val="24"/>
        </w:rPr>
        <w:t xml:space="preserve">jsou </w:t>
      </w:r>
      <w:r w:rsidR="005B4D66" w:rsidRPr="00353BB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353BB7">
        <w:rPr>
          <w:rFonts w:ascii="Arial" w:hAnsi="Arial" w:cs="Arial"/>
          <w:sz w:val="24"/>
          <w:szCs w:val="24"/>
        </w:rPr>
        <w:t xml:space="preserve">např. </w:t>
      </w:r>
      <w:r w:rsidR="005B4D66" w:rsidRPr="00353BB7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353BB7">
        <w:rPr>
          <w:rFonts w:ascii="Arial" w:hAnsi="Arial" w:cs="Arial"/>
          <w:sz w:val="24"/>
          <w:szCs w:val="24"/>
        </w:rPr>
        <w:t xml:space="preserve">, </w:t>
      </w:r>
      <w:r w:rsidR="005B4D66" w:rsidRPr="00353BB7">
        <w:rPr>
          <w:rFonts w:ascii="Arial" w:hAnsi="Arial" w:cs="Arial"/>
          <w:sz w:val="24"/>
          <w:szCs w:val="24"/>
        </w:rPr>
        <w:t>příspěvky, dary, vstupné</w:t>
      </w:r>
      <w:r w:rsidR="00E233CD" w:rsidRPr="00353BB7">
        <w:rPr>
          <w:rFonts w:ascii="Arial" w:hAnsi="Arial" w:cs="Arial"/>
          <w:sz w:val="24"/>
          <w:szCs w:val="24"/>
        </w:rPr>
        <w:t>, příjmy z pronájmu prostor na akci</w:t>
      </w:r>
      <w:r w:rsidR="00353BB7" w:rsidRPr="00353BB7">
        <w:rPr>
          <w:rFonts w:ascii="Arial" w:hAnsi="Arial" w:cs="Arial"/>
          <w:sz w:val="24"/>
          <w:szCs w:val="24"/>
        </w:rPr>
        <w:t>.</w:t>
      </w:r>
    </w:p>
    <w:p w14:paraId="3920F444" w14:textId="7334D144" w:rsidR="00C4578A" w:rsidRPr="00353BB7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353BB7">
        <w:rPr>
          <w:rFonts w:ascii="Arial" w:hAnsi="Arial" w:cs="Arial"/>
          <w:b/>
          <w:sz w:val="24"/>
          <w:szCs w:val="24"/>
        </w:rPr>
        <w:t>Vyúčtování dotace</w:t>
      </w:r>
      <w:r w:rsidRPr="00353BB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353BB7">
        <w:rPr>
          <w:rFonts w:ascii="Arial" w:hAnsi="Arial" w:cs="Arial"/>
          <w:sz w:val="24"/>
          <w:szCs w:val="24"/>
        </w:rPr>
        <w:t>se Smlouvou vyplněný, uložený a </w:t>
      </w:r>
      <w:r w:rsidRPr="00353BB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353BB7">
        <w:rPr>
          <w:rFonts w:ascii="Arial" w:hAnsi="Arial" w:cs="Arial"/>
          <w:sz w:val="24"/>
          <w:szCs w:val="24"/>
        </w:rPr>
        <w:t>účtování dotace“, zveřejněný na </w:t>
      </w:r>
      <w:r w:rsidRPr="00353BB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353BB7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6541D933" w:rsidR="00D81DFB" w:rsidRPr="00353BB7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Poskytovatel si </w:t>
      </w:r>
      <w:r w:rsidRPr="00353BB7">
        <w:rPr>
          <w:rFonts w:ascii="Arial" w:hAnsi="Arial" w:cs="Arial"/>
          <w:bCs/>
          <w:sz w:val="24"/>
          <w:szCs w:val="24"/>
        </w:rPr>
        <w:t xml:space="preserve">jako </w:t>
      </w:r>
      <w:r w:rsidR="00F81436" w:rsidRPr="00353BB7">
        <w:rPr>
          <w:rFonts w:ascii="Arial" w:hAnsi="Arial" w:cs="Arial"/>
          <w:bCs/>
          <w:sz w:val="24"/>
          <w:szCs w:val="24"/>
        </w:rPr>
        <w:t xml:space="preserve">lhůtu </w:t>
      </w:r>
      <w:r w:rsidRPr="00353BB7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353BB7">
        <w:rPr>
          <w:rFonts w:ascii="Arial" w:hAnsi="Arial" w:cs="Arial"/>
          <w:bCs/>
          <w:sz w:val="24"/>
          <w:szCs w:val="24"/>
        </w:rPr>
        <w:t>S</w:t>
      </w:r>
      <w:r w:rsidRPr="00353BB7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353BB7">
        <w:rPr>
          <w:rFonts w:ascii="Arial" w:hAnsi="Arial" w:cs="Arial"/>
          <w:bCs/>
          <w:sz w:val="24"/>
          <w:szCs w:val="24"/>
        </w:rPr>
        <w:t>čuje lhůtu v </w:t>
      </w:r>
      <w:r w:rsidRPr="00353BB7">
        <w:rPr>
          <w:rFonts w:ascii="Arial" w:hAnsi="Arial" w:cs="Arial"/>
          <w:bCs/>
          <w:sz w:val="24"/>
          <w:szCs w:val="24"/>
        </w:rPr>
        <w:t xml:space="preserve">trvání </w:t>
      </w:r>
      <w:r w:rsidRPr="00353BB7">
        <w:rPr>
          <w:rFonts w:ascii="Arial" w:hAnsi="Arial" w:cs="Arial"/>
          <w:sz w:val="24"/>
          <w:szCs w:val="24"/>
        </w:rPr>
        <w:t xml:space="preserve">90 </w:t>
      </w:r>
      <w:r w:rsidRPr="00353BB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353BB7">
        <w:rPr>
          <w:rFonts w:ascii="Arial" w:hAnsi="Arial" w:cs="Arial"/>
          <w:bCs/>
          <w:sz w:val="24"/>
          <w:szCs w:val="24"/>
        </w:rPr>
        <w:t>S</w:t>
      </w:r>
      <w:r w:rsidRPr="00353BB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353BB7">
        <w:rPr>
          <w:rFonts w:ascii="Arial" w:hAnsi="Arial" w:cs="Arial"/>
          <w:bCs/>
          <w:sz w:val="24"/>
          <w:szCs w:val="24"/>
        </w:rPr>
        <w:t>S</w:t>
      </w:r>
      <w:r w:rsidRPr="00353BB7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353BB7">
        <w:rPr>
          <w:rFonts w:ascii="Arial" w:hAnsi="Arial" w:cs="Arial"/>
          <w:bCs/>
          <w:sz w:val="24"/>
          <w:szCs w:val="24"/>
        </w:rPr>
        <w:t>S</w:t>
      </w:r>
      <w:r w:rsidRPr="00353BB7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353BB7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1984B72A" w:rsidR="00691685" w:rsidRPr="00353BB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353BB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353BB7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353BB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BEBBC0D" w:rsidR="00691685" w:rsidRPr="00353BB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3BB7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353BB7">
        <w:rPr>
          <w:rFonts w:ascii="Arial" w:hAnsi="Arial" w:cs="Arial"/>
          <w:bCs/>
          <w:sz w:val="24"/>
          <w:szCs w:val="24"/>
        </w:rPr>
        <w:t>titulu</w:t>
      </w:r>
      <w:r w:rsidRPr="00353BB7">
        <w:rPr>
          <w:rFonts w:ascii="Arial" w:hAnsi="Arial" w:cs="Arial"/>
          <w:bCs/>
          <w:sz w:val="24"/>
          <w:szCs w:val="24"/>
        </w:rPr>
        <w:t>:</w:t>
      </w:r>
    </w:p>
    <w:p w14:paraId="521A45CA" w14:textId="526095BC" w:rsidR="00691685" w:rsidRPr="00353BB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53BB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8D72CC" w:rsidRPr="00353BB7">
        <w:rPr>
          <w:rFonts w:ascii="Arial" w:hAnsi="Arial" w:cs="Arial"/>
          <w:bCs/>
          <w:sz w:val="24"/>
          <w:szCs w:val="24"/>
        </w:rPr>
        <w:t xml:space="preserve"> v dotačním titulu 06_02_01</w:t>
      </w:r>
    </w:p>
    <w:p w14:paraId="54F4249B" w14:textId="0A730E6C" w:rsidR="00691685" w:rsidRPr="00353BB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353BB7">
        <w:rPr>
          <w:rFonts w:ascii="Arial" w:hAnsi="Arial" w:cs="Arial"/>
          <w:bCs/>
          <w:sz w:val="24"/>
          <w:szCs w:val="24"/>
        </w:rPr>
        <w:t>Vzorov</w:t>
      </w:r>
      <w:r w:rsidR="008D72CC" w:rsidRPr="00353BB7">
        <w:rPr>
          <w:rFonts w:ascii="Arial" w:hAnsi="Arial" w:cs="Arial"/>
          <w:bCs/>
          <w:sz w:val="24"/>
          <w:szCs w:val="24"/>
        </w:rPr>
        <w:t>á veřejnoprávní smlouva o poskytnutí dotace na akci v dotačním titulu 06_02_01</w:t>
      </w:r>
      <w:r w:rsidRPr="00353BB7">
        <w:rPr>
          <w:rFonts w:ascii="Arial" w:hAnsi="Arial" w:cs="Arial"/>
          <w:bCs/>
          <w:sz w:val="24"/>
          <w:szCs w:val="24"/>
        </w:rPr>
        <w:t xml:space="preserve"> </w:t>
      </w:r>
    </w:p>
    <w:p w14:paraId="14E09079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265C296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8A7E3A4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9F30B63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51872D3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5017895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3508848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C049215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B244524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0119858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2B6EB0C9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Tento dotační program byl schvále</w:t>
      </w:r>
      <w:r w:rsidRPr="00602780">
        <w:rPr>
          <w:rFonts w:ascii="Arial" w:hAnsi="Arial" w:cs="Arial"/>
          <w:bCs/>
          <w:sz w:val="24"/>
          <w:szCs w:val="24"/>
        </w:rPr>
        <w:t>n Zastupitelstvem</w:t>
      </w:r>
      <w:r w:rsidR="009D63E1" w:rsidRPr="00602780">
        <w:rPr>
          <w:rFonts w:ascii="Arial" w:hAnsi="Arial" w:cs="Arial"/>
          <w:bCs/>
          <w:sz w:val="24"/>
          <w:szCs w:val="24"/>
        </w:rPr>
        <w:t xml:space="preserve"> </w:t>
      </w:r>
      <w:r w:rsidRPr="0060278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02780">
        <w:rPr>
          <w:rFonts w:ascii="Arial" w:hAnsi="Arial" w:cs="Arial"/>
          <w:bCs/>
          <w:sz w:val="24"/>
          <w:szCs w:val="24"/>
        </w:rPr>
        <w:t xml:space="preserve">…………. </w:t>
      </w:r>
      <w:proofErr w:type="gramStart"/>
      <w:r w:rsidRPr="00602780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02780">
        <w:rPr>
          <w:rFonts w:ascii="Arial" w:hAnsi="Arial" w:cs="Arial"/>
          <w:bCs/>
          <w:sz w:val="24"/>
          <w:szCs w:val="24"/>
        </w:rPr>
        <w:t xml:space="preserve"> č. UZ/</w:t>
      </w:r>
      <w:r w:rsidR="00B1030A" w:rsidRPr="00602780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310212B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ACAA7B8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9A33086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6D1CC9C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7E076537" w14:textId="77777777" w:rsidR="00323CF2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</w:p>
    <w:p w14:paraId="7559A006" w14:textId="77777777" w:rsidR="00323CF2" w:rsidRDefault="00323CF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8732B86" w:rsidR="004135CA" w:rsidRPr="006D235B" w:rsidRDefault="004135CA" w:rsidP="00323CF2">
      <w:pPr>
        <w:ind w:left="4248" w:firstLine="708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87248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A33135" w:rsidRDefault="00A33135">
      <w:r>
        <w:separator/>
      </w:r>
    </w:p>
  </w:endnote>
  <w:endnote w:type="continuationSeparator" w:id="0">
    <w:p w14:paraId="48A8726C" w14:textId="77777777" w:rsidR="00A33135" w:rsidRDefault="00A3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2867" w14:textId="750781BF" w:rsidR="00A33135" w:rsidRPr="005F3AAD" w:rsidRDefault="00E65E69" w:rsidP="005F741B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1255468455"/>
        <w:docPartObj>
          <w:docPartGallery w:val="Page Numbers (Bottom of Page)"/>
          <w:docPartUnique/>
        </w:docPartObj>
      </w:sdtPr>
      <w:sdtEndPr/>
      <w:sdtContent>
        <w:r w:rsidR="002575B4">
          <w:rPr>
            <w:rFonts w:ascii="Arial" w:hAnsi="Arial" w:cs="Arial"/>
            <w:i/>
            <w:sz w:val="20"/>
            <w:szCs w:val="20"/>
          </w:rPr>
          <w:t>Zastupitelstvo</w:t>
        </w:r>
        <w:r w:rsidR="00A3313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2575B4">
          <w:rPr>
            <w:rFonts w:ascii="Arial" w:hAnsi="Arial" w:cs="Arial"/>
            <w:i/>
            <w:sz w:val="20"/>
            <w:szCs w:val="20"/>
          </w:rPr>
          <w:t>12. 12</w:t>
        </w:r>
        <w:r w:rsidR="00A33135">
          <w:rPr>
            <w:rFonts w:ascii="Arial" w:hAnsi="Arial" w:cs="Arial"/>
            <w:i/>
            <w:sz w:val="20"/>
            <w:szCs w:val="20"/>
          </w:rPr>
          <w:t>. 2022</w:t>
        </w:r>
        <w:r w:rsidR="00A33135">
          <w:rPr>
            <w:rFonts w:ascii="Arial" w:hAnsi="Arial" w:cs="Arial"/>
            <w:i/>
            <w:sz w:val="20"/>
            <w:szCs w:val="20"/>
          </w:rPr>
          <w:tab/>
        </w:r>
        <w:r w:rsidR="00A33135">
          <w:rPr>
            <w:rFonts w:ascii="Arial" w:hAnsi="Arial" w:cs="Arial"/>
            <w:i/>
            <w:sz w:val="20"/>
            <w:szCs w:val="20"/>
          </w:rPr>
          <w:tab/>
        </w:r>
        <w:r w:rsidR="00A3313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3313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3313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3313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7</w:t>
        </w:r>
        <w:r w:rsidR="00A3313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7850D8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80</w:t>
        </w:r>
        <w:r w:rsidR="00A3313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8B2D89A" w14:textId="6776265B" w:rsidR="00A33135" w:rsidRDefault="002575B4" w:rsidP="005F741B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31</w:t>
    </w:r>
    <w:r w:rsidR="00A33135" w:rsidRPr="00EF54E8">
      <w:rPr>
        <w:rFonts w:ascii="Arial" w:hAnsi="Arial" w:cs="Arial"/>
        <w:i/>
        <w:sz w:val="20"/>
        <w:szCs w:val="20"/>
      </w:rPr>
      <w:t>. - Dotační program 06_02_Program na podporu sportu v Olomouckém kraji v roce 2023</w:t>
    </w:r>
    <w:r w:rsidR="00A33135">
      <w:rPr>
        <w:rFonts w:ascii="Arial" w:hAnsi="Arial" w:cs="Arial"/>
        <w:i/>
        <w:sz w:val="20"/>
        <w:szCs w:val="20"/>
      </w:rPr>
      <w:t xml:space="preserve"> </w:t>
    </w:r>
    <w:r w:rsidR="007479D2">
      <w:rPr>
        <w:rFonts w:ascii="Arial" w:hAnsi="Arial" w:cs="Arial"/>
        <w:i/>
        <w:sz w:val="20"/>
        <w:szCs w:val="20"/>
      </w:rPr>
      <w:t>–</w:t>
    </w:r>
    <w:r w:rsidR="00A33135">
      <w:rPr>
        <w:rFonts w:ascii="Arial" w:hAnsi="Arial" w:cs="Arial"/>
        <w:i/>
        <w:sz w:val="20"/>
        <w:szCs w:val="20"/>
      </w:rPr>
      <w:t xml:space="preserve"> </w:t>
    </w:r>
    <w:r w:rsidR="00A33135" w:rsidRPr="00EF54E8">
      <w:rPr>
        <w:rFonts w:ascii="Arial" w:hAnsi="Arial" w:cs="Arial"/>
        <w:i/>
        <w:sz w:val="20"/>
        <w:szCs w:val="20"/>
      </w:rPr>
      <w:t>vyhlášení</w:t>
    </w:r>
  </w:p>
  <w:p w14:paraId="40CD4020" w14:textId="489B1A80" w:rsidR="007479D2" w:rsidRPr="007479D2" w:rsidRDefault="007479D2" w:rsidP="005F741B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0"/>
      </w:rPr>
    </w:pPr>
    <w:proofErr w:type="spellStart"/>
    <w:r w:rsidRPr="007479D2">
      <w:rPr>
        <w:rFonts w:ascii="Arial" w:hAnsi="Arial" w:cs="Arial"/>
        <w:i/>
        <w:sz w:val="20"/>
        <w:szCs w:val="20"/>
      </w:rPr>
      <w:t>Usnesení_příloha</w:t>
    </w:r>
    <w:proofErr w:type="spellEnd"/>
    <w:r w:rsidRPr="007479D2">
      <w:rPr>
        <w:rFonts w:ascii="Arial" w:hAnsi="Arial" w:cs="Arial"/>
        <w:i/>
        <w:sz w:val="20"/>
        <w:szCs w:val="20"/>
      </w:rPr>
      <w:t xml:space="preserve"> č. 01-Pravidla dotačního titulu 1</w:t>
    </w:r>
  </w:p>
  <w:p w14:paraId="2301C71F" w14:textId="679FE6A7" w:rsidR="00A33135" w:rsidRPr="00D86A51" w:rsidRDefault="00A33135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51E16A86" w:rsidR="00A33135" w:rsidRPr="005F3AAD" w:rsidRDefault="00E65E6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872484">
          <w:rPr>
            <w:rFonts w:ascii="Arial" w:hAnsi="Arial" w:cs="Arial"/>
            <w:i/>
            <w:sz w:val="20"/>
            <w:szCs w:val="20"/>
          </w:rPr>
          <w:t>Zastupitelstvo</w:t>
        </w:r>
        <w:r w:rsidR="00A3313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872484">
          <w:rPr>
            <w:rFonts w:ascii="Arial" w:hAnsi="Arial" w:cs="Arial"/>
            <w:i/>
            <w:sz w:val="20"/>
            <w:szCs w:val="20"/>
          </w:rPr>
          <w:t>12. 12</w:t>
        </w:r>
        <w:r w:rsidR="00A33135">
          <w:rPr>
            <w:rFonts w:ascii="Arial" w:hAnsi="Arial" w:cs="Arial"/>
            <w:i/>
            <w:sz w:val="20"/>
            <w:szCs w:val="20"/>
          </w:rPr>
          <w:t>. 2022</w:t>
        </w:r>
        <w:r w:rsidR="00A33135">
          <w:rPr>
            <w:rFonts w:ascii="Arial" w:hAnsi="Arial" w:cs="Arial"/>
            <w:i/>
            <w:sz w:val="20"/>
            <w:szCs w:val="20"/>
          </w:rPr>
          <w:tab/>
        </w:r>
        <w:r w:rsidR="00A33135">
          <w:rPr>
            <w:rFonts w:ascii="Arial" w:hAnsi="Arial" w:cs="Arial"/>
            <w:i/>
            <w:sz w:val="20"/>
            <w:szCs w:val="20"/>
          </w:rPr>
          <w:tab/>
        </w:r>
        <w:r w:rsidR="00A3313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3313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3313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3313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A3313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3313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33135">
          <w:rPr>
            <w:rFonts w:ascii="Arial" w:hAnsi="Arial" w:cs="Arial"/>
            <w:i/>
            <w:sz w:val="20"/>
            <w:szCs w:val="20"/>
          </w:rPr>
          <w:t xml:space="preserve"> </w:t>
        </w:r>
        <w:r w:rsidR="00ED0DA5">
          <w:rPr>
            <w:rFonts w:ascii="Arial" w:hAnsi="Arial" w:cs="Arial"/>
            <w:i/>
            <w:sz w:val="20"/>
            <w:szCs w:val="20"/>
          </w:rPr>
          <w:t>80</w:t>
        </w:r>
        <w:r w:rsidR="00A3313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5699FF" w14:textId="2ED4EEC7" w:rsidR="00A33135" w:rsidRDefault="00EF49DA" w:rsidP="00EF54E8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31</w:t>
    </w:r>
    <w:r w:rsidR="00A33135" w:rsidRPr="00EF54E8">
      <w:rPr>
        <w:rFonts w:ascii="Arial" w:hAnsi="Arial" w:cs="Arial"/>
        <w:i/>
        <w:sz w:val="20"/>
        <w:szCs w:val="20"/>
      </w:rPr>
      <w:t>. - Dotační program 06_02_Program na podporu sportu v Olomouckém kraji v roce 2023</w:t>
    </w:r>
    <w:r w:rsidR="00A33135">
      <w:rPr>
        <w:rFonts w:ascii="Arial" w:hAnsi="Arial" w:cs="Arial"/>
        <w:i/>
        <w:sz w:val="20"/>
        <w:szCs w:val="20"/>
      </w:rPr>
      <w:t xml:space="preserve"> </w:t>
    </w:r>
    <w:r w:rsidR="00315F72">
      <w:rPr>
        <w:rFonts w:ascii="Arial" w:hAnsi="Arial" w:cs="Arial"/>
        <w:i/>
        <w:sz w:val="20"/>
        <w:szCs w:val="20"/>
      </w:rPr>
      <w:t>–</w:t>
    </w:r>
    <w:r w:rsidR="00A33135">
      <w:rPr>
        <w:rFonts w:ascii="Arial" w:hAnsi="Arial" w:cs="Arial"/>
        <w:i/>
        <w:sz w:val="20"/>
        <w:szCs w:val="20"/>
      </w:rPr>
      <w:t xml:space="preserve"> </w:t>
    </w:r>
    <w:r w:rsidR="00A33135" w:rsidRPr="00EF54E8">
      <w:rPr>
        <w:rFonts w:ascii="Arial" w:hAnsi="Arial" w:cs="Arial"/>
        <w:i/>
        <w:sz w:val="20"/>
        <w:szCs w:val="20"/>
      </w:rPr>
      <w:t>vyhlášení</w:t>
    </w:r>
  </w:p>
  <w:p w14:paraId="7F9DDFAD" w14:textId="2F5F333A" w:rsidR="00315F72" w:rsidRPr="003642BB" w:rsidRDefault="00315F72" w:rsidP="00EF54E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315F72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 w:rsidRPr="00315F7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01-Pravidla dotačního titulu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A33135" w:rsidRDefault="00A33135">
      <w:r>
        <w:separator/>
      </w:r>
    </w:p>
  </w:footnote>
  <w:footnote w:type="continuationSeparator" w:id="0">
    <w:p w14:paraId="2018B8AF" w14:textId="77777777" w:rsidR="00A33135" w:rsidRDefault="00A3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A33135" w:rsidRDefault="00A33135">
    <w:pPr>
      <w:pStyle w:val="Zhlav"/>
    </w:pPr>
  </w:p>
  <w:p w14:paraId="5FA58F7C" w14:textId="04306FB3" w:rsidR="00A33135" w:rsidRPr="007479D2" w:rsidRDefault="007479D2" w:rsidP="007479D2">
    <w:pPr>
      <w:pStyle w:val="Zhlav"/>
      <w:tabs>
        <w:tab w:val="clear" w:pos="4536"/>
        <w:tab w:val="clear" w:pos="9072"/>
        <w:tab w:val="left" w:pos="3645"/>
      </w:tabs>
      <w:jc w:val="center"/>
      <w:rPr>
        <w:i/>
      </w:rPr>
    </w:pPr>
    <w:proofErr w:type="spellStart"/>
    <w:r w:rsidRPr="007479D2">
      <w:rPr>
        <w:i/>
      </w:rPr>
      <w:t>Usnesení_příloha</w:t>
    </w:r>
    <w:proofErr w:type="spellEnd"/>
    <w:r w:rsidRPr="007479D2">
      <w:rPr>
        <w:i/>
      </w:rPr>
      <w:t xml:space="preserve"> č. 01-Pravidla dotačního titulu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453FDB2A" w:rsidR="00A33135" w:rsidRDefault="00A33135" w:rsidP="00024896">
    <w:pPr>
      <w:pStyle w:val="Zhlav"/>
      <w:jc w:val="right"/>
    </w:pPr>
    <w:proofErr w:type="spellStart"/>
    <w:r w:rsidRPr="00EF54E8">
      <w:t>Usnesení_příloha</w:t>
    </w:r>
    <w:proofErr w:type="spellEnd"/>
    <w:r w:rsidRPr="00EF54E8">
      <w:t xml:space="preserve"> č. 01-Pravidla dotačního titulu 1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152A4F44"/>
    <w:lvl w:ilvl="0" w:tplc="6D62A21C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DAC2CC6A"/>
    <w:lvl w:ilvl="0" w:tplc="85C20BA2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DBBAFCC0"/>
    <w:lvl w:ilvl="0" w:tplc="01AA202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3C04B47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8ED1453"/>
    <w:multiLevelType w:val="hybridMultilevel"/>
    <w:tmpl w:val="BBFC607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BB7B00"/>
    <w:multiLevelType w:val="hybridMultilevel"/>
    <w:tmpl w:val="BC30F122"/>
    <w:lvl w:ilvl="0" w:tplc="43FEFE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5613"/>
    <w:multiLevelType w:val="hybridMultilevel"/>
    <w:tmpl w:val="63B2FBD4"/>
    <w:lvl w:ilvl="0" w:tplc="8AFEB2B4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CC20A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7"/>
  </w:num>
  <w:num w:numId="10">
    <w:abstractNumId w:val="28"/>
  </w:num>
  <w:num w:numId="11">
    <w:abstractNumId w:val="18"/>
  </w:num>
  <w:num w:numId="12">
    <w:abstractNumId w:val="34"/>
  </w:num>
  <w:num w:numId="13">
    <w:abstractNumId w:val="36"/>
  </w:num>
  <w:num w:numId="14">
    <w:abstractNumId w:val="33"/>
  </w:num>
  <w:num w:numId="15">
    <w:abstractNumId w:val="41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7"/>
  </w:num>
  <w:num w:numId="42">
    <w:abstractNumId w:val="1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0BBC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2CC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A87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2C55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786"/>
    <w:rsid w:val="00087E74"/>
    <w:rsid w:val="00090417"/>
    <w:rsid w:val="000904F1"/>
    <w:rsid w:val="00090A59"/>
    <w:rsid w:val="00091B06"/>
    <w:rsid w:val="00091B65"/>
    <w:rsid w:val="00092318"/>
    <w:rsid w:val="000923FC"/>
    <w:rsid w:val="00092AC5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6430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83C"/>
    <w:rsid w:val="000C2850"/>
    <w:rsid w:val="000C2D68"/>
    <w:rsid w:val="000C348C"/>
    <w:rsid w:val="000C3A46"/>
    <w:rsid w:val="000C4843"/>
    <w:rsid w:val="000C594B"/>
    <w:rsid w:val="000C5975"/>
    <w:rsid w:val="000C5B5B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46B64"/>
    <w:rsid w:val="0015065D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258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5A2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01D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3D38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880"/>
    <w:rsid w:val="001A5DFD"/>
    <w:rsid w:val="001A60D8"/>
    <w:rsid w:val="001A60F9"/>
    <w:rsid w:val="001A6B45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702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0F0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353"/>
    <w:rsid w:val="002114FB"/>
    <w:rsid w:val="002115B0"/>
    <w:rsid w:val="002115C6"/>
    <w:rsid w:val="0021232F"/>
    <w:rsid w:val="0021238D"/>
    <w:rsid w:val="0021265A"/>
    <w:rsid w:val="00212B69"/>
    <w:rsid w:val="00212C3E"/>
    <w:rsid w:val="00213910"/>
    <w:rsid w:val="0021394E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630E"/>
    <w:rsid w:val="002405E4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5B4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0E3C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1BC5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611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DB8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5F72"/>
    <w:rsid w:val="0031600B"/>
    <w:rsid w:val="0031629F"/>
    <w:rsid w:val="00316E07"/>
    <w:rsid w:val="00317ED5"/>
    <w:rsid w:val="0032010D"/>
    <w:rsid w:val="003206ED"/>
    <w:rsid w:val="00320DF0"/>
    <w:rsid w:val="00321176"/>
    <w:rsid w:val="00321272"/>
    <w:rsid w:val="00321773"/>
    <w:rsid w:val="0032181B"/>
    <w:rsid w:val="00321955"/>
    <w:rsid w:val="00322F7D"/>
    <w:rsid w:val="00323CF2"/>
    <w:rsid w:val="003242DC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D81"/>
    <w:rsid w:val="00336EF3"/>
    <w:rsid w:val="00336F26"/>
    <w:rsid w:val="003373B3"/>
    <w:rsid w:val="00337613"/>
    <w:rsid w:val="00337C7F"/>
    <w:rsid w:val="0034035E"/>
    <w:rsid w:val="0034039F"/>
    <w:rsid w:val="00340B4A"/>
    <w:rsid w:val="00340CD3"/>
    <w:rsid w:val="00340ED9"/>
    <w:rsid w:val="00341AFE"/>
    <w:rsid w:val="003423C9"/>
    <w:rsid w:val="0034264D"/>
    <w:rsid w:val="00343F1B"/>
    <w:rsid w:val="00344F01"/>
    <w:rsid w:val="003457A0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3BB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11A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03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848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5C5"/>
    <w:rsid w:val="003C0DAF"/>
    <w:rsid w:val="003C1146"/>
    <w:rsid w:val="003C1667"/>
    <w:rsid w:val="003C2229"/>
    <w:rsid w:val="003C37F2"/>
    <w:rsid w:val="003C38B7"/>
    <w:rsid w:val="003C3EFB"/>
    <w:rsid w:val="003C544A"/>
    <w:rsid w:val="003C55D3"/>
    <w:rsid w:val="003C5957"/>
    <w:rsid w:val="003C59E0"/>
    <w:rsid w:val="003C5C71"/>
    <w:rsid w:val="003C6C9A"/>
    <w:rsid w:val="003C73E1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4EE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4BB"/>
    <w:rsid w:val="003F6A87"/>
    <w:rsid w:val="003F7296"/>
    <w:rsid w:val="003F7B8E"/>
    <w:rsid w:val="003F7F29"/>
    <w:rsid w:val="004012F7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757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23A8"/>
    <w:rsid w:val="00423606"/>
    <w:rsid w:val="004244F2"/>
    <w:rsid w:val="00424A21"/>
    <w:rsid w:val="004252A5"/>
    <w:rsid w:val="004259B5"/>
    <w:rsid w:val="0042770D"/>
    <w:rsid w:val="00427D1C"/>
    <w:rsid w:val="00427DFE"/>
    <w:rsid w:val="004308C0"/>
    <w:rsid w:val="004309BF"/>
    <w:rsid w:val="0043157F"/>
    <w:rsid w:val="004315BC"/>
    <w:rsid w:val="00431BAB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617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09D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6118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B57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34C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A78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478"/>
    <w:rsid w:val="004F4D53"/>
    <w:rsid w:val="004F52D0"/>
    <w:rsid w:val="004F54BB"/>
    <w:rsid w:val="004F5717"/>
    <w:rsid w:val="004F588E"/>
    <w:rsid w:val="004F7056"/>
    <w:rsid w:val="004F71E7"/>
    <w:rsid w:val="00500B67"/>
    <w:rsid w:val="0050111E"/>
    <w:rsid w:val="00501912"/>
    <w:rsid w:val="00501B69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CD4"/>
    <w:rsid w:val="00520ED8"/>
    <w:rsid w:val="005213AA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9DC"/>
    <w:rsid w:val="00557366"/>
    <w:rsid w:val="0056136F"/>
    <w:rsid w:val="00561591"/>
    <w:rsid w:val="0056229F"/>
    <w:rsid w:val="0056260D"/>
    <w:rsid w:val="00563290"/>
    <w:rsid w:val="005636A0"/>
    <w:rsid w:val="005637AE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1B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B4C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583"/>
    <w:rsid w:val="005B1221"/>
    <w:rsid w:val="005B12D9"/>
    <w:rsid w:val="005B135C"/>
    <w:rsid w:val="005B1F85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12B8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A92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41B"/>
    <w:rsid w:val="005F79E7"/>
    <w:rsid w:val="0060045E"/>
    <w:rsid w:val="00602780"/>
    <w:rsid w:val="00602CF7"/>
    <w:rsid w:val="00602D5C"/>
    <w:rsid w:val="00602F4B"/>
    <w:rsid w:val="006032B6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2B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BF3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240"/>
    <w:rsid w:val="00667868"/>
    <w:rsid w:val="00667DFB"/>
    <w:rsid w:val="00670456"/>
    <w:rsid w:val="006704CA"/>
    <w:rsid w:val="006704F4"/>
    <w:rsid w:val="00671EEC"/>
    <w:rsid w:val="00672848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738"/>
    <w:rsid w:val="00695A41"/>
    <w:rsid w:val="00696739"/>
    <w:rsid w:val="006969AD"/>
    <w:rsid w:val="006A04F6"/>
    <w:rsid w:val="006A0AAF"/>
    <w:rsid w:val="006A10DA"/>
    <w:rsid w:val="006A17D4"/>
    <w:rsid w:val="006A310B"/>
    <w:rsid w:val="006A336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872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1B9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3DFE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13D"/>
    <w:rsid w:val="00744CAB"/>
    <w:rsid w:val="007452AB"/>
    <w:rsid w:val="00745832"/>
    <w:rsid w:val="0074647E"/>
    <w:rsid w:val="007465E0"/>
    <w:rsid w:val="00746CF0"/>
    <w:rsid w:val="007479D2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50D8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659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D5B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2D65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631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36E"/>
    <w:rsid w:val="00840816"/>
    <w:rsid w:val="008413BE"/>
    <w:rsid w:val="00841892"/>
    <w:rsid w:val="00841BBF"/>
    <w:rsid w:val="00841D7B"/>
    <w:rsid w:val="0084235D"/>
    <w:rsid w:val="00842FAF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1B0E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2484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C59"/>
    <w:rsid w:val="00887EE6"/>
    <w:rsid w:val="00890559"/>
    <w:rsid w:val="00890A18"/>
    <w:rsid w:val="0089283C"/>
    <w:rsid w:val="00892860"/>
    <w:rsid w:val="00892EE7"/>
    <w:rsid w:val="008932B2"/>
    <w:rsid w:val="008932BB"/>
    <w:rsid w:val="0089339F"/>
    <w:rsid w:val="008937C7"/>
    <w:rsid w:val="00893A71"/>
    <w:rsid w:val="00893EAB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611"/>
    <w:rsid w:val="008B5A08"/>
    <w:rsid w:val="008B5B51"/>
    <w:rsid w:val="008B6798"/>
    <w:rsid w:val="008B704C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8F"/>
    <w:rsid w:val="008D5114"/>
    <w:rsid w:val="008D5A03"/>
    <w:rsid w:val="008D5CC6"/>
    <w:rsid w:val="008D6E75"/>
    <w:rsid w:val="008D72CC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08F"/>
    <w:rsid w:val="00912461"/>
    <w:rsid w:val="009127A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251E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03C"/>
    <w:rsid w:val="009322DF"/>
    <w:rsid w:val="00933A55"/>
    <w:rsid w:val="00933C95"/>
    <w:rsid w:val="00933E2D"/>
    <w:rsid w:val="009347C8"/>
    <w:rsid w:val="009348DF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38D4"/>
    <w:rsid w:val="00943F22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C2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470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19"/>
    <w:rsid w:val="009C7F2C"/>
    <w:rsid w:val="009D05B0"/>
    <w:rsid w:val="009D0A52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63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057"/>
    <w:rsid w:val="00A0062D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0760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135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620C"/>
    <w:rsid w:val="00A47067"/>
    <w:rsid w:val="00A470D0"/>
    <w:rsid w:val="00A4782D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086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BE9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3FD6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250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5B23"/>
    <w:rsid w:val="00B362B9"/>
    <w:rsid w:val="00B36708"/>
    <w:rsid w:val="00B36D2C"/>
    <w:rsid w:val="00B3700F"/>
    <w:rsid w:val="00B37230"/>
    <w:rsid w:val="00B3785B"/>
    <w:rsid w:val="00B404F8"/>
    <w:rsid w:val="00B40D78"/>
    <w:rsid w:val="00B41763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4D17"/>
    <w:rsid w:val="00B760F0"/>
    <w:rsid w:val="00B76909"/>
    <w:rsid w:val="00B7713E"/>
    <w:rsid w:val="00B772F6"/>
    <w:rsid w:val="00B77FAA"/>
    <w:rsid w:val="00B8073C"/>
    <w:rsid w:val="00B80A5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5DB1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2A"/>
    <w:rsid w:val="00BB3850"/>
    <w:rsid w:val="00BB4207"/>
    <w:rsid w:val="00BB4227"/>
    <w:rsid w:val="00BB548B"/>
    <w:rsid w:val="00BB5EAA"/>
    <w:rsid w:val="00BB6472"/>
    <w:rsid w:val="00BB79D0"/>
    <w:rsid w:val="00BB7A33"/>
    <w:rsid w:val="00BB7B1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5A75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009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998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729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95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1D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07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87D4C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2D5F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BB0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3F1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230"/>
    <w:rsid w:val="00D65045"/>
    <w:rsid w:val="00D65551"/>
    <w:rsid w:val="00D66941"/>
    <w:rsid w:val="00D67442"/>
    <w:rsid w:val="00D705CE"/>
    <w:rsid w:val="00D7115F"/>
    <w:rsid w:val="00D7124A"/>
    <w:rsid w:val="00D724AE"/>
    <w:rsid w:val="00D72650"/>
    <w:rsid w:val="00D729A5"/>
    <w:rsid w:val="00D72F04"/>
    <w:rsid w:val="00D73377"/>
    <w:rsid w:val="00D738D8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0A69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7FC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165"/>
    <w:rsid w:val="00DA0925"/>
    <w:rsid w:val="00DA09D7"/>
    <w:rsid w:val="00DA29F5"/>
    <w:rsid w:val="00DA2C64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261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EB"/>
    <w:rsid w:val="00DE5A97"/>
    <w:rsid w:val="00DE6392"/>
    <w:rsid w:val="00DE6A18"/>
    <w:rsid w:val="00DE6B0F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C97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24E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5E69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3B3A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77A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2E7B"/>
    <w:rsid w:val="00EC3ACF"/>
    <w:rsid w:val="00EC3B27"/>
    <w:rsid w:val="00EC47E1"/>
    <w:rsid w:val="00EC49E7"/>
    <w:rsid w:val="00EC5FC5"/>
    <w:rsid w:val="00EC6F8C"/>
    <w:rsid w:val="00EC775E"/>
    <w:rsid w:val="00ED0862"/>
    <w:rsid w:val="00ED0DA5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2D56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0FF"/>
    <w:rsid w:val="00EF11A0"/>
    <w:rsid w:val="00EF1382"/>
    <w:rsid w:val="00EF2BB5"/>
    <w:rsid w:val="00EF3879"/>
    <w:rsid w:val="00EF3B79"/>
    <w:rsid w:val="00EF3D2C"/>
    <w:rsid w:val="00EF49DA"/>
    <w:rsid w:val="00EF502A"/>
    <w:rsid w:val="00EF54E8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92E"/>
    <w:rsid w:val="00F07D2F"/>
    <w:rsid w:val="00F107CD"/>
    <w:rsid w:val="00F10894"/>
    <w:rsid w:val="00F1102D"/>
    <w:rsid w:val="00F1134B"/>
    <w:rsid w:val="00F122FF"/>
    <w:rsid w:val="00F129F3"/>
    <w:rsid w:val="00F132FF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3D8B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1EB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15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A7B7A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8C9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7CF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7850-C28E-43D2-B01E-773453FE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14</Pages>
  <Words>4223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Konečný Václav</cp:lastModifiedBy>
  <cp:revision>166</cp:revision>
  <cp:lastPrinted>2022-10-03T10:43:00Z</cp:lastPrinted>
  <dcterms:created xsi:type="dcterms:W3CDTF">2022-09-07T05:58:00Z</dcterms:created>
  <dcterms:modified xsi:type="dcterms:W3CDTF">2022-11-22T07:30:00Z</dcterms:modified>
</cp:coreProperties>
</file>