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14F6B0BC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5D45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</w:t>
      </w:r>
      <w:r w:rsidR="007645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/0</w:t>
      </w:r>
      <w:r w:rsidR="0076451D">
        <w:rPr>
          <w:b/>
          <w:bCs/>
          <w:sz w:val="28"/>
          <w:szCs w:val="28"/>
        </w:rPr>
        <w:t>3072</w:t>
      </w:r>
      <w:r>
        <w:rPr>
          <w:b/>
          <w:bCs/>
          <w:sz w:val="28"/>
          <w:szCs w:val="28"/>
        </w:rPr>
        <w:t>/ODSH/DSM</w:t>
      </w:r>
    </w:p>
    <w:p w14:paraId="33807213" w14:textId="4802EC2A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5D45E3">
        <w:rPr>
          <w:b/>
        </w:rPr>
        <w:t>1</w:t>
      </w:r>
      <w:r w:rsidR="0076451D">
        <w:rPr>
          <w:b/>
        </w:rPr>
        <w:t>9</w:t>
      </w:r>
      <w:r w:rsidRPr="00A9448C">
        <w:rPr>
          <w:b/>
        </w:rPr>
        <w:t xml:space="preserve">. </w:t>
      </w:r>
      <w:r w:rsidR="0076451D">
        <w:rPr>
          <w:b/>
        </w:rPr>
        <w:t>7</w:t>
      </w:r>
      <w:r w:rsidRPr="00A9448C">
        <w:rPr>
          <w:b/>
        </w:rPr>
        <w:t>. 20</w:t>
      </w:r>
      <w:r w:rsidR="00EC3125" w:rsidRPr="00A9448C">
        <w:rPr>
          <w:b/>
        </w:rPr>
        <w:t>2</w:t>
      </w:r>
      <w:r w:rsidR="0076451D">
        <w:rPr>
          <w:b/>
        </w:rPr>
        <w:t>1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0F6705E3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2807E6" w:rsidRPr="00F90300">
        <w:t xml:space="preserve">Michalem </w:t>
      </w:r>
      <w:proofErr w:type="spellStart"/>
      <w:r w:rsidR="002807E6" w:rsidRPr="00F90300">
        <w:t>Záchou</w:t>
      </w:r>
      <w:proofErr w:type="spellEnd"/>
      <w:r w:rsidR="002807E6" w:rsidRPr="00F90300">
        <w:t>, DiS., náměstkem hejtmana na základě pověření hejtmana ze dne 30. 10. 2020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0EF9D93" w14:textId="77777777" w:rsidR="00CC0C4A" w:rsidRPr="00957345" w:rsidRDefault="00CC0C4A" w:rsidP="00CC0C4A">
      <w:pPr>
        <w:spacing w:after="120"/>
        <w:outlineLvl w:val="0"/>
        <w:rPr>
          <w:bCs/>
        </w:rPr>
      </w:pPr>
      <w:r>
        <w:rPr>
          <w:b/>
          <w:bCs/>
        </w:rPr>
        <w:t>Statutární město Přerov</w:t>
      </w:r>
    </w:p>
    <w:p w14:paraId="037CB7D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Bratrská 709/34, 750 02 Přerov</w:t>
      </w:r>
    </w:p>
    <w:p w14:paraId="62A4953B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>
        <w:t>IČO:</w:t>
      </w:r>
      <w:r>
        <w:tab/>
        <w:t>00301825</w:t>
      </w:r>
    </w:p>
    <w:p w14:paraId="5EFDE8A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rPr>
          <w:bCs/>
        </w:rPr>
        <w:t>CZ00301825</w:t>
      </w:r>
    </w:p>
    <w:p w14:paraId="4DD27487" w14:textId="1B219062" w:rsidR="00CC0C4A" w:rsidRPr="00957345" w:rsidRDefault="00CC0C4A" w:rsidP="007D26E7">
      <w:pPr>
        <w:pStyle w:val="Default"/>
        <w:tabs>
          <w:tab w:val="left" w:pos="1560"/>
        </w:tabs>
        <w:spacing w:after="120"/>
        <w:ind w:left="1559" w:hanging="1559"/>
      </w:pPr>
      <w:r w:rsidRPr="00957345">
        <w:t>Zastoupen</w:t>
      </w:r>
      <w:r>
        <w:t>é</w:t>
      </w:r>
      <w:r w:rsidRPr="00957345">
        <w:t>:</w:t>
      </w:r>
      <w:r w:rsidRPr="00957345">
        <w:tab/>
      </w:r>
      <w:r w:rsidR="00D922AC">
        <w:t>Ing. Petrem Vránou, primátorem na základě usnesení Zastupitelstva města Přerova č. 4/1/4/2022 ze dne 17. 10. 2022</w:t>
      </w:r>
    </w:p>
    <w:p w14:paraId="1DCD4B8B" w14:textId="77777777" w:rsidR="00CC0C4A" w:rsidRPr="00957345" w:rsidRDefault="00CC0C4A" w:rsidP="00CC0C4A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>94-926831/0710</w:t>
      </w:r>
    </w:p>
    <w:p w14:paraId="67D7C792" w14:textId="77777777" w:rsidR="00CC0C4A" w:rsidRPr="00957345" w:rsidRDefault="00CC0C4A" w:rsidP="00CC0C4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C100F18" w14:textId="77777777" w:rsidR="00717BF4" w:rsidRPr="005C68D4" w:rsidRDefault="00717BF4" w:rsidP="00717BF4">
      <w:pPr>
        <w:spacing w:after="120"/>
        <w:jc w:val="both"/>
      </w:pPr>
    </w:p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3C3A4A41" w:rsidR="005613E0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76451D">
        <w:rPr>
          <w:bCs/>
        </w:rPr>
        <w:t>19</w:t>
      </w:r>
      <w:r w:rsidRPr="00A9448C">
        <w:rPr>
          <w:bCs/>
        </w:rPr>
        <w:t xml:space="preserve">. </w:t>
      </w:r>
      <w:r w:rsidR="0076451D">
        <w:rPr>
          <w:bCs/>
        </w:rPr>
        <w:t>7</w:t>
      </w:r>
      <w:r w:rsidRPr="00A9448C">
        <w:rPr>
          <w:bCs/>
        </w:rPr>
        <w:t>. 20</w:t>
      </w:r>
      <w:r w:rsidR="00EC3125" w:rsidRPr="00A9448C">
        <w:rPr>
          <w:bCs/>
        </w:rPr>
        <w:t>2</w:t>
      </w:r>
      <w:r w:rsidR="0076451D">
        <w:rPr>
          <w:bCs/>
        </w:rPr>
        <w:t>1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úhrada výdajů na akci „Kompenzace </w:t>
      </w:r>
      <w:proofErr w:type="spellStart"/>
      <w:r w:rsidR="00831557" w:rsidRPr="00831557">
        <w:rPr>
          <w:bCs/>
        </w:rPr>
        <w:t>Dluhonice</w:t>
      </w:r>
      <w:proofErr w:type="spellEnd"/>
      <w:r w:rsidR="00831557" w:rsidRPr="00831557">
        <w:rPr>
          <w:bCs/>
        </w:rPr>
        <w:t xml:space="preserve"> – </w:t>
      </w:r>
      <w:r w:rsidR="005D45E3">
        <w:rPr>
          <w:bCs/>
        </w:rPr>
        <w:t>II</w:t>
      </w:r>
      <w:r w:rsidR="00831557" w:rsidRPr="00831557">
        <w:rPr>
          <w:bCs/>
        </w:rPr>
        <w:t>. etapa“</w:t>
      </w:r>
      <w:r w:rsidR="005613E0">
        <w:rPr>
          <w:bCs/>
        </w:rPr>
        <w:t xml:space="preserve"> (dále jen „smlouva“).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7E0C1187" w14:textId="12D9EA58" w:rsidR="00C17ACF" w:rsidRDefault="00C17ACF" w:rsidP="00C17ACF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</w:t>
      </w:r>
      <w:r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1, věta </w:t>
      </w:r>
      <w:r w:rsidR="0076451D">
        <w:rPr>
          <w:b/>
          <w:u w:val="single"/>
        </w:rPr>
        <w:t>druhá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292DD6BA" w14:textId="15816F3E" w:rsidR="00C17ACF" w:rsidRPr="0076451D" w:rsidRDefault="0076451D" w:rsidP="00C17ACF">
      <w:pPr>
        <w:pStyle w:val="Zkladntext"/>
        <w:ind w:left="567"/>
        <w:jc w:val="both"/>
      </w:pPr>
      <w:r w:rsidRPr="0076451D">
        <w:lastRenderedPageBreak/>
        <w:t>Příjemce je oprávněn dotaci použít pouze na výdaje na rekonstrukci kulturního domu v </w:t>
      </w:r>
      <w:proofErr w:type="spellStart"/>
      <w:r w:rsidRPr="0076451D">
        <w:t>Dluhonicích</w:t>
      </w:r>
      <w:proofErr w:type="spellEnd"/>
      <w:r w:rsidRPr="0076451D">
        <w:t xml:space="preserve"> (č. p. 32, na pozemku p. č. 235)</w:t>
      </w:r>
      <w:r w:rsidRPr="0076451D">
        <w:rPr>
          <w:iCs/>
        </w:rPr>
        <w:t>.</w:t>
      </w:r>
    </w:p>
    <w:p w14:paraId="68606240" w14:textId="2B00E158" w:rsidR="00717BF4" w:rsidRPr="002F03DA" w:rsidRDefault="0076451D" w:rsidP="00717BF4">
      <w:pPr>
        <w:spacing w:after="120"/>
        <w:ind w:left="567" w:hanging="567"/>
        <w:jc w:val="both"/>
        <w:rPr>
          <w:i/>
          <w:iCs/>
        </w:rPr>
      </w:pPr>
      <w:r>
        <w:t>2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27B7CD18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5F6F02">
        <w:t>xx</w:t>
      </w:r>
      <w:proofErr w:type="spellEnd"/>
      <w:r>
        <w:t>/</w:t>
      </w:r>
      <w:proofErr w:type="spellStart"/>
      <w:r w:rsidR="005F6F02">
        <w:t>xx</w:t>
      </w:r>
      <w:proofErr w:type="spellEnd"/>
      <w:r w:rsidRPr="001352F7">
        <w:t>/20</w:t>
      </w:r>
      <w:r w:rsidR="00EC3125">
        <w:t>2</w:t>
      </w:r>
      <w:r w:rsidR="005F6F02">
        <w:t>2</w:t>
      </w:r>
      <w:r w:rsidRPr="001352F7">
        <w:t xml:space="preserve"> ze dne </w:t>
      </w:r>
      <w:r w:rsidR="00A76053">
        <w:t>12</w:t>
      </w:r>
      <w:r w:rsidRPr="001352F7">
        <w:t xml:space="preserve">. </w:t>
      </w:r>
      <w:r w:rsidR="00A76053">
        <w:t>12</w:t>
      </w:r>
      <w:r w:rsidRPr="001352F7">
        <w:t>. 20</w:t>
      </w:r>
      <w:r w:rsidR="00EC3125">
        <w:t>2</w:t>
      </w:r>
      <w:r w:rsidR="005F6F02">
        <w:t>2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0F625283" w14:textId="714CA455" w:rsidR="00C567E5" w:rsidRDefault="005F6F02" w:rsidP="00C17ACF">
      <w:pPr>
        <w:tabs>
          <w:tab w:val="left" w:pos="4536"/>
        </w:tabs>
        <w:spacing w:before="600"/>
        <w:jc w:val="both"/>
      </w:pPr>
      <w:bookmarkStart w:id="0" w:name="_Hlk62642435"/>
      <w: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0"/>
    </w:p>
    <w:sectPr w:rsidR="00C567E5" w:rsidSect="009A5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0D665" w14:textId="77777777" w:rsidR="0048203A" w:rsidRDefault="0048203A" w:rsidP="00717BF4">
      <w:r>
        <w:separator/>
      </w:r>
    </w:p>
  </w:endnote>
  <w:endnote w:type="continuationSeparator" w:id="0">
    <w:p w14:paraId="2929F6BE" w14:textId="77777777" w:rsidR="0048203A" w:rsidRDefault="0048203A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99AF" w14:textId="77777777" w:rsidR="00780CBA" w:rsidRDefault="00780C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5296" w14:textId="6244B3E5" w:rsidR="005F6F02" w:rsidRPr="00D77E6E" w:rsidRDefault="00780CBA" w:rsidP="00D77E6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F6F02" w:rsidRPr="00D77E6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5F6F02" w:rsidRPr="00D77E6E">
      <w:rPr>
        <w:i/>
        <w:sz w:val="20"/>
        <w:szCs w:val="20"/>
      </w:rPr>
      <w:t xml:space="preserve">. </w:t>
    </w:r>
    <w:r w:rsidR="00A83049">
      <w:rPr>
        <w:i/>
        <w:sz w:val="20"/>
        <w:szCs w:val="20"/>
      </w:rPr>
      <w:t>12</w:t>
    </w:r>
    <w:r w:rsidR="005F6F02" w:rsidRPr="00D77E6E">
      <w:rPr>
        <w:i/>
        <w:sz w:val="20"/>
        <w:szCs w:val="20"/>
      </w:rPr>
      <w:t>. 2022</w:t>
    </w:r>
    <w:r w:rsidR="005F6F02" w:rsidRPr="00D77E6E">
      <w:rPr>
        <w:i/>
        <w:sz w:val="20"/>
        <w:szCs w:val="20"/>
      </w:rPr>
      <w:tab/>
    </w:r>
    <w:r w:rsidR="005F6F02" w:rsidRPr="00D77E6E">
      <w:rPr>
        <w:i/>
        <w:sz w:val="20"/>
        <w:szCs w:val="20"/>
      </w:rPr>
      <w:tab/>
      <w:t xml:space="preserve">Strana </w:t>
    </w:r>
    <w:r w:rsidR="00D77E6E" w:rsidRPr="00D77E6E">
      <w:rPr>
        <w:i/>
        <w:sz w:val="20"/>
        <w:szCs w:val="20"/>
      </w:rPr>
      <w:fldChar w:fldCharType="begin"/>
    </w:r>
    <w:r w:rsidR="00D77E6E" w:rsidRPr="00D77E6E">
      <w:rPr>
        <w:i/>
        <w:sz w:val="20"/>
        <w:szCs w:val="20"/>
      </w:rPr>
      <w:instrText>PAGE   \* MERGEFORMAT</w:instrText>
    </w:r>
    <w:r w:rsidR="00D77E6E" w:rsidRPr="00D77E6E">
      <w:rPr>
        <w:i/>
        <w:sz w:val="20"/>
        <w:szCs w:val="20"/>
      </w:rPr>
      <w:fldChar w:fldCharType="separate"/>
    </w:r>
    <w:r w:rsidR="005462ED">
      <w:rPr>
        <w:i/>
        <w:noProof/>
        <w:sz w:val="20"/>
        <w:szCs w:val="20"/>
      </w:rPr>
      <w:t>6</w:t>
    </w:r>
    <w:r w:rsidR="00D77E6E" w:rsidRPr="00D77E6E">
      <w:rPr>
        <w:i/>
        <w:sz w:val="20"/>
        <w:szCs w:val="20"/>
      </w:rPr>
      <w:fldChar w:fldCharType="end"/>
    </w:r>
    <w:r w:rsidR="00D77E6E" w:rsidRPr="00D77E6E">
      <w:rPr>
        <w:i/>
        <w:sz w:val="20"/>
        <w:szCs w:val="20"/>
      </w:rPr>
      <w:t xml:space="preserve"> (celkem </w:t>
    </w:r>
    <w:r w:rsidR="00045452">
      <w:rPr>
        <w:i/>
        <w:sz w:val="20"/>
        <w:szCs w:val="20"/>
      </w:rPr>
      <w:t>2</w:t>
    </w:r>
    <w:r w:rsidR="00826CC0">
      <w:rPr>
        <w:i/>
        <w:sz w:val="20"/>
        <w:szCs w:val="20"/>
      </w:rPr>
      <w:t>1</w:t>
    </w:r>
    <w:r w:rsidR="00D77E6E" w:rsidRPr="00D77E6E">
      <w:rPr>
        <w:i/>
        <w:sz w:val="20"/>
        <w:szCs w:val="20"/>
      </w:rPr>
      <w:t>)</w:t>
    </w:r>
  </w:p>
  <w:p w14:paraId="28512D64" w14:textId="16DE39B2" w:rsidR="00D77E6E" w:rsidRPr="00D77E6E" w:rsidRDefault="005462ED" w:rsidP="00D77E6E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17</w:t>
    </w:r>
    <w:r w:rsidR="004661E9">
      <w:rPr>
        <w:i/>
        <w:sz w:val="20"/>
        <w:szCs w:val="20"/>
      </w:rPr>
      <w:t>.</w:t>
    </w:r>
    <w:r>
      <w:rPr>
        <w:i/>
        <w:sz w:val="20"/>
        <w:szCs w:val="20"/>
      </w:rPr>
      <w:t>1</w:t>
    </w:r>
    <w:proofErr w:type="gramEnd"/>
    <w:r w:rsidR="00C66F13">
      <w:rPr>
        <w:i/>
        <w:sz w:val="20"/>
        <w:szCs w:val="20"/>
      </w:rPr>
      <w:t>.</w:t>
    </w:r>
    <w:r w:rsidR="00D77E6E" w:rsidRPr="00D77E6E">
      <w:rPr>
        <w:i/>
        <w:sz w:val="20"/>
        <w:szCs w:val="20"/>
      </w:rPr>
      <w:t xml:space="preserve"> – Individuální dotace v oblasti dopravy – </w:t>
    </w:r>
    <w:r w:rsidR="00D77E6E" w:rsidRPr="00D77E6E">
      <w:rPr>
        <w:i/>
        <w:sz w:val="20"/>
        <w:szCs w:val="20"/>
      </w:rPr>
      <w:t>dodatk</w:t>
    </w:r>
    <w:r>
      <w:rPr>
        <w:i/>
        <w:sz w:val="20"/>
        <w:szCs w:val="20"/>
      </w:rPr>
      <w:t>y</w:t>
    </w:r>
    <w:bookmarkStart w:id="1" w:name="_GoBack"/>
    <w:bookmarkEnd w:id="1"/>
    <w:r w:rsidR="00D77E6E" w:rsidRPr="00D77E6E">
      <w:rPr>
        <w:i/>
        <w:sz w:val="20"/>
        <w:szCs w:val="20"/>
      </w:rPr>
      <w:t xml:space="preserve"> ke smlouv</w:t>
    </w:r>
    <w:r w:rsidR="00BE2D13">
      <w:rPr>
        <w:i/>
        <w:sz w:val="20"/>
        <w:szCs w:val="20"/>
      </w:rPr>
      <w:t>ám</w:t>
    </w:r>
    <w:r w:rsidR="00D77E6E" w:rsidRPr="00D77E6E">
      <w:rPr>
        <w:i/>
        <w:sz w:val="20"/>
        <w:szCs w:val="20"/>
      </w:rPr>
      <w:t xml:space="preserve"> o poskytnutí dotace se statutárním městem Přerov</w:t>
    </w:r>
  </w:p>
  <w:p w14:paraId="35C284CC" w14:textId="48421A69" w:rsidR="00D77E6E" w:rsidRPr="00D77E6E" w:rsidRDefault="00D77E6E" w:rsidP="00D77E6E">
    <w:pPr>
      <w:pStyle w:val="Zpat"/>
      <w:jc w:val="both"/>
      <w:rPr>
        <w:i/>
        <w:sz w:val="20"/>
        <w:szCs w:val="20"/>
      </w:rPr>
    </w:pPr>
    <w:r w:rsidRPr="00D77E6E">
      <w:rPr>
        <w:i/>
        <w:sz w:val="20"/>
        <w:szCs w:val="20"/>
      </w:rPr>
      <w:t xml:space="preserve">Usnesení-příloha č. </w:t>
    </w:r>
    <w:r w:rsidR="0076451D">
      <w:rPr>
        <w:i/>
        <w:sz w:val="20"/>
        <w:szCs w:val="20"/>
      </w:rPr>
      <w:t>2</w:t>
    </w:r>
    <w:r w:rsidRPr="00D77E6E">
      <w:rPr>
        <w:i/>
        <w:sz w:val="20"/>
        <w:szCs w:val="20"/>
      </w:rPr>
      <w:t xml:space="preserve">: Dodatek č. </w:t>
    </w:r>
    <w:r w:rsidR="005513AE">
      <w:rPr>
        <w:i/>
        <w:sz w:val="20"/>
        <w:szCs w:val="20"/>
      </w:rPr>
      <w:t>1</w:t>
    </w:r>
    <w:r w:rsidRPr="00D77E6E">
      <w:rPr>
        <w:i/>
        <w:sz w:val="20"/>
        <w:szCs w:val="20"/>
      </w:rPr>
      <w:t xml:space="preserve"> ke smlouvě </w:t>
    </w:r>
    <w:r w:rsidR="00A76053">
      <w:rPr>
        <w:i/>
        <w:sz w:val="20"/>
        <w:szCs w:val="20"/>
      </w:rPr>
      <w:t>č. 202</w:t>
    </w:r>
    <w:r w:rsidR="0076451D">
      <w:rPr>
        <w:i/>
        <w:sz w:val="20"/>
        <w:szCs w:val="20"/>
      </w:rPr>
      <w:t>1</w:t>
    </w:r>
    <w:r w:rsidR="00A76053">
      <w:rPr>
        <w:i/>
        <w:sz w:val="20"/>
        <w:szCs w:val="20"/>
      </w:rPr>
      <w:t>/0</w:t>
    </w:r>
    <w:r w:rsidR="0076451D">
      <w:rPr>
        <w:i/>
        <w:sz w:val="20"/>
        <w:szCs w:val="20"/>
      </w:rPr>
      <w:t>3072</w:t>
    </w:r>
    <w:r w:rsidR="00A76053">
      <w:rPr>
        <w:i/>
        <w:sz w:val="20"/>
        <w:szCs w:val="20"/>
      </w:rPr>
      <w:t xml:space="preserve">/ODSH/DSM </w:t>
    </w:r>
    <w:r w:rsidRPr="00D77E6E">
      <w:rPr>
        <w:i/>
        <w:sz w:val="20"/>
        <w:szCs w:val="20"/>
      </w:rPr>
      <w:t>o poskytnutí individuální dotace se statutárním městem Přerov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9D14" w14:textId="77777777" w:rsidR="00780CBA" w:rsidRDefault="00780C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51183" w14:textId="77777777" w:rsidR="0048203A" w:rsidRDefault="0048203A" w:rsidP="00717BF4">
      <w:r>
        <w:separator/>
      </w:r>
    </w:p>
  </w:footnote>
  <w:footnote w:type="continuationSeparator" w:id="0">
    <w:p w14:paraId="3FFDE282" w14:textId="77777777" w:rsidR="0048203A" w:rsidRDefault="0048203A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2C38" w14:textId="77777777" w:rsidR="00780CBA" w:rsidRDefault="00780C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402" w14:textId="107AA23C" w:rsidR="005F6F02" w:rsidRDefault="005F6F02" w:rsidP="005F6F02">
    <w:pPr>
      <w:pStyle w:val="Zhlav"/>
      <w:jc w:val="center"/>
      <w:rPr>
        <w:i/>
      </w:rPr>
    </w:pPr>
    <w:r>
      <w:rPr>
        <w:i/>
      </w:rPr>
      <w:t xml:space="preserve">Usnesení – příloha č. </w:t>
    </w:r>
    <w:r w:rsidR="0076451D">
      <w:rPr>
        <w:i/>
      </w:rPr>
      <w:t>2</w:t>
    </w:r>
  </w:p>
  <w:p w14:paraId="4C509D9B" w14:textId="1EAC6F09" w:rsidR="005F6F02" w:rsidRPr="005F6F02" w:rsidRDefault="005F6F02" w:rsidP="005F6F0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5D45E3">
      <w:rPr>
        <w:i/>
      </w:rPr>
      <w:t>1</w:t>
    </w:r>
    <w:r>
      <w:rPr>
        <w:i/>
      </w:rPr>
      <w:t xml:space="preserve"> ke smlouvě </w:t>
    </w:r>
    <w:r w:rsidR="00A76053">
      <w:rPr>
        <w:i/>
      </w:rPr>
      <w:t>č. 202</w:t>
    </w:r>
    <w:r w:rsidR="0076451D">
      <w:rPr>
        <w:i/>
      </w:rPr>
      <w:t>1</w:t>
    </w:r>
    <w:r w:rsidR="00A76053">
      <w:rPr>
        <w:i/>
      </w:rPr>
      <w:t>/0</w:t>
    </w:r>
    <w:r w:rsidR="0076451D">
      <w:rPr>
        <w:i/>
      </w:rPr>
      <w:t>3072</w:t>
    </w:r>
    <w:r w:rsidR="00A76053">
      <w:rPr>
        <w:i/>
      </w:rPr>
      <w:t xml:space="preserve">/ODSH/DSM </w:t>
    </w:r>
    <w:r>
      <w:rPr>
        <w:i/>
      </w:rPr>
      <w:t>o poskytnutí individuální dotace se statutárním městem Přerov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1333" w14:textId="77777777" w:rsidR="00780CBA" w:rsidRDefault="00780C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05A55"/>
    <w:rsid w:val="00045452"/>
    <w:rsid w:val="00072587"/>
    <w:rsid w:val="000B6098"/>
    <w:rsid w:val="001053FE"/>
    <w:rsid w:val="001460B8"/>
    <w:rsid w:val="001F59A0"/>
    <w:rsid w:val="001F7E4E"/>
    <w:rsid w:val="00213B09"/>
    <w:rsid w:val="002271A2"/>
    <w:rsid w:val="00237466"/>
    <w:rsid w:val="00245256"/>
    <w:rsid w:val="002807E6"/>
    <w:rsid w:val="002E4421"/>
    <w:rsid w:val="0031668F"/>
    <w:rsid w:val="00321C6E"/>
    <w:rsid w:val="00345786"/>
    <w:rsid w:val="003B44EF"/>
    <w:rsid w:val="00414714"/>
    <w:rsid w:val="0046087B"/>
    <w:rsid w:val="004661E9"/>
    <w:rsid w:val="00475FE9"/>
    <w:rsid w:val="0048203A"/>
    <w:rsid w:val="004D04B4"/>
    <w:rsid w:val="005462ED"/>
    <w:rsid w:val="005513AE"/>
    <w:rsid w:val="005613E0"/>
    <w:rsid w:val="005D45E3"/>
    <w:rsid w:val="005F6F02"/>
    <w:rsid w:val="00623DA2"/>
    <w:rsid w:val="006538C9"/>
    <w:rsid w:val="00656AB4"/>
    <w:rsid w:val="006C685C"/>
    <w:rsid w:val="006E15D9"/>
    <w:rsid w:val="00717BF4"/>
    <w:rsid w:val="007223A9"/>
    <w:rsid w:val="0076451D"/>
    <w:rsid w:val="00780CBA"/>
    <w:rsid w:val="00783FC8"/>
    <w:rsid w:val="007D26E7"/>
    <w:rsid w:val="007E39CB"/>
    <w:rsid w:val="007F035F"/>
    <w:rsid w:val="00822168"/>
    <w:rsid w:val="00826CC0"/>
    <w:rsid w:val="00831557"/>
    <w:rsid w:val="00864187"/>
    <w:rsid w:val="008849D3"/>
    <w:rsid w:val="00886002"/>
    <w:rsid w:val="009A5666"/>
    <w:rsid w:val="009B17A8"/>
    <w:rsid w:val="00A04CBD"/>
    <w:rsid w:val="00A7477C"/>
    <w:rsid w:val="00A76053"/>
    <w:rsid w:val="00A83049"/>
    <w:rsid w:val="00A83FF4"/>
    <w:rsid w:val="00A9448C"/>
    <w:rsid w:val="00AF18B9"/>
    <w:rsid w:val="00B7074D"/>
    <w:rsid w:val="00B80E50"/>
    <w:rsid w:val="00BE062D"/>
    <w:rsid w:val="00BE2D13"/>
    <w:rsid w:val="00C07E85"/>
    <w:rsid w:val="00C17ACF"/>
    <w:rsid w:val="00C567E5"/>
    <w:rsid w:val="00C66F13"/>
    <w:rsid w:val="00CA3E1E"/>
    <w:rsid w:val="00CC0C4A"/>
    <w:rsid w:val="00D264A1"/>
    <w:rsid w:val="00D77E6E"/>
    <w:rsid w:val="00D922AC"/>
    <w:rsid w:val="00DB66C1"/>
    <w:rsid w:val="00DB7929"/>
    <w:rsid w:val="00E03E66"/>
    <w:rsid w:val="00EC3125"/>
    <w:rsid w:val="00ED4D70"/>
    <w:rsid w:val="00EE321F"/>
    <w:rsid w:val="00F234E7"/>
    <w:rsid w:val="00F6534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D45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17A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17AC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dcterms:created xsi:type="dcterms:W3CDTF">2022-12-05T11:47:00Z</dcterms:created>
  <dcterms:modified xsi:type="dcterms:W3CDTF">2022-12-05T12:24:00Z</dcterms:modified>
</cp:coreProperties>
</file>