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9672FB0" w:rsidR="009A3DA5" w:rsidRPr="00DF058C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69D4390" w14:textId="72F2B275" w:rsidR="0030669F" w:rsidRPr="00DF058C" w:rsidRDefault="0030669F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……………………..</w:t>
      </w:r>
    </w:p>
    <w:p w14:paraId="3C9258B9" w14:textId="32D48C40" w:rsidR="009A3DA5" w:rsidRPr="00DF058C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F058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F058C">
        <w:rPr>
          <w:rFonts w:ascii="Arial" w:eastAsia="Times New Roman" w:hAnsi="Arial" w:cs="Arial"/>
          <w:lang w:eastAsia="cs-CZ"/>
        </w:rPr>
        <w:t>500/2004</w:t>
      </w:r>
      <w:r w:rsidRPr="00DF058C">
        <w:rPr>
          <w:rFonts w:ascii="Arial" w:eastAsia="Times New Roman" w:hAnsi="Arial" w:cs="Arial"/>
          <w:lang w:eastAsia="cs-CZ"/>
        </w:rPr>
        <w:t> </w:t>
      </w:r>
      <w:r w:rsidR="009A3DA5" w:rsidRPr="00DF058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F058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F058C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DF05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DF058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DF058C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F05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F058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F05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EA0CC6D" w:rsidR="00E62519" w:rsidRPr="00DF058C" w:rsidRDefault="00E62519" w:rsidP="0030669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6265E5B2" w:rsidR="00E62519" w:rsidRPr="00DF058C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DF058C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F058C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DF058C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DF058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DF058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167560D" w:rsidR="00621063" w:rsidRPr="00DF058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7D0F234E" w14:textId="347E72B5" w:rsidR="00621063" w:rsidRPr="00DF058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DF058C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DF058C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F058C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F05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DF05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F058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77F1516" w:rsidR="009A3DA5" w:rsidRPr="00DF05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F058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0DDFDA75" w:rsidR="009A3DA5" w:rsidRPr="00DF05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F058C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splnil-li příjemce podmínku doručení podkladů poskytovateli dle odst. 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9.12. Pravidel dotačního 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programu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F058C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F058C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F05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F058C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F058C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F058C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1DB2471" w:rsidR="009A3DA5" w:rsidRPr="00DF058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DF05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7BDFD732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DF058C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98638A0" w:rsidR="009A3DA5" w:rsidRPr="00DF058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209DB" w:rsidRPr="00DF058C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DF058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DF058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DF058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2EF4C2AC" w14:textId="77777777" w:rsidR="00DF058C" w:rsidRPr="00DF058C" w:rsidRDefault="00DF058C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47AC1029" w:rsidR="009A3DA5" w:rsidRPr="00DF05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6FCC36C" w:rsidR="00001074" w:rsidRPr="00DF058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DF058C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opatření pro zvýšení bezpečnosti provozu a budování přechodů pro chodce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2023</w:t>
      </w:r>
      <w:r w:rsidR="00ED68B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(dále</w:t>
      </w:r>
      <w:r w:rsidR="00ED68BB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244A4395" w:rsidR="00986793" w:rsidRPr="00DF058C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5F9AAB73" w:rsidR="00645B75" w:rsidRPr="00DF058C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F058C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F058C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E6CA006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F3A46BB" w:rsidR="001455CD" w:rsidRPr="00DF058C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F058C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F058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F058C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F058C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F058C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F058C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D7D8C" w:rsidRPr="00DF058C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DF058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F058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F058C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0A9BC8B" w:rsidR="009A3DA5" w:rsidRPr="00DF058C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0669F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DF058C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E6" w14:textId="3A1A94B5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0669F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EF73EB5" w:rsidR="00B67C75" w:rsidRPr="00DF058C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DF058C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F058C">
        <w:rPr>
          <w:rFonts w:ascii="Arial" w:hAnsi="Arial" w:cs="Arial"/>
          <w:sz w:val="24"/>
          <w:szCs w:val="24"/>
        </w:rPr>
        <w:t xml:space="preserve">dotace </w:t>
      </w:r>
      <w:r w:rsidRPr="00DF058C">
        <w:rPr>
          <w:rFonts w:ascii="Arial" w:hAnsi="Arial" w:cs="Arial"/>
          <w:sz w:val="24"/>
          <w:szCs w:val="24"/>
        </w:rPr>
        <w:t xml:space="preserve">odpovídala </w:t>
      </w:r>
      <w:r w:rsidR="005175F6" w:rsidRPr="00DF058C">
        <w:rPr>
          <w:rFonts w:ascii="Arial" w:hAnsi="Arial" w:cs="Arial"/>
          <w:sz w:val="24"/>
          <w:szCs w:val="24"/>
        </w:rPr>
        <w:t xml:space="preserve">nejvýše </w:t>
      </w:r>
      <w:r w:rsidRPr="00DF058C">
        <w:rPr>
          <w:rFonts w:ascii="Arial" w:hAnsi="Arial" w:cs="Arial"/>
          <w:sz w:val="24"/>
          <w:szCs w:val="24"/>
        </w:rPr>
        <w:t xml:space="preserve">…. % </w:t>
      </w:r>
      <w:r w:rsidR="00A026D9" w:rsidRPr="00DF058C">
        <w:rPr>
          <w:rFonts w:ascii="Arial" w:hAnsi="Arial" w:cs="Arial"/>
          <w:bCs/>
          <w:i/>
          <w:sz w:val="24"/>
          <w:szCs w:val="24"/>
        </w:rPr>
        <w:t xml:space="preserve"> </w:t>
      </w:r>
      <w:r w:rsidRPr="00DF058C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14:paraId="14ACB8E3" w14:textId="3332762C" w:rsidR="00CB5336" w:rsidRPr="00DF058C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DF058C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DF058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3569F52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01778A69" w:rsidR="009A3DA5" w:rsidRPr="00DF058C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0669F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B846FA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F058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DF058C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DF058C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DF058C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DF058C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DF058C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DF058C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DF058C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F058C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DF058C">
        <w:rPr>
          <w:rFonts w:ascii="Arial" w:hAnsi="Arial" w:cs="Arial"/>
          <w:sz w:val="24"/>
          <w:szCs w:val="24"/>
        </w:rPr>
        <w:t>10.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DF058C">
        <w:rPr>
          <w:rFonts w:ascii="Arial" w:hAnsi="Arial" w:cs="Arial"/>
          <w:sz w:val="24"/>
          <w:szCs w:val="24"/>
        </w:rPr>
        <w:t xml:space="preserve"> Pravidel</w:t>
      </w:r>
      <w:r w:rsidR="00840C0F" w:rsidRPr="00DF058C">
        <w:rPr>
          <w:rFonts w:ascii="Arial" w:hAnsi="Arial" w:cs="Arial"/>
          <w:sz w:val="24"/>
          <w:szCs w:val="24"/>
        </w:rPr>
        <w:t>.</w:t>
      </w:r>
    </w:p>
    <w:p w14:paraId="2FDE39D2" w14:textId="73897F09" w:rsidR="00822CBA" w:rsidRPr="00DF058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DF058C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F05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0577ADC" w:rsidR="00A9730D" w:rsidRPr="00DF05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4B9634CB" w:rsidR="00A9730D" w:rsidRPr="00DF05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FA18E9" w:rsidRPr="00DF058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741F05" w14:textId="79C1CD45" w:rsidR="00FA18E9" w:rsidRPr="00DF058C" w:rsidRDefault="00FA18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1AECC555" w14:textId="58AEAA13" w:rsidR="00FA18E9" w:rsidRPr="00DF058C" w:rsidRDefault="00FA18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fotokopií smlouvy o dílo a všech případných dodatků ke smlouvě o dílo</w:t>
      </w:r>
      <w:r w:rsidR="00B846FA" w:rsidRPr="00DF058C">
        <w:rPr>
          <w:rFonts w:ascii="Arial" w:eastAsia="Times New Roman" w:hAnsi="Arial" w:cs="Arial"/>
          <w:sz w:val="24"/>
          <w:szCs w:val="24"/>
          <w:lang w:eastAsia="cs-CZ"/>
        </w:rPr>
        <w:t>, byla-li uzavřena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34953DF" w:rsidR="00A9730D" w:rsidRPr="00DF058C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E2B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jako přílohu vyúčtování dotace prostřednictvím systému RAP, v němž příjemce podal žádost o poskytnutí této dotace. </w:t>
      </w:r>
    </w:p>
    <w:p w14:paraId="111AF1E1" w14:textId="73D34D61" w:rsidR="005E2BF6" w:rsidRPr="00DF058C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E2BF6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26C632" w14:textId="2DC80922" w:rsidR="00A9730D" w:rsidRPr="00DF058C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5E2B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</w:t>
      </w:r>
      <w:r w:rsidR="005E2B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poskytovateli:</w:t>
      </w:r>
    </w:p>
    <w:p w14:paraId="73AD2288" w14:textId="77A16197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0529D871" w14:textId="5F9DB508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odůvodnění, proč nebyl kolaudační souhlas/rozhodnutí vydán. Následně je příjemce povinen kolaudační souhlas/rozhodnutí poskytovateli doložit do 1 měsíce od jeho vydání,</w:t>
      </w:r>
    </w:p>
    <w:p w14:paraId="4036EE1D" w14:textId="0DD70B26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</w:t>
      </w:r>
      <w:r w:rsidR="007D7D8C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po ukončení realizace akce (minimálně dvě fotografie z každé fáze),</w:t>
      </w:r>
    </w:p>
    <w:p w14:paraId="170281B4" w14:textId="7A221ADE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34673597" w:rsidR="00A9730D" w:rsidRPr="00DF058C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F05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F058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DF058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F058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F058C" w:rsidRPr="00DF058C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F05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DF05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DF05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F058C" w:rsidRPr="00DF058C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F058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DF058C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DF058C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DF058C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F058C" w:rsidRPr="00DF058C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DF058C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058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DF058C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DF058C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DF058C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DF058C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5DCCD2E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F058C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8A3307" w:rsidRPr="00DF058C">
        <w:rPr>
          <w:rFonts w:ascii="Arial" w:hAnsi="Arial" w:cs="Arial"/>
          <w:sz w:val="24"/>
          <w:szCs w:val="24"/>
        </w:rPr>
        <w:br/>
      </w:r>
      <w:r w:rsidR="00D40813" w:rsidRPr="00DF058C">
        <w:rPr>
          <w:rFonts w:ascii="Arial" w:hAnsi="Arial" w:cs="Arial"/>
          <w:sz w:val="24"/>
          <w:szCs w:val="24"/>
        </w:rPr>
        <w:t xml:space="preserve">č. </w:t>
      </w:r>
      <w:r w:rsidR="008A3307" w:rsidRPr="00DF058C">
        <w:rPr>
          <w:rFonts w:ascii="Arial" w:hAnsi="Arial" w:cs="Arial"/>
          <w:sz w:val="24"/>
          <w:szCs w:val="24"/>
        </w:rPr>
        <w:t>27-4228320287/0100.</w:t>
      </w:r>
    </w:p>
    <w:p w14:paraId="3C925913" w14:textId="670288F7" w:rsidR="009A3DA5" w:rsidRPr="00DF058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6DD4D7F5" w14:textId="36C1708D" w:rsidR="008A3307" w:rsidRPr="00DF058C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DF058C">
        <w:rPr>
          <w:rFonts w:ascii="Arial" w:eastAsia="Times New Roman" w:hAnsi="Arial" w:cs="Arial"/>
          <w:sz w:val="24"/>
          <w:szCs w:val="24"/>
          <w:lang w:eastAsia="cs-CZ"/>
        </w:rPr>
        <w:t>doručení oboustranně podepsaného návrhu této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smlouvy předložit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1B3C00E" w14:textId="77777777" w:rsidR="008A3307" w:rsidRPr="00DF058C" w:rsidRDefault="008A3307" w:rsidP="00BF6AA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35AF148F" w14:textId="77777777" w:rsidR="008A3307" w:rsidRPr="00DF058C" w:rsidRDefault="008A3307" w:rsidP="00BF6AA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</w:rPr>
        <w:t>stavební povolení s vyznačením nabytí právní moci nebo hlášení stavby s vyznačením právních účinků, pokud toto nebylo doloženo v žádosti o dotaci (týká se pouze akcí podléhajícím stavebnímu povolení nebo ohlášení stavby).</w:t>
      </w:r>
    </w:p>
    <w:p w14:paraId="57AF1CAB" w14:textId="3632B634" w:rsidR="00163897" w:rsidRPr="00DF058C" w:rsidRDefault="008A3307" w:rsidP="008A330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</w:rPr>
        <w:lastRenderedPageBreak/>
        <w:t xml:space="preserve">V případě nedoložení podkladů dle </w:t>
      </w:r>
      <w:r w:rsidR="007D7D8C" w:rsidRPr="00DF058C">
        <w:rPr>
          <w:rFonts w:ascii="Arial" w:hAnsi="Arial" w:cs="Arial"/>
          <w:sz w:val="24"/>
          <w:szCs w:val="24"/>
        </w:rPr>
        <w:t xml:space="preserve">písm. </w:t>
      </w:r>
      <w:r w:rsidR="00080CF5">
        <w:rPr>
          <w:rFonts w:ascii="Arial" w:hAnsi="Arial" w:cs="Arial"/>
          <w:sz w:val="24"/>
          <w:szCs w:val="24"/>
        </w:rPr>
        <w:t xml:space="preserve">a) a </w:t>
      </w:r>
      <w:r w:rsidR="007D7D8C" w:rsidRPr="00DF058C">
        <w:rPr>
          <w:rFonts w:ascii="Arial" w:hAnsi="Arial" w:cs="Arial"/>
          <w:sz w:val="24"/>
          <w:szCs w:val="24"/>
        </w:rPr>
        <w:t>b)</w:t>
      </w:r>
      <w:r w:rsidRPr="00DF058C">
        <w:rPr>
          <w:rFonts w:ascii="Arial" w:hAnsi="Arial" w:cs="Arial"/>
          <w:sz w:val="24"/>
          <w:szCs w:val="24"/>
        </w:rPr>
        <w:t xml:space="preserve"> při </w:t>
      </w:r>
      <w:r w:rsidR="00080CF5">
        <w:rPr>
          <w:rFonts w:ascii="Arial" w:hAnsi="Arial" w:cs="Arial"/>
          <w:sz w:val="24"/>
          <w:szCs w:val="24"/>
        </w:rPr>
        <w:t>doručení oboustranně podepsaného návrhu této</w:t>
      </w:r>
      <w:r w:rsidRPr="00DF058C">
        <w:rPr>
          <w:rFonts w:ascii="Arial" w:hAnsi="Arial" w:cs="Arial"/>
          <w:sz w:val="24"/>
          <w:szCs w:val="24"/>
        </w:rPr>
        <w:t xml:space="preserve"> smlouvy</w:t>
      </w:r>
      <w:r w:rsidR="00A41B91" w:rsidRPr="00DF058C">
        <w:rPr>
          <w:rFonts w:ascii="Arial" w:hAnsi="Arial" w:cs="Arial"/>
          <w:sz w:val="24"/>
          <w:szCs w:val="24"/>
        </w:rPr>
        <w:t xml:space="preserve"> se </w:t>
      </w:r>
      <w:r w:rsidR="00080CF5">
        <w:rPr>
          <w:rFonts w:ascii="Arial" w:hAnsi="Arial" w:cs="Arial"/>
          <w:sz w:val="24"/>
          <w:szCs w:val="24"/>
        </w:rPr>
        <w:t>postupuje podle</w:t>
      </w:r>
      <w:r w:rsidRPr="00DF058C">
        <w:rPr>
          <w:rFonts w:ascii="Arial" w:hAnsi="Arial" w:cs="Arial"/>
          <w:sz w:val="24"/>
          <w:szCs w:val="24"/>
        </w:rPr>
        <w:t xml:space="preserve"> odst. 9.12. Pravidel dotačního programu Podpora </w:t>
      </w:r>
      <w:r w:rsidR="007D7D8C" w:rsidRPr="00DF058C">
        <w:rPr>
          <w:rFonts w:ascii="Arial" w:hAnsi="Arial" w:cs="Arial"/>
          <w:sz w:val="24"/>
          <w:szCs w:val="24"/>
        </w:rPr>
        <w:t>opatření pro zvýšení bezpečnosti provozu a</w:t>
      </w:r>
      <w:r w:rsidR="00080CF5">
        <w:rPr>
          <w:rFonts w:ascii="Arial" w:hAnsi="Arial" w:cs="Arial"/>
          <w:sz w:val="24"/>
          <w:szCs w:val="24"/>
        </w:rPr>
        <w:t> </w:t>
      </w:r>
      <w:r w:rsidR="007D7D8C" w:rsidRPr="00DF058C">
        <w:rPr>
          <w:rFonts w:ascii="Arial" w:hAnsi="Arial" w:cs="Arial"/>
          <w:sz w:val="24"/>
          <w:szCs w:val="24"/>
        </w:rPr>
        <w:t>budování přechodů pro chodce</w:t>
      </w:r>
      <w:r w:rsidRPr="00DF058C">
        <w:rPr>
          <w:rFonts w:ascii="Arial" w:hAnsi="Arial" w:cs="Arial"/>
          <w:sz w:val="24"/>
          <w:szCs w:val="24"/>
        </w:rPr>
        <w:t xml:space="preserve"> 2023</w:t>
      </w:r>
      <w:r w:rsidR="00987E70" w:rsidRPr="00DF058C">
        <w:rPr>
          <w:rFonts w:ascii="Arial" w:hAnsi="Arial" w:cs="Arial"/>
          <w:sz w:val="24"/>
          <w:szCs w:val="24"/>
        </w:rPr>
        <w:t>.</w:t>
      </w:r>
      <w:r w:rsidR="007E1FDA" w:rsidRPr="00DF058C">
        <w:rPr>
          <w:rFonts w:ascii="Arial" w:hAnsi="Arial" w:cs="Arial"/>
        </w:rPr>
        <w:t xml:space="preserve"> </w:t>
      </w:r>
    </w:p>
    <w:p w14:paraId="55BDF311" w14:textId="2A631D28" w:rsidR="00836AA2" w:rsidRPr="00DF058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F058C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87E70" w:rsidRPr="00DF058C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d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o místa, ve kterém je realizována podpořená akce</w:t>
      </w:r>
      <w:r w:rsidR="00725B3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87E7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za následujících podmínek: </w:t>
      </w:r>
    </w:p>
    <w:p w14:paraId="275D2837" w14:textId="43E77E48" w:rsidR="00521FC5" w:rsidRPr="00DF058C" w:rsidRDefault="00521FC5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22E45F6F" w14:textId="259555BF" w:rsidR="00521FC5" w:rsidRPr="00DF058C" w:rsidRDefault="00521FC5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panel se bude nacházet po celou dobu realizace akce a po dobu minimálně následujících 5 let </w:t>
      </w:r>
      <w:r w:rsidR="00080CF5">
        <w:rPr>
          <w:rFonts w:ascii="Arial" w:eastAsia="Times New Roman" w:hAnsi="Arial" w:cs="Arial"/>
          <w:sz w:val="24"/>
          <w:szCs w:val="24"/>
          <w:lang w:eastAsia="cs-CZ"/>
        </w:rPr>
        <w:t xml:space="preserve">od kolaudace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na dobře viditelném veřejně přístupném místě v místě realizace akce,</w:t>
      </w:r>
    </w:p>
    <w:p w14:paraId="51738C94" w14:textId="5C4367D1" w:rsidR="00521FC5" w:rsidRPr="00DF058C" w:rsidRDefault="00BF6AA0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názvu akce.</w:t>
      </w:r>
    </w:p>
    <w:p w14:paraId="23E63567" w14:textId="2D9DB7F3" w:rsidR="00836AA2" w:rsidRPr="00DF058C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F058C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F058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F058C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2E979A7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F058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F6AA0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F058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7E0C79A" w:rsidR="001D30FE" w:rsidRPr="00DF058C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BF6AA0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DF058C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Zásad.</w:t>
      </w:r>
    </w:p>
    <w:p w14:paraId="5267D066" w14:textId="4F11E3D3" w:rsidR="001D30FE" w:rsidRPr="00DF058C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DF058C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DF05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55CF82A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DF058C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DF058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DF058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DF058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DF05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F05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F05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DF05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DF058C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DF058C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DF058C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F058C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DF058C">
        <w:rPr>
          <w:rFonts w:ascii="Arial" w:hAnsi="Arial" w:cs="Arial"/>
          <w:sz w:val="24"/>
          <w:szCs w:val="24"/>
          <w:lang w:eastAsia="cs-CZ"/>
        </w:rPr>
        <w:t>T</w:t>
      </w:r>
      <w:r w:rsidRPr="00DF058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3D9771D" w:rsidR="004C50AD" w:rsidRPr="00DF058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F058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DF058C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DF058C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DF058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DF058C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DF058C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DF058C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DF058C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DF058C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DF058C" w:rsidRDefault="009B0F59">
      <w:pPr>
        <w:rPr>
          <w:rFonts w:ascii="Arial" w:hAnsi="Arial" w:cs="Arial"/>
          <w:bCs/>
        </w:rPr>
      </w:pPr>
      <w:r w:rsidRPr="00DF058C">
        <w:rPr>
          <w:rFonts w:ascii="Arial" w:hAnsi="Arial" w:cs="Arial"/>
          <w:bCs/>
        </w:rPr>
        <w:br w:type="page"/>
      </w:r>
    </w:p>
    <w:p w14:paraId="45DE702C" w14:textId="240CCFC3" w:rsidR="00FE3DFD" w:rsidRPr="00DF058C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F058C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DF058C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DF058C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DF058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DF058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DF058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DF058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DF058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DF058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DF058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DF058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DF058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25C111F0" w:rsidR="00DF058C" w:rsidRPr="00DF058C" w:rsidRDefault="00FE3DFD" w:rsidP="00DF058C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846FA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DF058C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52570ED1" w14:textId="74E31830" w:rsidR="00FE3DFD" w:rsidRPr="00DF058C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846F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4830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2A2D39EB" w:rsidR="00FE3DFD" w:rsidRPr="00DF058C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B846F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655098FF" w14:textId="5DC7AC20" w:rsidR="00FE3DFD" w:rsidRPr="00DF058C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846FA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31. 3. 2024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0941B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EE7B11" w:rsidRPr="00DF058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DF058C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B846F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A31D3" w:rsidRPr="00DF058C">
        <w:rPr>
          <w:rFonts w:ascii="Arial" w:eastAsia="Times New Roman" w:hAnsi="Arial" w:cs="Arial"/>
          <w:sz w:val="24"/>
          <w:szCs w:val="24"/>
          <w:lang w:eastAsia="cs-CZ"/>
        </w:rPr>
        <w:t>němž příjemce podal žádost o poskytnutí této dotace</w:t>
      </w:r>
      <w:r w:rsidR="001F2912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 w:rsidRPr="00DF058C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DF058C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DF058C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7A19ADFB" w14:textId="77777777" w:rsidR="00B846FA" w:rsidRPr="00DF058C" w:rsidRDefault="00B846FA" w:rsidP="00B846F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6346514" w14:textId="4A6D324B" w:rsidR="00B846FA" w:rsidRPr="00DF058C" w:rsidRDefault="00B846FA" w:rsidP="00DF058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DF058C">
        <w:rPr>
          <w:rFonts w:ascii="Arial" w:hAnsi="Arial" w:cs="Arial"/>
          <w:sz w:val="24"/>
          <w:szCs w:val="24"/>
        </w:rPr>
        <w:t>příjmy uvedené v odst. 10.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DF058C">
        <w:rPr>
          <w:rFonts w:ascii="Arial" w:hAnsi="Arial" w:cs="Arial"/>
          <w:sz w:val="24"/>
          <w:szCs w:val="24"/>
        </w:rPr>
        <w:t xml:space="preserve"> Pravidel.</w:t>
      </w:r>
    </w:p>
    <w:p w14:paraId="71C00ADC" w14:textId="7438406A" w:rsidR="00B846FA" w:rsidRPr="00DF058C" w:rsidRDefault="00B846FA" w:rsidP="00DF058C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6D84B1" w14:textId="77777777" w:rsidR="00B846FA" w:rsidRPr="00DF058C" w:rsidRDefault="00B846FA" w:rsidP="00DF058C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5788745C" w14:textId="77777777" w:rsidR="00B846FA" w:rsidRPr="00DF058C" w:rsidRDefault="00B846FA" w:rsidP="00B846FA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E4C337" w14:textId="77777777" w:rsidR="00B846FA" w:rsidRPr="00DF058C" w:rsidRDefault="00B846FA" w:rsidP="00B846FA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14:paraId="6B21EDFE" w14:textId="77777777" w:rsidR="00B846FA" w:rsidRPr="00DF058C" w:rsidRDefault="00B846FA" w:rsidP="00B846FA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FB42163" w14:textId="77777777" w:rsidR="00B846FA" w:rsidRPr="00DF058C" w:rsidRDefault="00B846FA" w:rsidP="00B846FA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0C718D0A" w14:textId="64DFFD0C" w:rsidR="00B846FA" w:rsidRPr="00DF058C" w:rsidRDefault="00B846FA" w:rsidP="00B846FA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smlouvy o dílo a všech případných dodatků ke smlouvě o dílo, byla-li uzavřena.</w:t>
      </w:r>
    </w:p>
    <w:p w14:paraId="56BBEEF9" w14:textId="2F7E1DE0" w:rsidR="00B846FA" w:rsidRPr="00DF058C" w:rsidRDefault="00B846FA" w:rsidP="00B846F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jako přílohu vyúčtování dotace prostřednictvím systému RAP, v němž příjemce podal žádost o poskytnutí této dotace. </w:t>
      </w:r>
    </w:p>
    <w:p w14:paraId="02CBB5BB" w14:textId="522C891A" w:rsidR="00B846FA" w:rsidRPr="00DF058C" w:rsidRDefault="00B846FA" w:rsidP="00B846F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C07704B" w14:textId="290DF8BA" w:rsidR="00B846FA" w:rsidRPr="00DF058C" w:rsidRDefault="00B846FA" w:rsidP="00B846F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 příloze vyúčtování je příjemce dále povinen předložit poskytovateli:</w:t>
      </w:r>
    </w:p>
    <w:p w14:paraId="246BD148" w14:textId="77777777" w:rsidR="00B846FA" w:rsidRPr="00DF058C" w:rsidRDefault="00B846FA" w:rsidP="00B846FA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57486E14" w14:textId="77777777" w:rsidR="00B846FA" w:rsidRPr="00DF058C" w:rsidRDefault="00B846FA" w:rsidP="00B846FA">
      <w:pPr>
        <w:pStyle w:val="Odstavecseseznamem"/>
        <w:numPr>
          <w:ilvl w:val="0"/>
          <w:numId w:val="47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odůvodnění, proč nebyl kolaudační souhlas/rozhodnutí vydán. Následně je příjemce povinen kolaudační souhlas/rozhodnutí poskytovateli doložit do 1 měsíce od jeho vydání,</w:t>
      </w:r>
    </w:p>
    <w:p w14:paraId="10B3D494" w14:textId="77777777" w:rsidR="00B846FA" w:rsidRPr="00DF058C" w:rsidRDefault="00B846FA" w:rsidP="00B846FA">
      <w:pPr>
        <w:pStyle w:val="Odstavecseseznamem"/>
        <w:numPr>
          <w:ilvl w:val="0"/>
          <w:numId w:val="47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 po ukončení realizace akce (minimálně dvě fotografie z každé fáze),</w:t>
      </w:r>
    </w:p>
    <w:p w14:paraId="5F5CF718" w14:textId="3E905ECF" w:rsidR="00FE3DFD" w:rsidRPr="00DF058C" w:rsidRDefault="00B846FA" w:rsidP="00B846FA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549AC1FC" w14:textId="2B31EC84" w:rsidR="00A34824" w:rsidRPr="00DF058C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DF058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A34824" w:rsidRPr="00DF058C" w:rsidSect="00F83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E6A0" w14:textId="77777777" w:rsidR="00E1604C" w:rsidRDefault="00E1604C" w:rsidP="00D40C40">
      <w:r>
        <w:separator/>
      </w:r>
    </w:p>
  </w:endnote>
  <w:endnote w:type="continuationSeparator" w:id="0">
    <w:p w14:paraId="1BE7DE9E" w14:textId="77777777" w:rsidR="00E1604C" w:rsidRDefault="00E160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9020" w14:textId="77777777" w:rsidR="00700BFA" w:rsidRDefault="00700B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9A89" w14:textId="464D5000" w:rsidR="00700BFA" w:rsidRPr="00A3539E" w:rsidRDefault="00F83E60" w:rsidP="00700BFA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00BFA">
      <w:rPr>
        <w:rFonts w:ascii="Arial" w:hAnsi="Arial" w:cs="Arial"/>
        <w:i/>
        <w:iCs/>
        <w:sz w:val="20"/>
        <w:szCs w:val="20"/>
      </w:rPr>
      <w:t xml:space="preserve"> </w:t>
    </w:r>
    <w:r w:rsidR="00700BFA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700BFA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700BFA">
      <w:rPr>
        <w:rFonts w:ascii="Arial" w:hAnsi="Arial" w:cs="Arial"/>
        <w:i/>
        <w:iCs/>
        <w:sz w:val="20"/>
        <w:szCs w:val="20"/>
      </w:rPr>
      <w:t>. 2022</w:t>
    </w:r>
    <w:r w:rsidR="00700BFA">
      <w:rPr>
        <w:rFonts w:ascii="Arial" w:hAnsi="Arial" w:cs="Arial"/>
        <w:i/>
        <w:iCs/>
        <w:sz w:val="20"/>
        <w:szCs w:val="20"/>
      </w:rPr>
      <w:tab/>
    </w:r>
    <w:r w:rsidR="00700BF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700BFA" w:rsidRPr="00A3539E">
      <w:rPr>
        <w:rStyle w:val="slostrnky"/>
        <w:rFonts w:cs="Arial"/>
        <w:i/>
        <w:iCs/>
      </w:rPr>
      <w:fldChar w:fldCharType="begin"/>
    </w:r>
    <w:r w:rsidR="00700BFA" w:rsidRPr="00A3539E">
      <w:rPr>
        <w:rStyle w:val="slostrnky"/>
        <w:rFonts w:cs="Arial"/>
        <w:i/>
        <w:iCs/>
      </w:rPr>
      <w:instrText xml:space="preserve"> PAGE </w:instrText>
    </w:r>
    <w:r w:rsidR="00700BFA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22</w:t>
    </w:r>
    <w:r w:rsidR="00700BFA" w:rsidRPr="00A3539E">
      <w:rPr>
        <w:rStyle w:val="slostrnky"/>
        <w:rFonts w:cs="Arial"/>
        <w:i/>
        <w:iCs/>
      </w:rPr>
      <w:fldChar w:fldCharType="end"/>
    </w:r>
    <w:r w:rsidR="00700BFA" w:rsidRPr="00A3539E">
      <w:rPr>
        <w:rStyle w:val="slostrnky"/>
        <w:rFonts w:cs="Arial"/>
        <w:i/>
        <w:iCs/>
      </w:rPr>
      <w:t xml:space="preserve"> (celkem</w:t>
    </w:r>
    <w:r w:rsidR="00700BFA">
      <w:rPr>
        <w:rStyle w:val="slostrnky"/>
        <w:rFonts w:cs="Arial"/>
        <w:i/>
        <w:iCs/>
      </w:rPr>
      <w:t xml:space="preserve"> </w:t>
    </w:r>
    <w:r>
      <w:rPr>
        <w:rStyle w:val="slostrnky"/>
        <w:rFonts w:cs="Arial"/>
        <w:i/>
        <w:iCs/>
      </w:rPr>
      <w:t>48</w:t>
    </w:r>
    <w:r w:rsidR="00700BFA" w:rsidRPr="007C31E7">
      <w:rPr>
        <w:rStyle w:val="slostrnky"/>
        <w:rFonts w:cs="Arial"/>
        <w:i/>
        <w:iCs/>
      </w:rPr>
      <w:t>)</w:t>
    </w:r>
  </w:p>
  <w:p w14:paraId="3F415B7A" w14:textId="36AC5E4E" w:rsidR="00700BFA" w:rsidRDefault="00F83E60" w:rsidP="00700BF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bookmarkStart w:id="0" w:name="_GoBack"/>
    <w:bookmarkEnd w:id="0"/>
    <w:r w:rsidR="00700BFA">
      <w:rPr>
        <w:rFonts w:ascii="Arial" w:hAnsi="Arial" w:cs="Arial"/>
        <w:i/>
        <w:iCs/>
        <w:sz w:val="20"/>
        <w:szCs w:val="20"/>
      </w:rPr>
      <w:t>.</w:t>
    </w:r>
    <w:r w:rsidR="00700BFA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700BFA">
      <w:rPr>
        <w:rFonts w:ascii="Arial" w:hAnsi="Arial" w:cs="Arial"/>
        <w:i/>
        <w:iCs/>
        <w:sz w:val="20"/>
        <w:szCs w:val="20"/>
      </w:rPr>
      <w:t>Dotační program 09_02 Podpora opatření pro zvýšení bezpečnosti provozu a budování přechodů pro chodce 2023 – vyhlášení</w:t>
    </w:r>
  </w:p>
  <w:p w14:paraId="15E09224" w14:textId="42D61118" w:rsidR="00700BFA" w:rsidRDefault="00700BFA" w:rsidP="00700BFA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2: Vzorová veřejnoprávní smlouva o poskytnutí dotace</w:t>
    </w:r>
  </w:p>
  <w:p w14:paraId="78D3D6ED" w14:textId="3CCE7C20" w:rsidR="00B622A2" w:rsidRPr="00700BFA" w:rsidRDefault="00B622A2" w:rsidP="00700B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6017" w14:textId="77777777" w:rsidR="00E1604C" w:rsidRDefault="00E1604C" w:rsidP="00D40C40">
      <w:r>
        <w:separator/>
      </w:r>
    </w:p>
  </w:footnote>
  <w:footnote w:type="continuationSeparator" w:id="0">
    <w:p w14:paraId="4C729E00" w14:textId="77777777" w:rsidR="00E1604C" w:rsidRDefault="00E160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8FA4" w14:textId="77777777" w:rsidR="00700BFA" w:rsidRDefault="00700B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4BF2" w14:textId="56FA3A1B" w:rsidR="00A123A9" w:rsidRDefault="00DF058C" w:rsidP="00DF058C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– příloha č. 2</w:t>
    </w:r>
  </w:p>
  <w:p w14:paraId="58940535" w14:textId="145F8A1D" w:rsidR="00DF058C" w:rsidRPr="00DF058C" w:rsidRDefault="00DF058C" w:rsidP="00DF058C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7833" w14:textId="77777777" w:rsidR="00700BFA" w:rsidRDefault="00700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39213C1"/>
    <w:multiLevelType w:val="hybridMultilevel"/>
    <w:tmpl w:val="7F9863DE"/>
    <w:lvl w:ilvl="0" w:tplc="A01267C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DB0A58"/>
    <w:multiLevelType w:val="hybridMultilevel"/>
    <w:tmpl w:val="CD4C5156"/>
    <w:lvl w:ilvl="0" w:tplc="A50891B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6"/>
  </w:num>
  <w:num w:numId="4">
    <w:abstractNumId w:val="37"/>
  </w:num>
  <w:num w:numId="5">
    <w:abstractNumId w:val="17"/>
  </w:num>
  <w:num w:numId="6">
    <w:abstractNumId w:val="34"/>
  </w:num>
  <w:num w:numId="7">
    <w:abstractNumId w:val="7"/>
  </w:num>
  <w:num w:numId="8">
    <w:abstractNumId w:val="20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2"/>
  </w:num>
  <w:num w:numId="14">
    <w:abstractNumId w:val="31"/>
  </w:num>
  <w:num w:numId="15">
    <w:abstractNumId w:val="3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8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8"/>
  </w:num>
  <w:num w:numId="33">
    <w:abstractNumId w:val="33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27"/>
  </w:num>
  <w:num w:numId="43">
    <w:abstractNumId w:val="24"/>
  </w:num>
  <w:num w:numId="44">
    <w:abstractNumId w:val="25"/>
  </w:num>
  <w:num w:numId="45">
    <w:abstractNumId w:val="8"/>
  </w:num>
  <w:num w:numId="46">
    <w:abstractNumId w:val="18"/>
  </w:num>
  <w:num w:numId="4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CF5"/>
    <w:rsid w:val="000812E1"/>
    <w:rsid w:val="00083837"/>
    <w:rsid w:val="00083C15"/>
    <w:rsid w:val="00086582"/>
    <w:rsid w:val="000867E8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A4F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3FA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9F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1FC5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2BF6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0BFA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D8C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30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87E70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B91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46FA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6AA0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0789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58C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604C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E60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8E9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70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E1AF-C9EE-4EF8-A1C0-E0358D37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3514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2022-11-22T11:57:00Z</dcterms:created>
  <dcterms:modified xsi:type="dcterms:W3CDTF">2022-11-22T11:57:00Z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