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5AC45867" w:rsidR="00014DBA" w:rsidRPr="00EE3594" w:rsidRDefault="00014DBA" w:rsidP="003A0FA0">
      <w:pPr>
        <w:pStyle w:val="slo11text"/>
        <w:tabs>
          <w:tab w:val="left" w:pos="708"/>
        </w:tabs>
        <w:rPr>
          <w:rFonts w:cs="Arial"/>
          <w:b/>
          <w:szCs w:val="24"/>
        </w:rPr>
      </w:pPr>
      <w:r w:rsidRPr="00EE3594">
        <w:rPr>
          <w:rFonts w:cs="Arial"/>
          <w:b/>
          <w:szCs w:val="24"/>
        </w:rPr>
        <w:t>Důvodová zpráva:</w:t>
      </w:r>
    </w:p>
    <w:p w14:paraId="6E52BB66" w14:textId="77777777" w:rsidR="004563FA" w:rsidRPr="00EE3594" w:rsidRDefault="004563FA" w:rsidP="003A0FA0">
      <w:pPr>
        <w:pStyle w:val="slo11text"/>
        <w:tabs>
          <w:tab w:val="left" w:pos="708"/>
        </w:tabs>
        <w:rPr>
          <w:rFonts w:cs="Arial"/>
          <w:b/>
          <w:szCs w:val="24"/>
        </w:rPr>
      </w:pPr>
    </w:p>
    <w:p w14:paraId="2B708C43" w14:textId="17EB2108" w:rsidR="00985F74" w:rsidRPr="00EE3594" w:rsidRDefault="00985F74" w:rsidP="00985F74">
      <w:pPr>
        <w:pStyle w:val="slo1text"/>
        <w:tabs>
          <w:tab w:val="left" w:pos="708"/>
        </w:tabs>
        <w:spacing w:before="120"/>
        <w:rPr>
          <w:rFonts w:cs="Arial"/>
          <w:b/>
          <w:szCs w:val="24"/>
        </w:rPr>
      </w:pPr>
      <w:r w:rsidRPr="00EE3594">
        <w:rPr>
          <w:rFonts w:cs="Arial"/>
          <w:b/>
          <w:szCs w:val="24"/>
        </w:rPr>
        <w:t xml:space="preserve">k návrhu usnesení body </w:t>
      </w:r>
      <w:r w:rsidR="004563FA" w:rsidRPr="00EE3594">
        <w:rPr>
          <w:rFonts w:cs="Arial"/>
          <w:b/>
          <w:szCs w:val="24"/>
        </w:rPr>
        <w:t>1</w:t>
      </w:r>
      <w:r w:rsidRPr="00EE3594">
        <w:rPr>
          <w:rFonts w:cs="Arial"/>
          <w:b/>
          <w:szCs w:val="24"/>
        </w:rPr>
        <w:t xml:space="preserve">. </w:t>
      </w:r>
      <w:r w:rsidR="00772C2D" w:rsidRPr="00EE3594">
        <w:rPr>
          <w:rFonts w:cs="Arial"/>
          <w:b/>
          <w:szCs w:val="24"/>
        </w:rPr>
        <w:t>1</w:t>
      </w:r>
      <w:r w:rsidRPr="00EE3594">
        <w:rPr>
          <w:rFonts w:cs="Arial"/>
          <w:b/>
          <w:szCs w:val="24"/>
        </w:rPr>
        <w:t xml:space="preserve">., </w:t>
      </w:r>
      <w:r w:rsidR="00772C2D" w:rsidRPr="00EE3594">
        <w:rPr>
          <w:rFonts w:cs="Arial"/>
          <w:b/>
          <w:szCs w:val="24"/>
        </w:rPr>
        <w:t>1</w:t>
      </w:r>
      <w:r w:rsidRPr="00EE3594">
        <w:rPr>
          <w:rFonts w:cs="Arial"/>
          <w:b/>
          <w:szCs w:val="24"/>
        </w:rPr>
        <w:t>. 2.</w:t>
      </w:r>
    </w:p>
    <w:p w14:paraId="2E24D4F0" w14:textId="77777777" w:rsidR="006962D3" w:rsidRPr="00121C26" w:rsidRDefault="006962D3" w:rsidP="006962D3">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121C26">
        <w:rPr>
          <w:rFonts w:cs="Arial"/>
          <w:b/>
          <w:szCs w:val="24"/>
        </w:rPr>
        <w:t>Vzájemné bezúplatné převody částí pozemků v k.ú. a obci Měrotín mezi obcí Měrotín a Olomouckým krajem.</w:t>
      </w:r>
    </w:p>
    <w:p w14:paraId="5609CD02" w14:textId="77777777" w:rsidR="006962D3" w:rsidRPr="00121C26" w:rsidRDefault="006962D3" w:rsidP="006962D3">
      <w:pPr>
        <w:pStyle w:val="slo1text"/>
        <w:tabs>
          <w:tab w:val="left" w:pos="708"/>
        </w:tabs>
        <w:rPr>
          <w:rFonts w:cs="Arial"/>
          <w:szCs w:val="24"/>
        </w:rPr>
      </w:pPr>
      <w:r w:rsidRPr="00121C26">
        <w:rPr>
          <w:rFonts w:cs="Arial"/>
          <w:szCs w:val="24"/>
        </w:rPr>
        <w:t>Předmětné pozemky se nacházejí v k.ú. a obci Měrotín a jejich části byly dotčeny investiční akcí „Měrotín – revitalizace veřejného prostranství“.</w:t>
      </w:r>
    </w:p>
    <w:p w14:paraId="510AAD0D" w14:textId="77777777" w:rsidR="006962D3" w:rsidRPr="00121C26" w:rsidRDefault="006962D3" w:rsidP="006962D3">
      <w:pPr>
        <w:pStyle w:val="slo1text"/>
        <w:tabs>
          <w:tab w:val="left" w:pos="708"/>
        </w:tabs>
        <w:rPr>
          <w:rFonts w:cs="Arial"/>
          <w:szCs w:val="24"/>
        </w:rPr>
      </w:pPr>
      <w:r w:rsidRPr="00121C26">
        <w:rPr>
          <w:rFonts w:cs="Arial"/>
          <w:szCs w:val="24"/>
        </w:rPr>
        <w:t xml:space="preserve">Části předmětných pozemků v hospodaření Správy silnic Olomouckého kraje, příspěvkové organizace jsou zastavěny chodníky a autobusovou zastávkou. Celková výměra pozemků, které budou předmětem převodu do vlastnictví obce, činí 784 m2.  </w:t>
      </w:r>
    </w:p>
    <w:p w14:paraId="219DB812" w14:textId="77777777" w:rsidR="006962D3" w:rsidRPr="00121C26" w:rsidRDefault="006962D3" w:rsidP="006962D3">
      <w:pPr>
        <w:pStyle w:val="slo1text"/>
        <w:tabs>
          <w:tab w:val="left" w:pos="708"/>
        </w:tabs>
        <w:rPr>
          <w:rFonts w:cs="Arial"/>
          <w:szCs w:val="24"/>
        </w:rPr>
      </w:pPr>
      <w:r w:rsidRPr="00121C26">
        <w:rPr>
          <w:rFonts w:cs="Arial"/>
          <w:szCs w:val="24"/>
        </w:rPr>
        <w:t>Část předmětného pozemku o výměře 41 m2 ve vlastnictví obce Měrotín je zastavěna silnicí III/37310 a bude převedena do vlastnictví kraje.</w:t>
      </w:r>
    </w:p>
    <w:p w14:paraId="3AAB570B" w14:textId="77777777" w:rsidR="006962D3" w:rsidRPr="00121C26" w:rsidRDefault="006962D3" w:rsidP="006962D3">
      <w:pPr>
        <w:pStyle w:val="slo1text"/>
        <w:tabs>
          <w:tab w:val="left" w:pos="708"/>
        </w:tabs>
        <w:rPr>
          <w:rFonts w:cs="Arial"/>
          <w:szCs w:val="24"/>
        </w:rPr>
      </w:pPr>
      <w:r w:rsidRPr="00121C26">
        <w:rPr>
          <w:rFonts w:cs="Arial"/>
          <w:szCs w:val="24"/>
        </w:rPr>
        <w:t>Žádost o majetkoprávní vypořádání dotčených nemovitostí podala obec Měrotín.</w:t>
      </w:r>
    </w:p>
    <w:p w14:paraId="5A3705EE" w14:textId="77777777" w:rsidR="006962D3" w:rsidRPr="00121C26" w:rsidRDefault="006962D3" w:rsidP="006962D3">
      <w:pPr>
        <w:pStyle w:val="slo1text"/>
        <w:tabs>
          <w:tab w:val="left" w:pos="708"/>
        </w:tabs>
        <w:rPr>
          <w:rFonts w:cs="Arial"/>
          <w:b/>
          <w:szCs w:val="24"/>
        </w:rPr>
      </w:pPr>
      <w:r w:rsidRPr="00121C26">
        <w:rPr>
          <w:rFonts w:cs="Arial"/>
          <w:b/>
          <w:szCs w:val="24"/>
        </w:rPr>
        <w:t>Vyjádření odboru dopravy a silničního hospodářství ze dne 26. 5. 2022:</w:t>
      </w:r>
    </w:p>
    <w:p w14:paraId="0BEB5980" w14:textId="77777777" w:rsidR="006962D3" w:rsidRPr="00121C26" w:rsidRDefault="006962D3" w:rsidP="006962D3">
      <w:pPr>
        <w:pStyle w:val="slo1text"/>
        <w:tabs>
          <w:tab w:val="left" w:pos="708"/>
        </w:tabs>
        <w:rPr>
          <w:rFonts w:cs="Arial"/>
          <w:szCs w:val="24"/>
        </w:rPr>
      </w:pPr>
      <w:r w:rsidRPr="00121C26">
        <w:rPr>
          <w:rFonts w:cs="Arial"/>
          <w:szCs w:val="24"/>
        </w:rPr>
        <w:t>Odbor dopravy a silničního hospodářství na základě podnětu Správy silnic Olomouckého kraje, příspěvkové organizace souhlasí s majetkoprávním vypořádáním pozemků v k.ú. a obci Měrotín mezi Olomouckým krajem a obcí Měrotín.</w:t>
      </w:r>
    </w:p>
    <w:p w14:paraId="5ED53567" w14:textId="77777777" w:rsidR="006962D3" w:rsidRDefault="006962D3" w:rsidP="006962D3">
      <w:pPr>
        <w:pStyle w:val="slo1text"/>
        <w:tabs>
          <w:tab w:val="left" w:pos="708"/>
        </w:tabs>
        <w:rPr>
          <w:rFonts w:cs="Arial"/>
          <w:szCs w:val="24"/>
        </w:rPr>
      </w:pPr>
      <w:r w:rsidRPr="00121C26">
        <w:rPr>
          <w:rFonts w:cs="Arial"/>
          <w:szCs w:val="24"/>
        </w:rPr>
        <w:t>Na území obce Měrotín se v současné době nenacházejí žádné další pozemky vhodné k realizaci vzájemných bezúplatných převodů nemovitostí mezi obcí a krajem.</w:t>
      </w:r>
    </w:p>
    <w:p w14:paraId="346E8936" w14:textId="77777777" w:rsidR="006962D3" w:rsidRPr="00647CAB" w:rsidRDefault="006962D3" w:rsidP="006962D3">
      <w:pPr>
        <w:pStyle w:val="slo1text"/>
        <w:tabs>
          <w:tab w:val="left" w:pos="708"/>
        </w:tabs>
        <w:rPr>
          <w:rStyle w:val="Tunznak"/>
          <w:bCs/>
          <w:szCs w:val="24"/>
        </w:rPr>
      </w:pPr>
      <w:r w:rsidRPr="007A02C7">
        <w:rPr>
          <w:b/>
          <w:bCs/>
          <w:szCs w:val="24"/>
          <w:lang w:eastAsia="en-US"/>
        </w:rPr>
        <w:t>Rada Olomouckého kraje svým usnesením schválila záměr Olomouckého kraje bezúplatně převést</w:t>
      </w:r>
      <w:r w:rsidRPr="007A02C7">
        <w:rPr>
          <w:b/>
          <w:bCs/>
          <w:szCs w:val="24"/>
        </w:rPr>
        <w:t xml:space="preserve"> </w:t>
      </w:r>
      <w:r w:rsidRPr="007A02C7">
        <w:rPr>
          <w:b/>
        </w:rPr>
        <w:t>část</w:t>
      </w:r>
      <w:r>
        <w:rPr>
          <w:b/>
        </w:rPr>
        <w:t>i</w:t>
      </w:r>
      <w:r w:rsidRPr="007A02C7">
        <w:rPr>
          <w:b/>
        </w:rPr>
        <w:t xml:space="preserve"> pozemků </w:t>
      </w:r>
      <w:r w:rsidRPr="00121C26">
        <w:rPr>
          <w:rFonts w:cs="Arial"/>
          <w:b/>
          <w:color w:val="000000"/>
          <w:szCs w:val="24"/>
        </w:rPr>
        <w:t>v k. ú. a obci Měrotín, vše z vlastnictví Olomouckého kraje, z hospodaření Správy silnic Olomouckého kraje, příspěvkové organizace, do vlastnictví obce Měrotín, IČO: 00635341.</w:t>
      </w:r>
      <w:r w:rsidRPr="00121C26">
        <w:rPr>
          <w:rFonts w:cs="Arial"/>
          <w:b/>
          <w:szCs w:val="24"/>
        </w:rPr>
        <w:t xml:space="preserve"> </w:t>
      </w:r>
      <w:r w:rsidRPr="00962880">
        <w:rPr>
          <w:bCs/>
          <w:szCs w:val="24"/>
          <w:lang w:eastAsia="en-US"/>
        </w:rPr>
        <w:t>Záměr Olomouckého kraje byl zveřejněn na úřední desce Krajského úřadu Olomouckého kraje a webových stránkách Olomouckého kraje v termínu od 1</w:t>
      </w:r>
      <w:r>
        <w:rPr>
          <w:bCs/>
          <w:szCs w:val="24"/>
          <w:lang w:eastAsia="en-US"/>
        </w:rPr>
        <w:t>4</w:t>
      </w:r>
      <w:r w:rsidRPr="00962880">
        <w:rPr>
          <w:bCs/>
          <w:szCs w:val="24"/>
          <w:lang w:eastAsia="en-US"/>
        </w:rPr>
        <w:t>. </w:t>
      </w:r>
      <w:r>
        <w:rPr>
          <w:bCs/>
          <w:szCs w:val="24"/>
          <w:lang w:eastAsia="en-US"/>
        </w:rPr>
        <w:t>9</w:t>
      </w:r>
      <w:r w:rsidRPr="00962880">
        <w:rPr>
          <w:bCs/>
          <w:szCs w:val="24"/>
          <w:lang w:eastAsia="en-US"/>
        </w:rPr>
        <w:t>. 20</w:t>
      </w:r>
      <w:r>
        <w:rPr>
          <w:bCs/>
          <w:szCs w:val="24"/>
          <w:lang w:eastAsia="en-US"/>
        </w:rPr>
        <w:t>22</w:t>
      </w:r>
      <w:r w:rsidRPr="00962880">
        <w:rPr>
          <w:bCs/>
          <w:szCs w:val="24"/>
          <w:lang w:eastAsia="en-US"/>
        </w:rPr>
        <w:t xml:space="preserve"> do 1</w:t>
      </w:r>
      <w:r>
        <w:rPr>
          <w:bCs/>
          <w:szCs w:val="24"/>
          <w:lang w:eastAsia="en-US"/>
        </w:rPr>
        <w:t>4</w:t>
      </w:r>
      <w:r w:rsidRPr="00962880">
        <w:rPr>
          <w:bCs/>
          <w:szCs w:val="24"/>
          <w:lang w:eastAsia="en-US"/>
        </w:rPr>
        <w:t>. </w:t>
      </w:r>
      <w:r>
        <w:rPr>
          <w:bCs/>
          <w:szCs w:val="24"/>
          <w:lang w:eastAsia="en-US"/>
        </w:rPr>
        <w:t>10</w:t>
      </w:r>
      <w:r w:rsidRPr="00962880">
        <w:rPr>
          <w:bCs/>
          <w:szCs w:val="24"/>
          <w:lang w:eastAsia="en-US"/>
        </w:rPr>
        <w:t>. 20</w:t>
      </w:r>
      <w:r>
        <w:rPr>
          <w:bCs/>
          <w:szCs w:val="24"/>
          <w:lang w:eastAsia="en-US"/>
        </w:rPr>
        <w:t>22</w:t>
      </w:r>
      <w:r w:rsidRPr="00962880">
        <w:rPr>
          <w:bCs/>
          <w:szCs w:val="24"/>
          <w:lang w:eastAsia="en-US"/>
        </w:rPr>
        <w:t>.</w:t>
      </w:r>
      <w:r w:rsidRPr="00962880">
        <w:rPr>
          <w:b/>
          <w:bCs/>
          <w:szCs w:val="24"/>
          <w:lang w:eastAsia="en-US"/>
        </w:rPr>
        <w:t xml:space="preserve"> </w:t>
      </w:r>
      <w:r w:rsidRPr="00962880">
        <w:rPr>
          <w:bCs/>
          <w:szCs w:val="24"/>
          <w:lang w:eastAsia="en-US"/>
        </w:rPr>
        <w:t xml:space="preserve">V průběhu zveřejnění se </w:t>
      </w:r>
      <w:r>
        <w:rPr>
          <w:bCs/>
          <w:szCs w:val="24"/>
          <w:lang w:eastAsia="en-US"/>
        </w:rPr>
        <w:t>žádný</w:t>
      </w:r>
      <w:r w:rsidRPr="00962880">
        <w:rPr>
          <w:bCs/>
          <w:szCs w:val="24"/>
          <w:lang w:eastAsia="en-US"/>
        </w:rPr>
        <w:t xml:space="preserve"> zájemce o předmětné nemovitosti nepřihlásil, nebyly vzneseny žádné podněty a připomínky.</w:t>
      </w:r>
    </w:p>
    <w:p w14:paraId="0F929976" w14:textId="0D6470BE" w:rsidR="006962D3" w:rsidRDefault="00EF7BC2" w:rsidP="006962D3">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Pr>
          <w:b/>
          <w:bCs/>
          <w:szCs w:val="24"/>
        </w:rPr>
        <w:t xml:space="preserve">Zastupitelstvu Olomouckého kraje </w:t>
      </w:r>
      <w:r w:rsidR="006962D3" w:rsidRPr="00E14E4B">
        <w:rPr>
          <w:b/>
          <w:bCs/>
          <w:szCs w:val="24"/>
        </w:rPr>
        <w:t xml:space="preserve">schválit </w:t>
      </w:r>
      <w:r w:rsidR="006962D3">
        <w:rPr>
          <w:b/>
          <w:bCs/>
          <w:szCs w:val="24"/>
        </w:rPr>
        <w:t xml:space="preserve">bezúplatný převod </w:t>
      </w:r>
      <w:r w:rsidR="006962D3" w:rsidRPr="00121C26">
        <w:rPr>
          <w:rFonts w:cs="Arial"/>
          <w:b/>
          <w:color w:val="000000"/>
          <w:szCs w:val="24"/>
        </w:rPr>
        <w:t>část</w:t>
      </w:r>
      <w:r w:rsidR="006962D3">
        <w:rPr>
          <w:rFonts w:cs="Arial"/>
          <w:b/>
          <w:color w:val="000000"/>
          <w:szCs w:val="24"/>
        </w:rPr>
        <w:t>í</w:t>
      </w:r>
      <w:r w:rsidR="006962D3" w:rsidRPr="00121C26">
        <w:rPr>
          <w:rFonts w:cs="Arial"/>
          <w:b/>
          <w:color w:val="000000"/>
          <w:szCs w:val="24"/>
        </w:rPr>
        <w:t xml:space="preserve"> pozemků parc. č. 552/3 ost. pl. o celkové výměře 161 m2, parc. č. 505/1 ost. pl. o celkové výměře 92 m2 a parc. č. 517/1 ost. pl. o celkové výměře 531 m2, dle geometrického plánu č. 252-37/2021 ze dne 6. 12. 2021 pozemky parc. č. 552/7 ost. pl. o výměře 154 m2, parc. č. 552/8 ost. pl. o výměře 7 m2, parc. č. 505/15 ost. pl. o výměře 39 m2, parc. č. 505/16 ost. pl. o výměře 53 m2, parc. č. 517/3 ost. pl. o výměře 195 m2 a parc. č. 517/4 ost. pl. o výměře 336 m2, vše v k. ú. a obci Měrotín, vše z vlastnictví Olomouckého kraje, z hospodaření Správy silnic Olomouckého kraje, příspěvkové organizace, do vlastnictví obce Měrotín, IČO: 00635341.</w:t>
      </w:r>
      <w:r w:rsidR="006962D3" w:rsidRPr="00121C26">
        <w:rPr>
          <w:rFonts w:cs="Arial"/>
          <w:b/>
          <w:szCs w:val="24"/>
        </w:rPr>
        <w:t xml:space="preserve"> Nabyvatel uhradí veškeré náklady spojené s převodem nemovitostí včetně správního poplatku k návrhu na vklad vlastnického práva do katastru nemovitostí.</w:t>
      </w:r>
    </w:p>
    <w:p w14:paraId="6145D17C" w14:textId="77777777" w:rsidR="00181183" w:rsidRPr="00121C26" w:rsidRDefault="00181183" w:rsidP="006962D3">
      <w:pPr>
        <w:pStyle w:val="slo1text"/>
        <w:tabs>
          <w:tab w:val="left" w:pos="708"/>
        </w:tabs>
        <w:rPr>
          <w:rStyle w:val="Tunznak"/>
          <w:rFonts w:cs="Arial"/>
          <w:bCs/>
          <w:szCs w:val="24"/>
        </w:rPr>
      </w:pPr>
      <w:bookmarkStart w:id="0" w:name="_GoBack"/>
      <w:bookmarkEnd w:id="0"/>
    </w:p>
    <w:p w14:paraId="06160A3B" w14:textId="48BC02A6" w:rsidR="006962D3" w:rsidRPr="00454530" w:rsidRDefault="00EF7BC2" w:rsidP="00EF7BC2">
      <w:pPr>
        <w:pStyle w:val="slo1text"/>
        <w:tabs>
          <w:tab w:val="left" w:pos="708"/>
        </w:tabs>
        <w:rPr>
          <w:rStyle w:val="Tunznak"/>
          <w:rFonts w:cs="Arial"/>
          <w:b w:val="0"/>
          <w:bCs/>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Pr>
          <w:b/>
          <w:szCs w:val="24"/>
        </w:rPr>
        <w:t xml:space="preserve">Zastupitelstvu Olomouckého kraje </w:t>
      </w:r>
      <w:r w:rsidR="006962D3" w:rsidRPr="00E14E4B">
        <w:rPr>
          <w:b/>
          <w:szCs w:val="24"/>
        </w:rPr>
        <w:t>schválit</w:t>
      </w:r>
      <w:r w:rsidR="006962D3" w:rsidRPr="001A31DF">
        <w:t xml:space="preserve"> </w:t>
      </w:r>
      <w:r w:rsidR="006962D3" w:rsidRPr="001A31DF">
        <w:rPr>
          <w:rStyle w:val="Tunznak"/>
          <w:rFonts w:cs="Arial"/>
          <w:szCs w:val="24"/>
        </w:rPr>
        <w:t xml:space="preserve">bezúplatné nabytí </w:t>
      </w:r>
      <w:r w:rsidR="006962D3" w:rsidRPr="00454530">
        <w:rPr>
          <w:rFonts w:cs="Arial"/>
          <w:b/>
          <w:color w:val="000000"/>
          <w:szCs w:val="24"/>
        </w:rPr>
        <w:t xml:space="preserve">části pozemku parc. č. 522/1 ost. pl. o výměře 41 m2, dle geometrického plánu č. 252-37/2021 ze dne 6. 12. 2021 pozemek parc. č. 522/3 ost. pl. o výměře 41 m2, v k.ú. a obci Měrotín, z vlastnictví obce Měrotín, IČO: 00635341, do vlastnictví Olomouckého kraje, do hospodaření Správy silnic Olomouckého kraje, příspěvkové </w:t>
      </w:r>
      <w:r w:rsidR="006962D3" w:rsidRPr="00454530">
        <w:rPr>
          <w:rFonts w:cs="Arial"/>
          <w:b/>
          <w:color w:val="000000"/>
          <w:szCs w:val="24"/>
        </w:rPr>
        <w:lastRenderedPageBreak/>
        <w:t>organizace</w:t>
      </w:r>
      <w:r w:rsidR="006962D3">
        <w:rPr>
          <w:rFonts w:cs="Arial"/>
          <w:b/>
          <w:color w:val="000000"/>
          <w:szCs w:val="24"/>
        </w:rPr>
        <w:t xml:space="preserve">. </w:t>
      </w:r>
      <w:r w:rsidR="006962D3" w:rsidRPr="00454530">
        <w:rPr>
          <w:rFonts w:cs="Arial"/>
          <w:b/>
          <w:szCs w:val="24"/>
        </w:rPr>
        <w:t>Nabyvatel uhradí správní poplatek k návrhu na vklad vlastnického práva do katastru nemovitostí.</w:t>
      </w:r>
    </w:p>
    <w:p w14:paraId="16931C0E" w14:textId="77777777" w:rsidR="006962D3" w:rsidRDefault="006962D3" w:rsidP="006962D3">
      <w:pPr>
        <w:pStyle w:val="Zkladntext"/>
        <w:spacing w:before="120"/>
        <w:rPr>
          <w:rStyle w:val="Tunznak"/>
          <w:rFonts w:cs="Arial"/>
          <w:bCs w:val="0"/>
          <w:szCs w:val="24"/>
        </w:rPr>
      </w:pPr>
    </w:p>
    <w:p w14:paraId="24A7F56B" w14:textId="30ED9001" w:rsidR="006962D3" w:rsidRPr="00D10A51" w:rsidRDefault="006962D3" w:rsidP="006962D3">
      <w:pPr>
        <w:pStyle w:val="slo1text"/>
        <w:tabs>
          <w:tab w:val="left" w:pos="708"/>
        </w:tabs>
        <w:spacing w:before="120"/>
        <w:rPr>
          <w:rFonts w:cs="Arial"/>
          <w:b/>
          <w:szCs w:val="24"/>
        </w:rPr>
      </w:pPr>
      <w:r w:rsidRPr="00D10A51">
        <w:rPr>
          <w:rFonts w:cs="Arial"/>
          <w:b/>
          <w:szCs w:val="24"/>
        </w:rPr>
        <w:t xml:space="preserve">k návrhu usnesení bod </w:t>
      </w:r>
      <w:r w:rsidR="00EF7BC2" w:rsidRPr="00D10A51">
        <w:rPr>
          <w:rFonts w:cs="Arial"/>
          <w:b/>
          <w:szCs w:val="24"/>
        </w:rPr>
        <w:t>1</w:t>
      </w:r>
      <w:r w:rsidRPr="00D10A51">
        <w:rPr>
          <w:rFonts w:cs="Arial"/>
          <w:b/>
          <w:szCs w:val="24"/>
        </w:rPr>
        <w:t xml:space="preserve">. 3., </w:t>
      </w:r>
      <w:r w:rsidR="00EF7BC2" w:rsidRPr="00D10A51">
        <w:rPr>
          <w:rFonts w:cs="Arial"/>
          <w:b/>
          <w:szCs w:val="24"/>
        </w:rPr>
        <w:t>1</w:t>
      </w:r>
      <w:r w:rsidRPr="00D10A51">
        <w:rPr>
          <w:rFonts w:cs="Arial"/>
          <w:b/>
          <w:szCs w:val="24"/>
        </w:rPr>
        <w:t>. 4.</w:t>
      </w:r>
    </w:p>
    <w:p w14:paraId="5A7EC36A" w14:textId="77777777" w:rsidR="006962D3" w:rsidRPr="00D10A51" w:rsidRDefault="006962D3" w:rsidP="006962D3">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D10A51">
        <w:rPr>
          <w:rFonts w:ascii="Arial" w:eastAsia="Times New Roman" w:hAnsi="Arial" w:cs="Arial"/>
          <w:b/>
          <w:bCs/>
          <w:sz w:val="24"/>
          <w:szCs w:val="24"/>
        </w:rPr>
        <w:t xml:space="preserve">Majetkoprávní vypořádání stavby „III/4344 Klopotovice – intravilán“ v katastrálním území Klopotovice. </w:t>
      </w:r>
    </w:p>
    <w:p w14:paraId="4C1BA687" w14:textId="77777777" w:rsidR="006962D3" w:rsidRPr="00D10A51" w:rsidRDefault="006962D3" w:rsidP="006962D3">
      <w:pPr>
        <w:widowControl w:val="0"/>
        <w:spacing w:after="120" w:line="240" w:lineRule="auto"/>
        <w:jc w:val="both"/>
        <w:rPr>
          <w:rFonts w:ascii="Arial" w:eastAsia="Times New Roman" w:hAnsi="Arial" w:cs="Arial"/>
          <w:bCs/>
          <w:sz w:val="24"/>
          <w:szCs w:val="24"/>
        </w:rPr>
      </w:pPr>
      <w:r w:rsidRPr="00D10A51">
        <w:rPr>
          <w:rFonts w:ascii="Arial" w:eastAsia="Times New Roman" w:hAnsi="Arial" w:cs="Arial"/>
          <w:bCs/>
          <w:sz w:val="24"/>
          <w:szCs w:val="24"/>
        </w:rPr>
        <w:t>Správa silnic Olomouckého kraje, příspěvková organizace, byla investorem stavby „III/4344 Klopotovice - intravilán“ a požádala po dokončení stavby o provedení majetkoprávního vypořádání.</w:t>
      </w:r>
    </w:p>
    <w:p w14:paraId="5BD06DE5" w14:textId="77777777" w:rsidR="006962D3" w:rsidRPr="00D10A51" w:rsidRDefault="006962D3" w:rsidP="006962D3">
      <w:pPr>
        <w:spacing w:after="120" w:line="240" w:lineRule="auto"/>
        <w:jc w:val="both"/>
        <w:rPr>
          <w:rFonts w:ascii="Arial" w:eastAsia="Times New Roman" w:hAnsi="Arial" w:cs="Arial"/>
          <w:bCs/>
          <w:sz w:val="24"/>
          <w:szCs w:val="24"/>
        </w:rPr>
      </w:pPr>
      <w:r w:rsidRPr="00D10A51">
        <w:rPr>
          <w:rFonts w:ascii="Arial" w:eastAsia="Times New Roman" w:hAnsi="Arial" w:cs="Arial"/>
          <w:bCs/>
          <w:sz w:val="24"/>
          <w:szCs w:val="24"/>
        </w:rPr>
        <w:t>Realizací výše uvedené stavby byly dotčeny mj. části pozemků ve vlastnictví obce Klopotovice. Předmětné pozemky se nachází v k.ú. a obci Klopotovice a jsou zastavěny krajskou silnicí III/4344. Jedná se o 116 m2.</w:t>
      </w:r>
    </w:p>
    <w:p w14:paraId="6614D6C3" w14:textId="77777777" w:rsidR="006962D3" w:rsidRPr="00D10A51" w:rsidRDefault="006962D3" w:rsidP="006962D3">
      <w:pPr>
        <w:spacing w:after="120" w:line="240" w:lineRule="auto"/>
        <w:jc w:val="both"/>
        <w:rPr>
          <w:rFonts w:ascii="Arial" w:eastAsia="Times New Roman" w:hAnsi="Arial" w:cs="Arial"/>
          <w:bCs/>
          <w:sz w:val="24"/>
          <w:szCs w:val="24"/>
        </w:rPr>
      </w:pPr>
      <w:r w:rsidRPr="00D10A51">
        <w:rPr>
          <w:rFonts w:ascii="Arial" w:eastAsia="Times New Roman" w:hAnsi="Arial" w:cs="Arial"/>
          <w:bCs/>
          <w:sz w:val="24"/>
          <w:szCs w:val="24"/>
        </w:rPr>
        <w:t>Dále by v rámci majetkoprávního vypořádání výše uvedené stavby mělo dojít k převodu částí pozemků v k.ú. a obci Klopotovice z vlastnictví Olomouckého kraje z hospodaření Správy silnic Olomouckého kraje, příspěvkové organizace, do vlastnictví obce Klopotovice. Na předmětných částech pozemků se nachází sjezdy a pásy zeleně. Jedná se o 2 387 m2</w:t>
      </w:r>
      <w:r w:rsidRPr="00D10A51">
        <w:rPr>
          <w:rFonts w:ascii="Arial" w:hAnsi="Arial" w:cs="Arial"/>
          <w:bCs/>
          <w:sz w:val="24"/>
          <w:szCs w:val="24"/>
        </w:rPr>
        <w:t>.</w:t>
      </w:r>
    </w:p>
    <w:p w14:paraId="487FD83F" w14:textId="77777777" w:rsidR="006962D3" w:rsidRPr="00D10A51" w:rsidRDefault="006962D3" w:rsidP="006962D3">
      <w:pPr>
        <w:spacing w:after="120" w:line="240" w:lineRule="auto"/>
        <w:jc w:val="both"/>
        <w:rPr>
          <w:rFonts w:ascii="Arial" w:eastAsia="Times New Roman" w:hAnsi="Arial" w:cs="Arial"/>
          <w:b/>
          <w:sz w:val="24"/>
          <w:szCs w:val="24"/>
          <w:lang w:eastAsia="cs-CZ"/>
        </w:rPr>
      </w:pPr>
      <w:r w:rsidRPr="00D10A51">
        <w:rPr>
          <w:rFonts w:ascii="Arial" w:eastAsia="Times New Roman" w:hAnsi="Arial" w:cs="Arial"/>
          <w:b/>
          <w:sz w:val="24"/>
          <w:szCs w:val="24"/>
          <w:lang w:eastAsia="cs-CZ"/>
        </w:rPr>
        <w:t>Vyjádření odboru dopravy a silničního hospodářství ze dne 26. 5. 2022:</w:t>
      </w:r>
    </w:p>
    <w:p w14:paraId="6B97C7D2" w14:textId="77777777" w:rsidR="006962D3" w:rsidRPr="00D10A51" w:rsidRDefault="006962D3" w:rsidP="006962D3">
      <w:pPr>
        <w:spacing w:after="120" w:line="240" w:lineRule="auto"/>
        <w:jc w:val="both"/>
        <w:rPr>
          <w:rFonts w:ascii="Arial" w:eastAsia="Times New Roman" w:hAnsi="Arial" w:cs="Arial"/>
          <w:sz w:val="24"/>
          <w:szCs w:val="24"/>
          <w:lang w:eastAsia="cs-CZ"/>
        </w:rPr>
      </w:pPr>
      <w:r w:rsidRPr="00D10A51">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„III/4344 Klopotovice - intravilán“, které jsou zastavěny silnicí, sjezdy a pásy zeleně. S výše uvedeným souhlasíme a doporučujeme předmětnou záležitost projednat v Komisi pro majetkoprávní záležitosti Rady Olomouckého kraje.</w:t>
      </w:r>
    </w:p>
    <w:p w14:paraId="38D9A273" w14:textId="77777777" w:rsidR="006962D3" w:rsidRPr="00D10A51" w:rsidRDefault="006962D3" w:rsidP="006962D3">
      <w:pPr>
        <w:spacing w:after="120" w:line="240" w:lineRule="auto"/>
        <w:jc w:val="both"/>
        <w:rPr>
          <w:rFonts w:ascii="Arial" w:eastAsia="Times New Roman" w:hAnsi="Arial" w:cs="Arial"/>
          <w:sz w:val="24"/>
          <w:szCs w:val="24"/>
          <w:u w:val="single"/>
          <w:lang w:eastAsia="cs-CZ"/>
        </w:rPr>
      </w:pPr>
      <w:r w:rsidRPr="00D10A51">
        <w:rPr>
          <w:rFonts w:ascii="Arial" w:eastAsia="Times New Roman" w:hAnsi="Arial" w:cs="Arial"/>
          <w:sz w:val="24"/>
          <w:szCs w:val="24"/>
          <w:u w:val="single"/>
          <w:lang w:eastAsia="cs-CZ"/>
        </w:rPr>
        <w:t>Obec Klopotovice s majetkoprávním vypořádáním souhlasí.</w:t>
      </w:r>
    </w:p>
    <w:p w14:paraId="1039E3A2" w14:textId="77777777" w:rsidR="006962D3" w:rsidRPr="00EF7BC2" w:rsidRDefault="006962D3" w:rsidP="006962D3">
      <w:pPr>
        <w:pStyle w:val="slo1text"/>
        <w:tabs>
          <w:tab w:val="left" w:pos="708"/>
        </w:tabs>
        <w:rPr>
          <w:rStyle w:val="Tunznak"/>
          <w:rFonts w:cs="Arial"/>
          <w:bCs/>
          <w:szCs w:val="24"/>
        </w:rPr>
      </w:pPr>
      <w:r w:rsidRPr="00EF7BC2">
        <w:rPr>
          <w:rFonts w:cs="Arial"/>
          <w:b/>
          <w:bCs/>
          <w:szCs w:val="24"/>
          <w:lang w:eastAsia="en-US"/>
        </w:rPr>
        <w:t>Rada Olomouckého kraje svým usnesením schválila záměr Olomouckého kraje bezúplatně převést</w:t>
      </w:r>
      <w:r w:rsidRPr="00EF7BC2">
        <w:rPr>
          <w:rFonts w:cs="Arial"/>
          <w:b/>
          <w:bCs/>
          <w:szCs w:val="24"/>
        </w:rPr>
        <w:t xml:space="preserve"> </w:t>
      </w:r>
      <w:r w:rsidRPr="00EF7BC2">
        <w:rPr>
          <w:rFonts w:cs="Arial"/>
          <w:b/>
          <w:szCs w:val="24"/>
        </w:rPr>
        <w:t>části pozemku v k.ú. a obci Klopotovice z vlastnictví Olomouckého kraje, z hospodaření Správy silnic Olomouckého kraje, příspěvkové organizace, do vlastnictví obce Klopotovice, IČO: </w:t>
      </w:r>
      <w:r w:rsidRPr="00EF7BC2">
        <w:rPr>
          <w:rFonts w:cs="Arial"/>
          <w:b/>
          <w:bCs/>
          <w:szCs w:val="24"/>
        </w:rPr>
        <w:t>00288357</w:t>
      </w:r>
      <w:r w:rsidRPr="00EF7BC2">
        <w:rPr>
          <w:rFonts w:cs="Arial"/>
          <w:b/>
          <w:szCs w:val="24"/>
        </w:rPr>
        <w:t xml:space="preserve">. </w:t>
      </w:r>
      <w:r w:rsidRPr="00EF7BC2">
        <w:rPr>
          <w:rFonts w:cs="Arial"/>
          <w:szCs w:val="24"/>
        </w:rPr>
        <w:t>Z</w:t>
      </w:r>
      <w:r w:rsidRPr="00EF7BC2">
        <w:rPr>
          <w:rFonts w:cs="Arial"/>
          <w:bCs/>
          <w:szCs w:val="24"/>
          <w:lang w:eastAsia="en-US"/>
        </w:rPr>
        <w:t>áměr Olomouckého kraje byl zveřejněn na úřední desce Krajského úřadu Olomouckého kraje a webových stránkách Olomouckého kraje v termínu od 14. 9. 2022 do 14. 10. 2022.</w:t>
      </w:r>
      <w:r w:rsidRPr="00EF7BC2">
        <w:rPr>
          <w:rFonts w:cs="Arial"/>
          <w:b/>
          <w:bCs/>
          <w:szCs w:val="24"/>
          <w:lang w:eastAsia="en-US"/>
        </w:rPr>
        <w:t xml:space="preserve"> </w:t>
      </w:r>
      <w:r w:rsidRPr="00EF7BC2">
        <w:rPr>
          <w:rFonts w:cs="Arial"/>
          <w:bCs/>
          <w:szCs w:val="24"/>
          <w:lang w:eastAsia="en-US"/>
        </w:rPr>
        <w:t>V průběhu zveřejnění se žádný zájemce o předmětné nemovitosti nepřihlásil, nebyly vzneseny žádné podněty a připomínky.</w:t>
      </w:r>
    </w:p>
    <w:p w14:paraId="17DE66C4" w14:textId="6C9C40F4" w:rsidR="006962D3" w:rsidRPr="00EF7BC2" w:rsidRDefault="00EF7BC2" w:rsidP="00EF7BC2">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bCs/>
          <w:szCs w:val="24"/>
        </w:rPr>
        <w:t xml:space="preserve">Zastupitelstvu Olomouckého kraje schválit bezúplatný převod </w:t>
      </w:r>
      <w:r w:rsidR="006962D3" w:rsidRPr="00EF7BC2">
        <w:rPr>
          <w:rFonts w:cs="Arial"/>
          <w:b/>
          <w:szCs w:val="24"/>
        </w:rPr>
        <w:t xml:space="preserve">částí pozemku </w:t>
      </w:r>
      <w:r w:rsidR="006962D3" w:rsidRPr="00EF7BC2">
        <w:rPr>
          <w:rStyle w:val="Tunznak"/>
          <w:rFonts w:cs="Arial"/>
          <w:bCs/>
          <w:szCs w:val="24"/>
        </w:rPr>
        <w:t>parc. č. 380 ost. pl. o celkové výměře 2 268 m2, dle geometrického plánu č. 216-485/2020 ze dne 2. 1. 2020 pozemky parc. č. 380/4 ost. pl. o výměře 629 m2, parc. č. 380/5 ost. pl. o výměře 617 m2, parc. č. 380/6 ost. pl. o výměře 527 m2, parc. č. 380/7 ost. pl. o výměře 239 m2, parc. č. 380/8 ost. pl. o výměře 155 m2, parc. č. 380/9 ost. pl. o výměře 60 m2, parc. č. 380/10 ost. pl. o výměře 23 m2, parc. č. 380/11 ost. pl. o výměře 18 m2, a dále pozemku parc. č. 379/1 ost. pl. o výměře 119 m2, vše</w:t>
      </w:r>
      <w:r w:rsidR="006962D3" w:rsidRPr="00EF7BC2">
        <w:rPr>
          <w:rFonts w:cs="Arial"/>
          <w:b/>
          <w:szCs w:val="24"/>
        </w:rPr>
        <w:t xml:space="preserve"> v k.ú. a obci Klopotovice z vlastnictví Olomouckého kraje, z hospodaření Správy silnic Olomouckého kraje, příspěvkové organizace, do vlastnictví obce Klopotovice, IČO: </w:t>
      </w:r>
      <w:r w:rsidR="006962D3" w:rsidRPr="00EF7BC2">
        <w:rPr>
          <w:rFonts w:cs="Arial"/>
          <w:b/>
          <w:bCs/>
          <w:szCs w:val="24"/>
        </w:rPr>
        <w:t>00288357</w:t>
      </w:r>
      <w:r w:rsidR="006962D3" w:rsidRPr="00EF7BC2">
        <w:rPr>
          <w:rFonts w:cs="Arial"/>
          <w:b/>
          <w:szCs w:val="24"/>
        </w:rPr>
        <w:t xml:space="preserve">. </w:t>
      </w:r>
      <w:r w:rsidR="006962D3" w:rsidRPr="00EF7BC2">
        <w:rPr>
          <w:rFonts w:cs="Arial"/>
          <w:b/>
          <w:bCs/>
          <w:szCs w:val="24"/>
        </w:rPr>
        <w:t>Nabyvatel uhradí veškeré náklady spojené s převodem vlastnického práva a správní poplatek k návrhu na vklad vlastnického práva do katastru nemovitostí.</w:t>
      </w:r>
    </w:p>
    <w:p w14:paraId="4A19276C" w14:textId="546F6DA1" w:rsidR="006962D3" w:rsidRPr="00EF7BC2" w:rsidRDefault="00EF7BC2" w:rsidP="00EF7BC2">
      <w:pPr>
        <w:pStyle w:val="slo1text"/>
        <w:tabs>
          <w:tab w:val="left" w:pos="708"/>
        </w:tabs>
        <w:rPr>
          <w:rFonts w:cs="Arial"/>
          <w:b/>
          <w:bCs/>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bCs/>
          <w:szCs w:val="24"/>
        </w:rPr>
        <w:t xml:space="preserve">Zastupitelstvu Olomouckého kraje schválit bezúplatné </w:t>
      </w:r>
      <w:r w:rsidR="006962D3" w:rsidRPr="00EF7BC2">
        <w:rPr>
          <w:rFonts w:cs="Arial"/>
          <w:b/>
          <w:bCs/>
          <w:szCs w:val="24"/>
        </w:rPr>
        <w:lastRenderedPageBreak/>
        <w:t xml:space="preserve">nabytí částí pozemků </w:t>
      </w:r>
      <w:r w:rsidR="006962D3" w:rsidRPr="00EF7BC2">
        <w:rPr>
          <w:rStyle w:val="Tunznak"/>
          <w:rFonts w:cs="Arial"/>
          <w:bCs/>
          <w:szCs w:val="24"/>
        </w:rPr>
        <w:t>parc. č. 1/2 ost. pl. o celkové výměře 8 m2, parc. č. 377 ost. pl. o celkové výměře 10 m2, parc. č. 378/2 ost. pl. o celkové výměře 93 m2 a parc. č. st.</w:t>
      </w:r>
      <w:r w:rsidR="008A1263">
        <w:rPr>
          <w:rStyle w:val="Tunznak"/>
          <w:rFonts w:cs="Arial"/>
          <w:bCs/>
          <w:szCs w:val="24"/>
        </w:rPr>
        <w:t> </w:t>
      </w:r>
      <w:r w:rsidR="006962D3" w:rsidRPr="00EF7BC2">
        <w:rPr>
          <w:rStyle w:val="Tunznak"/>
          <w:rFonts w:cs="Arial"/>
          <w:bCs/>
          <w:szCs w:val="24"/>
        </w:rPr>
        <w:t xml:space="preserve">14/1 zast. pl. o celkové výměře 5 m2, dle geometrického plánu č. 216-485/2020 ze dne 2. 1. 2020 pozemky parc. č. 1/12 ost. pl. o výměře 8 m2, parc. č. 377/2 ost. pl. o výměře 10 m2, parc. č. 378/18 ost. pl. o výměře 93 m2 a parc. č. 455 ost. pl. o výměře 5 m2, vše v k.ú. a obci Klopotovice </w:t>
      </w:r>
      <w:r w:rsidR="006962D3" w:rsidRPr="00EF7BC2">
        <w:rPr>
          <w:rFonts w:cs="Arial"/>
          <w:b/>
          <w:bCs/>
          <w:szCs w:val="24"/>
        </w:rPr>
        <w:t>z vlastnictví obce Klopotovice, IČO: 00288357,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20A393E" w14:textId="77777777" w:rsidR="006962D3" w:rsidRPr="00D10A51" w:rsidRDefault="006962D3" w:rsidP="006962D3">
      <w:pPr>
        <w:pStyle w:val="Zkladntext"/>
        <w:spacing w:before="120"/>
        <w:rPr>
          <w:rStyle w:val="Tunznak"/>
          <w:rFonts w:cs="Arial"/>
          <w:bCs w:val="0"/>
          <w:szCs w:val="24"/>
        </w:rPr>
      </w:pPr>
    </w:p>
    <w:p w14:paraId="1D42E5A7" w14:textId="4A34EB84" w:rsidR="006962D3" w:rsidRPr="00D10A51" w:rsidRDefault="006962D3" w:rsidP="006962D3">
      <w:pPr>
        <w:pStyle w:val="slo1text"/>
        <w:tabs>
          <w:tab w:val="left" w:pos="708"/>
        </w:tabs>
        <w:spacing w:before="120"/>
        <w:rPr>
          <w:rFonts w:cs="Arial"/>
          <w:b/>
          <w:szCs w:val="24"/>
        </w:rPr>
      </w:pPr>
      <w:r w:rsidRPr="00D10A51">
        <w:rPr>
          <w:rFonts w:cs="Arial"/>
          <w:b/>
          <w:szCs w:val="24"/>
        </w:rPr>
        <w:t xml:space="preserve">k návrhu usnesení bod </w:t>
      </w:r>
      <w:r w:rsidR="00EF7BC2" w:rsidRPr="00D10A51">
        <w:rPr>
          <w:rFonts w:cs="Arial"/>
          <w:b/>
          <w:szCs w:val="24"/>
        </w:rPr>
        <w:t>1</w:t>
      </w:r>
      <w:r w:rsidRPr="00D10A51">
        <w:rPr>
          <w:rFonts w:cs="Arial"/>
          <w:b/>
          <w:szCs w:val="24"/>
        </w:rPr>
        <w:t xml:space="preserve">. 5., </w:t>
      </w:r>
      <w:r w:rsidR="00EF7BC2" w:rsidRPr="00D10A51">
        <w:rPr>
          <w:rFonts w:cs="Arial"/>
          <w:b/>
          <w:szCs w:val="24"/>
        </w:rPr>
        <w:t>1</w:t>
      </w:r>
      <w:r w:rsidRPr="00D10A51">
        <w:rPr>
          <w:rFonts w:cs="Arial"/>
          <w:b/>
          <w:szCs w:val="24"/>
        </w:rPr>
        <w:t>. 6.</w:t>
      </w:r>
    </w:p>
    <w:p w14:paraId="2A710140" w14:textId="77777777" w:rsidR="006962D3" w:rsidRPr="00D10A51" w:rsidRDefault="006962D3" w:rsidP="006962D3">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D10A51">
        <w:rPr>
          <w:rFonts w:ascii="Arial" w:eastAsia="Times New Roman" w:hAnsi="Arial" w:cs="Arial"/>
          <w:b/>
          <w:bCs/>
          <w:sz w:val="24"/>
          <w:szCs w:val="24"/>
        </w:rPr>
        <w:t xml:space="preserve">Majetkoprávní vypořádání stavby „III/43321 Hruška - Tvorovice“, katastrální území Tvorovice. </w:t>
      </w:r>
    </w:p>
    <w:p w14:paraId="4C49B5F6" w14:textId="77777777" w:rsidR="006962D3" w:rsidRPr="00D10A51" w:rsidRDefault="006962D3" w:rsidP="006962D3">
      <w:pPr>
        <w:widowControl w:val="0"/>
        <w:spacing w:after="120" w:line="240" w:lineRule="auto"/>
        <w:jc w:val="both"/>
        <w:rPr>
          <w:rFonts w:ascii="Arial" w:eastAsia="Times New Roman" w:hAnsi="Arial" w:cs="Arial"/>
          <w:bCs/>
          <w:sz w:val="24"/>
          <w:szCs w:val="24"/>
        </w:rPr>
      </w:pPr>
      <w:r w:rsidRPr="00D10A51">
        <w:rPr>
          <w:rFonts w:ascii="Arial" w:eastAsia="Times New Roman" w:hAnsi="Arial" w:cs="Arial"/>
          <w:bCs/>
          <w:sz w:val="24"/>
          <w:szCs w:val="24"/>
        </w:rPr>
        <w:t>Správa silnic Olomouckého kraje, příspěvková organizace, byla investorem stavby „III/43321 Hruška - Tvorovice“ a požádala po dokončení stavby o provedení majetkoprávního vypořádání.</w:t>
      </w:r>
    </w:p>
    <w:p w14:paraId="42D683AC" w14:textId="77777777" w:rsidR="006962D3" w:rsidRPr="00D10A51" w:rsidRDefault="006962D3" w:rsidP="006962D3">
      <w:pPr>
        <w:spacing w:after="120" w:line="240" w:lineRule="auto"/>
        <w:jc w:val="both"/>
        <w:rPr>
          <w:rFonts w:ascii="Arial" w:eastAsia="Times New Roman" w:hAnsi="Arial" w:cs="Arial"/>
          <w:bCs/>
          <w:sz w:val="24"/>
          <w:szCs w:val="24"/>
        </w:rPr>
      </w:pPr>
      <w:r w:rsidRPr="00D10A51">
        <w:rPr>
          <w:rFonts w:ascii="Arial" w:eastAsia="Times New Roman" w:hAnsi="Arial" w:cs="Arial"/>
          <w:bCs/>
          <w:sz w:val="24"/>
          <w:szCs w:val="24"/>
        </w:rPr>
        <w:t>Realizací výše uvedené stavby byly dotčeny mj. části pozemků ve vlastnictví obce Tvorovice. Předmětné pozemky se nachází v k.ú. a obci Tvorovice a jsou zastavěny krajskou silnicí III/43321. Jedná se o 11 m2.</w:t>
      </w:r>
    </w:p>
    <w:p w14:paraId="3A862724" w14:textId="77777777" w:rsidR="006962D3" w:rsidRPr="00D10A51" w:rsidRDefault="006962D3" w:rsidP="006962D3">
      <w:pPr>
        <w:spacing w:after="120" w:line="240" w:lineRule="auto"/>
        <w:jc w:val="both"/>
        <w:rPr>
          <w:rFonts w:ascii="Arial" w:eastAsia="Times New Roman" w:hAnsi="Arial" w:cs="Arial"/>
          <w:bCs/>
          <w:sz w:val="24"/>
          <w:szCs w:val="24"/>
        </w:rPr>
      </w:pPr>
      <w:r w:rsidRPr="00D10A51">
        <w:rPr>
          <w:rFonts w:ascii="Arial" w:eastAsia="Times New Roman" w:hAnsi="Arial" w:cs="Arial"/>
          <w:bCs/>
          <w:sz w:val="24"/>
          <w:szCs w:val="24"/>
        </w:rPr>
        <w:t>Dále by v rámci majetkoprávního vypořádání výše uvedené stavby mělo dojít k převodu částí pozemků v k.ú. a obci Tvorovice z vlastnictví Olomouckého kraje z hospodaření Správy silnic Olomouckého kraje, příspěvkové organizace, do vlastnictví obce Tvorovice. Na předmětných částech pozemků se nachází sjezdy, chodníky a pásy zeleně. Jedná se o 562 m2</w:t>
      </w:r>
      <w:r w:rsidRPr="00D10A51">
        <w:rPr>
          <w:rFonts w:ascii="Arial" w:hAnsi="Arial" w:cs="Arial"/>
          <w:bCs/>
          <w:sz w:val="24"/>
          <w:szCs w:val="24"/>
        </w:rPr>
        <w:t>.</w:t>
      </w:r>
    </w:p>
    <w:p w14:paraId="479858C2" w14:textId="77777777" w:rsidR="006962D3" w:rsidRPr="00D10A51" w:rsidRDefault="006962D3" w:rsidP="006962D3">
      <w:pPr>
        <w:spacing w:after="120" w:line="240" w:lineRule="auto"/>
        <w:jc w:val="both"/>
        <w:rPr>
          <w:rFonts w:ascii="Arial" w:eastAsia="Times New Roman" w:hAnsi="Arial" w:cs="Arial"/>
          <w:b/>
          <w:sz w:val="24"/>
          <w:szCs w:val="24"/>
          <w:lang w:eastAsia="cs-CZ"/>
        </w:rPr>
      </w:pPr>
      <w:r w:rsidRPr="00D10A51">
        <w:rPr>
          <w:rFonts w:ascii="Arial" w:eastAsia="Times New Roman" w:hAnsi="Arial" w:cs="Arial"/>
          <w:b/>
          <w:sz w:val="24"/>
          <w:szCs w:val="24"/>
          <w:lang w:eastAsia="cs-CZ"/>
        </w:rPr>
        <w:t>Vyjádření odboru dopravy a silničního hospodářství ze dne 26. 5. 2022:</w:t>
      </w:r>
    </w:p>
    <w:p w14:paraId="3A91EBA9" w14:textId="77777777" w:rsidR="006962D3" w:rsidRPr="00D10A51" w:rsidRDefault="006962D3" w:rsidP="006962D3">
      <w:pPr>
        <w:spacing w:after="120" w:line="240" w:lineRule="auto"/>
        <w:jc w:val="both"/>
        <w:rPr>
          <w:rFonts w:ascii="Arial" w:eastAsia="Times New Roman" w:hAnsi="Arial" w:cs="Arial"/>
          <w:sz w:val="24"/>
          <w:szCs w:val="24"/>
          <w:lang w:eastAsia="cs-CZ"/>
        </w:rPr>
      </w:pPr>
      <w:r w:rsidRPr="00D10A51">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„III/43321 Hruška - Tvorovice“, které jsou zastavěny silnicí, sjezdy, chodníky a pásy zeleně. S výše uvedeným souhlasíme a doporučujeme předmětnou záležitost projednat v Komisi pro majetkoprávní záležitosti Rady Olomouckého kraje.</w:t>
      </w:r>
    </w:p>
    <w:p w14:paraId="0B0A7C6D" w14:textId="77777777" w:rsidR="006962D3" w:rsidRPr="00D10A51" w:rsidRDefault="006962D3" w:rsidP="006962D3">
      <w:pPr>
        <w:spacing w:after="120" w:line="240" w:lineRule="auto"/>
        <w:jc w:val="both"/>
        <w:rPr>
          <w:rFonts w:ascii="Arial" w:eastAsia="Times New Roman" w:hAnsi="Arial" w:cs="Arial"/>
          <w:sz w:val="24"/>
          <w:szCs w:val="24"/>
          <w:u w:val="single"/>
          <w:lang w:eastAsia="cs-CZ"/>
        </w:rPr>
      </w:pPr>
      <w:r w:rsidRPr="00D10A51">
        <w:rPr>
          <w:rFonts w:ascii="Arial" w:eastAsia="Times New Roman" w:hAnsi="Arial" w:cs="Arial"/>
          <w:sz w:val="24"/>
          <w:szCs w:val="24"/>
          <w:u w:val="single"/>
          <w:lang w:eastAsia="cs-CZ"/>
        </w:rPr>
        <w:t>Obec Tvorovice s majetkoprávním vypořádáním souhlasí.</w:t>
      </w:r>
    </w:p>
    <w:p w14:paraId="2C5426C2" w14:textId="77777777" w:rsidR="006962D3" w:rsidRPr="00EF7BC2" w:rsidRDefault="006962D3" w:rsidP="006962D3">
      <w:pPr>
        <w:pStyle w:val="slo1text"/>
        <w:tabs>
          <w:tab w:val="left" w:pos="708"/>
        </w:tabs>
        <w:rPr>
          <w:rStyle w:val="Tunznak"/>
          <w:rFonts w:cs="Arial"/>
          <w:bCs/>
          <w:szCs w:val="24"/>
        </w:rPr>
      </w:pPr>
      <w:r w:rsidRPr="00EF7BC2">
        <w:rPr>
          <w:rFonts w:cs="Arial"/>
          <w:b/>
          <w:bCs/>
          <w:szCs w:val="24"/>
          <w:lang w:eastAsia="en-US"/>
        </w:rPr>
        <w:t>Rada Olomouckého kraje svým usnesením schválila záměr Olomouckého kraje bezúplatně převést</w:t>
      </w:r>
      <w:r w:rsidRPr="00EF7BC2">
        <w:rPr>
          <w:rFonts w:cs="Arial"/>
          <w:b/>
          <w:bCs/>
          <w:szCs w:val="24"/>
        </w:rPr>
        <w:t xml:space="preserve"> </w:t>
      </w:r>
      <w:r w:rsidRPr="00EF7BC2">
        <w:rPr>
          <w:rFonts w:cs="Arial"/>
          <w:b/>
          <w:szCs w:val="24"/>
        </w:rPr>
        <w:t>části pozemku v k.ú. a obci Tvorovice z vlastnictví Olomouckého kraje, z hospodaření Správy silnic Olomouckého kraje, příspěvkové organizace, do vlastnictví obce Tvorovice, IČO: </w:t>
      </w:r>
      <w:r w:rsidRPr="00EF7BC2">
        <w:rPr>
          <w:rFonts w:cs="Arial"/>
          <w:b/>
          <w:bCs/>
          <w:szCs w:val="24"/>
        </w:rPr>
        <w:t>00487872</w:t>
      </w:r>
      <w:r w:rsidRPr="00EF7BC2">
        <w:rPr>
          <w:rFonts w:cs="Arial"/>
          <w:b/>
          <w:szCs w:val="24"/>
        </w:rPr>
        <w:t xml:space="preserve">. </w:t>
      </w:r>
      <w:r w:rsidRPr="00EF7BC2">
        <w:rPr>
          <w:rFonts w:cs="Arial"/>
          <w:szCs w:val="24"/>
        </w:rPr>
        <w:t>Z</w:t>
      </w:r>
      <w:r w:rsidRPr="00EF7BC2">
        <w:rPr>
          <w:rFonts w:cs="Arial"/>
          <w:bCs/>
          <w:szCs w:val="24"/>
          <w:lang w:eastAsia="en-US"/>
        </w:rPr>
        <w:t>áměr Olomouckého kraje byl zveřejněn na úřední desce Krajského úřadu Olomouckého kraje a webových stránkách Olomouckého kraje v termínu od 14. 9. 2022 do 14. 10. 2022.</w:t>
      </w:r>
      <w:r w:rsidRPr="00EF7BC2">
        <w:rPr>
          <w:rFonts w:cs="Arial"/>
          <w:b/>
          <w:bCs/>
          <w:szCs w:val="24"/>
          <w:lang w:eastAsia="en-US"/>
        </w:rPr>
        <w:t xml:space="preserve"> </w:t>
      </w:r>
      <w:r w:rsidRPr="00EF7BC2">
        <w:rPr>
          <w:rFonts w:cs="Arial"/>
          <w:bCs/>
          <w:szCs w:val="24"/>
          <w:lang w:eastAsia="en-US"/>
        </w:rPr>
        <w:t>V průběhu zveřejnění se jiný zájemce o předmětné nemovitosti nepřihlásil, nebyly vzneseny žádné podněty a připomínky.</w:t>
      </w:r>
    </w:p>
    <w:p w14:paraId="335FAD0E" w14:textId="067BFE39" w:rsidR="006962D3" w:rsidRPr="00EF7BC2" w:rsidRDefault="00EF7BC2" w:rsidP="00EF7BC2">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bCs/>
          <w:szCs w:val="24"/>
        </w:rPr>
        <w:t xml:space="preserve">Zastupitelstvu Olomouckého kraje schválit bezúplatný převod </w:t>
      </w:r>
      <w:r w:rsidR="006962D3" w:rsidRPr="00EF7BC2">
        <w:rPr>
          <w:rFonts w:cs="Arial"/>
          <w:b/>
          <w:szCs w:val="24"/>
        </w:rPr>
        <w:t xml:space="preserve">částí pozemku </w:t>
      </w:r>
      <w:r w:rsidR="006962D3" w:rsidRPr="00EF7BC2">
        <w:rPr>
          <w:rStyle w:val="Tunznak"/>
          <w:rFonts w:cs="Arial"/>
          <w:bCs/>
          <w:szCs w:val="24"/>
        </w:rPr>
        <w:t>parc. č. 600/1 ost. pl. o celkové výměře 562 m2, dle geometrického plánu č. 143-37/2020 ze dne 2. 3. 2021 pozemky parc. č. 600/1 díl „d“ o výměře 105 m2, který je sloučen do pozemku parc. č. 600/3 ost. pl. o celkové výměře 191 m2 a parc. č. 600/1 díl „e“ o výměře 457 m2, který je sloučen do pozemku parc. č.</w:t>
      </w:r>
      <w:r w:rsidR="00CE3510">
        <w:rPr>
          <w:rStyle w:val="Tunznak"/>
          <w:rFonts w:cs="Arial"/>
          <w:bCs/>
          <w:szCs w:val="24"/>
        </w:rPr>
        <w:t> </w:t>
      </w:r>
      <w:r w:rsidR="006962D3" w:rsidRPr="00EF7BC2">
        <w:rPr>
          <w:rStyle w:val="Tunznak"/>
          <w:rFonts w:cs="Arial"/>
          <w:bCs/>
          <w:szCs w:val="24"/>
        </w:rPr>
        <w:t xml:space="preserve">648 ost. pl. o celkové výměře 4 889 m2, </w:t>
      </w:r>
      <w:r w:rsidR="006962D3" w:rsidRPr="00EF7BC2">
        <w:rPr>
          <w:rFonts w:cs="Arial"/>
          <w:b/>
          <w:szCs w:val="24"/>
        </w:rPr>
        <w:t xml:space="preserve">oba v k.ú. a obci Tvorovice z vlastnictví Olomouckého kraje, z hospodaření Správy silnic Olomouckého kraje, příspěvkové </w:t>
      </w:r>
      <w:r w:rsidR="006962D3" w:rsidRPr="00EF7BC2">
        <w:rPr>
          <w:rFonts w:cs="Arial"/>
          <w:b/>
          <w:szCs w:val="24"/>
        </w:rPr>
        <w:lastRenderedPageBreak/>
        <w:t>organizace, do vlastnictví obce Tvorovice, IČO: </w:t>
      </w:r>
      <w:r w:rsidR="006962D3" w:rsidRPr="00EF7BC2">
        <w:rPr>
          <w:rFonts w:cs="Arial"/>
          <w:b/>
          <w:bCs/>
          <w:szCs w:val="24"/>
        </w:rPr>
        <w:t>00487872</w:t>
      </w:r>
      <w:r w:rsidR="006962D3" w:rsidRPr="00EF7BC2">
        <w:rPr>
          <w:rFonts w:cs="Arial"/>
          <w:b/>
          <w:szCs w:val="24"/>
        </w:rPr>
        <w:t xml:space="preserve">. </w:t>
      </w:r>
      <w:r w:rsidR="006962D3" w:rsidRPr="00EF7BC2">
        <w:rPr>
          <w:rFonts w:cs="Arial"/>
          <w:b/>
          <w:bCs/>
          <w:szCs w:val="24"/>
        </w:rPr>
        <w:t>Nabyvatel uhradí veškeré náklady spojené s převodem vlastnického práva a správní poplatek k návrhu na vklad vlastnického práva do katastru nemovitostí.</w:t>
      </w:r>
    </w:p>
    <w:p w14:paraId="787EBDFC" w14:textId="7DB06A85" w:rsidR="006962D3" w:rsidRPr="00EF7BC2" w:rsidRDefault="00EF7BC2" w:rsidP="00EF7BC2">
      <w:pPr>
        <w:pStyle w:val="slo1text"/>
        <w:tabs>
          <w:tab w:val="left" w:pos="708"/>
        </w:tabs>
        <w:rPr>
          <w:rFonts w:cs="Arial"/>
          <w:b/>
          <w:bCs/>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bCs/>
          <w:szCs w:val="24"/>
        </w:rPr>
        <w:t xml:space="preserve">Zastupitelstvu Olomouckého kraje schválit bezúplatné nabytí částí pozemků </w:t>
      </w:r>
      <w:r w:rsidR="006962D3" w:rsidRPr="00EF7BC2">
        <w:rPr>
          <w:rStyle w:val="Tunznak"/>
          <w:rFonts w:cs="Arial"/>
          <w:bCs/>
          <w:szCs w:val="24"/>
        </w:rPr>
        <w:t xml:space="preserve">parc. č. 313 ost. pl. o celkové výměře 7 m2, parc. č. 600/3 ost. pl. o celkové výměře 2 m2 a parc. č. 648 ost. pl. o celkové výměře 2 m2, dle geometrického plánu č. 143-37/2020 ze dne 2. 3. 2021 pozemky parc. č. 313 díl „b“ o výměře 7 m2, parc. č. 600/3 díl „a“ o výměře 2 m2 a parc. č. 648 díl „c“ o výměře 2 m2, které jsou sloučeny do pozemku parc. č. 600/1 ost. pl. o celkové výměře 21 769 m2, vše v k.ú. a obci Tvorovice </w:t>
      </w:r>
      <w:r w:rsidR="006962D3" w:rsidRPr="00EF7BC2">
        <w:rPr>
          <w:rFonts w:cs="Arial"/>
          <w:b/>
          <w:bCs/>
          <w:szCs w:val="24"/>
        </w:rPr>
        <w:t>z vlastnictví obce Tvorovice, IČO: 00487872, do vlastnictví Olomouckého kraje, do hospodaření Správy silnic Olomouckého kraje, příspěvkové organizace</w:t>
      </w:r>
      <w:r w:rsidR="006962D3" w:rsidRPr="00EF7BC2">
        <w:rPr>
          <w:rFonts w:cs="Arial"/>
          <w:bCs/>
          <w:szCs w:val="24"/>
        </w:rPr>
        <w:t xml:space="preserve">. </w:t>
      </w:r>
      <w:r w:rsidR="006962D3" w:rsidRPr="00EF7BC2">
        <w:rPr>
          <w:rFonts w:cs="Arial"/>
          <w:b/>
          <w:bCs/>
          <w:szCs w:val="24"/>
        </w:rPr>
        <w:t>Nabyvatel uhradí veškeré náklady spojené s převodem vlastnického práva a správní poplatek k návrhu na vklad vlastnického práva do katastru nemovitostí.</w:t>
      </w:r>
    </w:p>
    <w:p w14:paraId="314B6CD3" w14:textId="77777777" w:rsidR="006962D3" w:rsidRPr="00EF7BC2" w:rsidRDefault="006962D3" w:rsidP="006962D3">
      <w:pPr>
        <w:pStyle w:val="slo1text"/>
        <w:tabs>
          <w:tab w:val="left" w:pos="708"/>
        </w:tabs>
        <w:spacing w:before="120"/>
        <w:rPr>
          <w:rFonts w:cs="Arial"/>
          <w:b/>
          <w:szCs w:val="24"/>
        </w:rPr>
      </w:pPr>
    </w:p>
    <w:p w14:paraId="359AB34B" w14:textId="79A5DB46" w:rsidR="006962D3" w:rsidRPr="00EF7BC2" w:rsidRDefault="006962D3" w:rsidP="006962D3">
      <w:pPr>
        <w:pStyle w:val="slo1text"/>
        <w:tabs>
          <w:tab w:val="left" w:pos="708"/>
        </w:tabs>
        <w:spacing w:before="120"/>
        <w:rPr>
          <w:rFonts w:cs="Arial"/>
          <w:b/>
          <w:szCs w:val="24"/>
        </w:rPr>
      </w:pPr>
      <w:r w:rsidRPr="00EF7BC2">
        <w:rPr>
          <w:rFonts w:cs="Arial"/>
          <w:b/>
          <w:szCs w:val="24"/>
        </w:rPr>
        <w:t xml:space="preserve">k návrhu usnesení bod </w:t>
      </w:r>
      <w:r w:rsidR="00EF7BC2">
        <w:rPr>
          <w:rFonts w:cs="Arial"/>
          <w:b/>
          <w:szCs w:val="24"/>
        </w:rPr>
        <w:t>1</w:t>
      </w:r>
      <w:r w:rsidRPr="00EF7BC2">
        <w:rPr>
          <w:rFonts w:cs="Arial"/>
          <w:b/>
          <w:szCs w:val="24"/>
        </w:rPr>
        <w:t xml:space="preserve">. 7., </w:t>
      </w:r>
      <w:r w:rsidR="00EF7BC2">
        <w:rPr>
          <w:rFonts w:cs="Arial"/>
          <w:b/>
          <w:szCs w:val="24"/>
        </w:rPr>
        <w:t>1</w:t>
      </w:r>
      <w:r w:rsidRPr="00EF7BC2">
        <w:rPr>
          <w:rFonts w:cs="Arial"/>
          <w:b/>
          <w:szCs w:val="24"/>
        </w:rPr>
        <w:t>. 8.</w:t>
      </w:r>
    </w:p>
    <w:p w14:paraId="0ADD1985" w14:textId="77777777" w:rsidR="006962D3" w:rsidRPr="00EF7BC2" w:rsidRDefault="006962D3" w:rsidP="006962D3">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EF7BC2">
        <w:rPr>
          <w:rFonts w:cs="Arial"/>
          <w:b/>
          <w:szCs w:val="24"/>
        </w:rPr>
        <w:t>Vzájemné bezúplatné převody pozemků v k.ú. a obci Březsko mezi Olomouckým krajem a obcí Březsko.</w:t>
      </w:r>
    </w:p>
    <w:p w14:paraId="5F28AB8D" w14:textId="77777777" w:rsidR="006962D3" w:rsidRPr="00EF7BC2" w:rsidRDefault="006962D3" w:rsidP="006962D3">
      <w:pPr>
        <w:pStyle w:val="slo1text"/>
        <w:tabs>
          <w:tab w:val="left" w:pos="708"/>
        </w:tabs>
        <w:rPr>
          <w:rFonts w:cs="Arial"/>
          <w:szCs w:val="24"/>
        </w:rPr>
      </w:pPr>
      <w:r w:rsidRPr="00EF7BC2">
        <w:rPr>
          <w:rFonts w:cs="Arial"/>
          <w:szCs w:val="24"/>
        </w:rPr>
        <w:t>Předmětné pozemky se nacházejí v k.ú. a obci Březsko a jejich části byly dotčeny výstavbou chodníků v obci. Žádost o majetkoprávní vypořádání dotčených nemovitostí podala obec Březsko.</w:t>
      </w:r>
    </w:p>
    <w:p w14:paraId="364A2ED1" w14:textId="77777777" w:rsidR="006962D3" w:rsidRPr="00EF7BC2" w:rsidRDefault="006962D3" w:rsidP="006962D3">
      <w:pPr>
        <w:pStyle w:val="slo1text"/>
        <w:tabs>
          <w:tab w:val="left" w:pos="708"/>
        </w:tabs>
        <w:rPr>
          <w:rFonts w:cs="Arial"/>
          <w:szCs w:val="24"/>
        </w:rPr>
      </w:pPr>
      <w:r w:rsidRPr="00EF7BC2">
        <w:rPr>
          <w:rFonts w:cs="Arial"/>
          <w:szCs w:val="24"/>
        </w:rPr>
        <w:t>Předmětná část pozemku o výměře 1 m2 ve vlastnictví Olomouckého kraje, v hospodaření Správy silnic Olomouckého kraje, příspěvkové organizace, je zastavěna chodníkem v obci a bude převedena do vlastnictví obce Březsko.</w:t>
      </w:r>
    </w:p>
    <w:p w14:paraId="56F2E5A9" w14:textId="77777777" w:rsidR="006962D3" w:rsidRPr="00EF7BC2" w:rsidRDefault="006962D3" w:rsidP="006962D3">
      <w:pPr>
        <w:pStyle w:val="slo1text"/>
        <w:tabs>
          <w:tab w:val="left" w:pos="708"/>
        </w:tabs>
        <w:rPr>
          <w:rFonts w:cs="Arial"/>
          <w:szCs w:val="24"/>
        </w:rPr>
      </w:pPr>
      <w:r w:rsidRPr="00EF7BC2">
        <w:rPr>
          <w:rFonts w:cs="Arial"/>
          <w:szCs w:val="24"/>
        </w:rPr>
        <w:t>Předmětné části pozemků o celkové výměře 4 m2 ve vlastnictví obce Březsko jsou zastavěny silnicí II/373 a budou převedeny do vlastnictví kraje.</w:t>
      </w:r>
    </w:p>
    <w:p w14:paraId="3F616726" w14:textId="77777777" w:rsidR="006962D3" w:rsidRPr="00EF7BC2" w:rsidRDefault="006962D3" w:rsidP="006962D3">
      <w:pPr>
        <w:pStyle w:val="slo1text"/>
        <w:tabs>
          <w:tab w:val="left" w:pos="708"/>
        </w:tabs>
        <w:rPr>
          <w:rFonts w:cs="Arial"/>
          <w:b/>
          <w:szCs w:val="24"/>
        </w:rPr>
      </w:pPr>
      <w:r w:rsidRPr="00EF7BC2">
        <w:rPr>
          <w:rFonts w:cs="Arial"/>
          <w:b/>
          <w:szCs w:val="24"/>
        </w:rPr>
        <w:t>Vyjádření odboru dopravy a silničního hospodářství ze dne 8. 8. 2022:</w:t>
      </w:r>
    </w:p>
    <w:p w14:paraId="16BF0615" w14:textId="77777777" w:rsidR="006962D3" w:rsidRPr="00EF7BC2" w:rsidRDefault="006962D3" w:rsidP="006962D3">
      <w:pPr>
        <w:pStyle w:val="slo1text"/>
        <w:tabs>
          <w:tab w:val="left" w:pos="708"/>
        </w:tabs>
        <w:rPr>
          <w:rFonts w:cs="Arial"/>
          <w:szCs w:val="24"/>
        </w:rPr>
      </w:pPr>
      <w:r w:rsidRPr="00EF7BC2">
        <w:rPr>
          <w:rFonts w:cs="Arial"/>
          <w:szCs w:val="24"/>
        </w:rPr>
        <w:t>Odbor dopravy a silničního hospodářství na základě vyjádření Správy silnic Olomouckého kraje, příspěvkové organizace, souhlasí s majetkoprávním vypořádáním pozemků v k.ú. a obci Březsko mezi Olomouckým krajem a obcí Březsko.</w:t>
      </w:r>
    </w:p>
    <w:p w14:paraId="39590EF9" w14:textId="77777777" w:rsidR="006962D3" w:rsidRPr="00EF7BC2" w:rsidRDefault="006962D3" w:rsidP="006962D3">
      <w:pPr>
        <w:pStyle w:val="slo1text"/>
        <w:tabs>
          <w:tab w:val="left" w:pos="708"/>
        </w:tabs>
        <w:rPr>
          <w:rFonts w:cs="Arial"/>
          <w:szCs w:val="24"/>
        </w:rPr>
      </w:pPr>
      <w:r w:rsidRPr="00EF7BC2">
        <w:rPr>
          <w:rFonts w:cs="Arial"/>
          <w:szCs w:val="24"/>
        </w:rPr>
        <w:t>Na území obce Březsko se v současné době nenacházejí žádné další pozemky vhodné k realizaci vzájemných bezúplatných převodů nemovitostí mezí obcí a krajem.</w:t>
      </w:r>
    </w:p>
    <w:p w14:paraId="28A03AE7" w14:textId="77777777" w:rsidR="006962D3" w:rsidRPr="00EF7BC2" w:rsidRDefault="006962D3" w:rsidP="006962D3">
      <w:pPr>
        <w:pStyle w:val="slo1text"/>
        <w:tabs>
          <w:tab w:val="left" w:pos="708"/>
        </w:tabs>
        <w:rPr>
          <w:rStyle w:val="Tunznak"/>
          <w:rFonts w:cs="Arial"/>
          <w:bCs/>
          <w:szCs w:val="24"/>
        </w:rPr>
      </w:pPr>
      <w:r w:rsidRPr="00EF7BC2">
        <w:rPr>
          <w:rFonts w:cs="Arial"/>
          <w:b/>
          <w:bCs/>
          <w:szCs w:val="24"/>
          <w:lang w:eastAsia="en-US"/>
        </w:rPr>
        <w:t>Rada Olomouckého kraje svým usnesením schválila záměr Olomouckého kraje bezúplatně převést</w:t>
      </w:r>
      <w:r w:rsidRPr="00EF7BC2">
        <w:rPr>
          <w:rFonts w:cs="Arial"/>
          <w:b/>
          <w:bCs/>
          <w:szCs w:val="24"/>
        </w:rPr>
        <w:t xml:space="preserve"> </w:t>
      </w:r>
      <w:r w:rsidRPr="00EF7BC2">
        <w:rPr>
          <w:rFonts w:cs="Arial"/>
          <w:b/>
          <w:szCs w:val="24"/>
        </w:rPr>
        <w:t xml:space="preserve">části pozemku </w:t>
      </w:r>
      <w:r w:rsidRPr="00EF7BC2">
        <w:rPr>
          <w:rStyle w:val="Tunznak"/>
          <w:rFonts w:cs="Arial"/>
          <w:szCs w:val="24"/>
        </w:rPr>
        <w:t xml:space="preserve">v k.ú. a obci Březsko z vlastnictví Olomouckého kraje, z hospodaření Správy silnic Olomouckého kraje, příspěvkové organizace, do vlastnictví obce Březsko, IČO: 00599981. </w:t>
      </w:r>
      <w:r w:rsidRPr="00EF7BC2">
        <w:rPr>
          <w:rFonts w:cs="Arial"/>
          <w:szCs w:val="24"/>
        </w:rPr>
        <w:t>Z</w:t>
      </w:r>
      <w:r w:rsidRPr="00EF7BC2">
        <w:rPr>
          <w:rFonts w:cs="Arial"/>
          <w:bCs/>
          <w:szCs w:val="24"/>
          <w:lang w:eastAsia="en-US"/>
        </w:rPr>
        <w:t>áměr Olomouckého kraje byl zveřejněn na úřední desce Krajského úřadu Olomouckého kraje a webových stránkách Olomouckého kraje v termínu od 14. 9. 2022 do 14. 10. 2022.</w:t>
      </w:r>
      <w:r w:rsidRPr="00EF7BC2">
        <w:rPr>
          <w:rFonts w:cs="Arial"/>
          <w:b/>
          <w:bCs/>
          <w:szCs w:val="24"/>
          <w:lang w:eastAsia="en-US"/>
        </w:rPr>
        <w:t xml:space="preserve"> </w:t>
      </w:r>
      <w:r w:rsidRPr="00EF7BC2">
        <w:rPr>
          <w:rFonts w:cs="Arial"/>
          <w:bCs/>
          <w:szCs w:val="24"/>
          <w:lang w:eastAsia="en-US"/>
        </w:rPr>
        <w:t>V průběhu zveřejnění se žádný zájemce o předmětnou nemovitost nepřihlásil, nebyly vzneseny žádné podněty a připomínky.</w:t>
      </w:r>
    </w:p>
    <w:p w14:paraId="26007E98" w14:textId="056580F0" w:rsidR="006962D3" w:rsidRPr="00EF7BC2" w:rsidRDefault="00EF7BC2" w:rsidP="006962D3">
      <w:pPr>
        <w:pStyle w:val="slo1text"/>
        <w:tabs>
          <w:tab w:val="left" w:pos="708"/>
        </w:tabs>
        <w:rPr>
          <w:rStyle w:val="Tunznak"/>
          <w:rFonts w:cs="Arial"/>
          <w:bCs/>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bCs/>
          <w:szCs w:val="24"/>
        </w:rPr>
        <w:t xml:space="preserve">Zastupitelstvu Olomouckého kraje schválit bezúplatný převod </w:t>
      </w:r>
      <w:r w:rsidR="006962D3" w:rsidRPr="00EF7BC2">
        <w:rPr>
          <w:rStyle w:val="Tunznak"/>
          <w:rFonts w:cs="Arial"/>
          <w:szCs w:val="24"/>
        </w:rPr>
        <w:t xml:space="preserve">části pozemku parc. č. 921/1 ost. pl. o výměře 1 m2, dle geometrického plánu č. 262-31/2021 ze dne 24. 5. 2022 pozemek parc. č. 921/1 díl „a“ o výměře 1 m2, který je sloučený do pozemku parc. č. 921/4 o celkové výměře 79 m2 v k.ú. a obci Březsko z vlastnictví Olomouckého kraje, z hospodaření Správy silnic Olomouckého kraje, </w:t>
      </w:r>
      <w:r w:rsidR="006962D3" w:rsidRPr="00EF7BC2">
        <w:rPr>
          <w:rStyle w:val="Tunznak"/>
          <w:rFonts w:cs="Arial"/>
          <w:szCs w:val="24"/>
        </w:rPr>
        <w:lastRenderedPageBreak/>
        <w:t xml:space="preserve">příspěvkové organizace, do vlastnictví obce Březsko, IČO: 00599981. </w:t>
      </w:r>
      <w:r w:rsidR="006962D3" w:rsidRPr="00EF7BC2">
        <w:rPr>
          <w:rFonts w:cs="Arial"/>
          <w:b/>
          <w:szCs w:val="24"/>
        </w:rPr>
        <w:t>Nabyvatel uhradí veškeré náklady spojené s převodem nemovitosti včetně správního poplatku k návrhu na vklad vlastnického práva do katastru nemovitostí.</w:t>
      </w:r>
    </w:p>
    <w:p w14:paraId="7C055C6A" w14:textId="3A15336D" w:rsidR="006962D3" w:rsidRPr="00EF7BC2" w:rsidRDefault="00EF7BC2" w:rsidP="00EF7BC2">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szCs w:val="24"/>
        </w:rPr>
        <w:t xml:space="preserve">Zastupitelstvu Olomouckého kraje schválit </w:t>
      </w:r>
      <w:r w:rsidR="006962D3" w:rsidRPr="00EF7BC2">
        <w:rPr>
          <w:rStyle w:val="Tunznak"/>
          <w:rFonts w:cs="Arial"/>
          <w:szCs w:val="24"/>
        </w:rPr>
        <w:t xml:space="preserve">bezúplatné nabytí částí pozemků parc. č. 12/2 zahrada o výměře 2 m2 a parc. č. 921/2 ost. pl. o výměře 2 m2, dle geometrického plánu č. 262-31/2021 ze dne 24. 5. 2022 pozemky parc. č. 12/2 díl „b“ o výměře 2 m2 a parc. č. 921/2 díl „e“ o výměře 2 m2, které jsou sloučeny do pozemku parc. č. 921/1 o celkové výměře 31 031 m2, vše v k.ú. a obci Březsko, vše z vlastnictví obce Březsko, IČO: 00599981, do vlastnictví Olomouckého kraje, do hospodaření Správy silnic Olomouckého kraje, příspěvkové organizace. </w:t>
      </w:r>
      <w:r w:rsidR="006962D3" w:rsidRPr="00EF7BC2">
        <w:rPr>
          <w:rFonts w:cs="Arial"/>
          <w:b/>
          <w:szCs w:val="24"/>
        </w:rPr>
        <w:t>Nabyvatel uhradí veškeré náklady spojené s převodem nemovitostí včetně správního poplatku k návrhu na vklad vlastnického práva do katastru nemovitostí.</w:t>
      </w:r>
    </w:p>
    <w:p w14:paraId="74B74E7C" w14:textId="77777777" w:rsidR="006962D3" w:rsidRPr="00EF7BC2" w:rsidRDefault="006962D3" w:rsidP="006962D3">
      <w:pPr>
        <w:pStyle w:val="Zkladntext"/>
        <w:rPr>
          <w:rFonts w:cs="Arial"/>
          <w:b/>
          <w:szCs w:val="24"/>
        </w:rPr>
      </w:pPr>
    </w:p>
    <w:p w14:paraId="374ACE2E" w14:textId="0F4E9075" w:rsidR="006962D3" w:rsidRPr="00EF7BC2" w:rsidRDefault="006962D3" w:rsidP="006962D3">
      <w:pPr>
        <w:pStyle w:val="slo1text"/>
        <w:tabs>
          <w:tab w:val="left" w:pos="708"/>
        </w:tabs>
        <w:spacing w:before="120"/>
        <w:rPr>
          <w:rFonts w:cs="Arial"/>
          <w:b/>
          <w:szCs w:val="24"/>
        </w:rPr>
      </w:pPr>
      <w:r w:rsidRPr="00EF7BC2">
        <w:rPr>
          <w:rFonts w:cs="Arial"/>
          <w:b/>
          <w:szCs w:val="24"/>
        </w:rPr>
        <w:t xml:space="preserve">k návrhu usnesení bod </w:t>
      </w:r>
      <w:r w:rsidR="00EF7BC2">
        <w:rPr>
          <w:rFonts w:cs="Arial"/>
          <w:b/>
          <w:szCs w:val="24"/>
        </w:rPr>
        <w:t>1</w:t>
      </w:r>
      <w:r w:rsidRPr="00EF7BC2">
        <w:rPr>
          <w:rFonts w:cs="Arial"/>
          <w:b/>
          <w:szCs w:val="24"/>
        </w:rPr>
        <w:t xml:space="preserve">. 9., </w:t>
      </w:r>
      <w:r w:rsidR="00EF7BC2">
        <w:rPr>
          <w:rFonts w:cs="Arial"/>
          <w:b/>
          <w:szCs w:val="24"/>
        </w:rPr>
        <w:t>1</w:t>
      </w:r>
      <w:r w:rsidRPr="00EF7BC2">
        <w:rPr>
          <w:rFonts w:cs="Arial"/>
          <w:b/>
          <w:szCs w:val="24"/>
        </w:rPr>
        <w:t>. 10.</w:t>
      </w:r>
    </w:p>
    <w:p w14:paraId="4BD47A2D" w14:textId="77777777" w:rsidR="006962D3" w:rsidRPr="00EF7BC2" w:rsidRDefault="006962D3" w:rsidP="006962D3">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EF7BC2">
        <w:rPr>
          <w:rFonts w:cs="Arial"/>
          <w:b/>
          <w:szCs w:val="24"/>
        </w:rPr>
        <w:t>Vzájemné bezúplatné převody pozemků v k.ú. Vysoká u Hustopečí nad Bečvou, obec Hustopeče nad Bečvou a v k.ú. a obci Hustopeče nad Bečvou mezi Olomouckým krajem a městysem Hustopeče nad Bečvou.</w:t>
      </w:r>
    </w:p>
    <w:p w14:paraId="315FE46B" w14:textId="77777777" w:rsidR="006962D3" w:rsidRPr="00EF7BC2" w:rsidRDefault="006962D3" w:rsidP="006962D3">
      <w:pPr>
        <w:pStyle w:val="slo1text"/>
        <w:tabs>
          <w:tab w:val="left" w:pos="708"/>
        </w:tabs>
        <w:rPr>
          <w:rFonts w:cs="Arial"/>
          <w:szCs w:val="24"/>
        </w:rPr>
      </w:pPr>
      <w:r w:rsidRPr="00EF7BC2">
        <w:rPr>
          <w:rFonts w:cs="Arial"/>
          <w:szCs w:val="24"/>
        </w:rPr>
        <w:t>Předmětné pozemky se nacházejí v k.ú. Vysoká u Hustopečí nad Bečvou, obec Hustopeče nad Bečvou a v k.ú. a obci Hustopeče nad Bečvou a jejich části byly dotčeny investičními akcemi městyse, a to „Revitalizace návsi místní části Vysoká“, „Revitalizace území místní části Vysoká – rekonstrukce chodníků“ a „Revitalizace území městyse Hustopeče nad Bečvou, II. etapa – rekonstrukce chodníků úsek č. 6“. Žádost o majetkoprávní vypořádání dotčených nemovitostí podal městys Hustopeče nad Bečvou.</w:t>
      </w:r>
    </w:p>
    <w:p w14:paraId="46CAAF11" w14:textId="77777777" w:rsidR="006962D3" w:rsidRPr="00EF7BC2" w:rsidRDefault="006962D3" w:rsidP="006962D3">
      <w:pPr>
        <w:pStyle w:val="slo1text"/>
        <w:tabs>
          <w:tab w:val="left" w:pos="708"/>
        </w:tabs>
        <w:rPr>
          <w:rFonts w:cs="Arial"/>
          <w:szCs w:val="24"/>
        </w:rPr>
      </w:pPr>
      <w:r w:rsidRPr="00EF7BC2">
        <w:rPr>
          <w:rFonts w:cs="Arial"/>
          <w:szCs w:val="24"/>
        </w:rPr>
        <w:t>Předmětné části pozemků o celkové výměře 1 151 m2 ve vlastnictví Olomouckého kraje, v hospodaření Správy silnic Olomouckého kraje, příspěvkové organizace, jsou zastavěny chodníky, zelení, částí místní komunikace a přístupovou komunikací ke kulturnímu domu v místní části obce a budou převedeny do vlastnictví městyse Hustopeče nad Bečvou.</w:t>
      </w:r>
    </w:p>
    <w:p w14:paraId="68AB02FA" w14:textId="77777777" w:rsidR="006962D3" w:rsidRPr="00EF7BC2" w:rsidRDefault="006962D3" w:rsidP="006962D3">
      <w:pPr>
        <w:pStyle w:val="slo1text"/>
        <w:tabs>
          <w:tab w:val="left" w:pos="708"/>
        </w:tabs>
        <w:rPr>
          <w:rFonts w:cs="Arial"/>
          <w:szCs w:val="24"/>
        </w:rPr>
      </w:pPr>
      <w:r w:rsidRPr="00EF7BC2">
        <w:rPr>
          <w:rFonts w:cs="Arial"/>
          <w:szCs w:val="24"/>
        </w:rPr>
        <w:t>Na předmětných částech pozemků o celkové výměře 52 m2 ve vlastnictví městyse Hustopeče nad Bečvou se nachází autobusový záliv patřící k silnici III/43911 a bude převeden do vlastnictví kraje.</w:t>
      </w:r>
    </w:p>
    <w:p w14:paraId="039E2EEE" w14:textId="77777777" w:rsidR="006962D3" w:rsidRPr="00EF7BC2" w:rsidRDefault="006962D3" w:rsidP="006962D3">
      <w:pPr>
        <w:pStyle w:val="slo1text"/>
        <w:tabs>
          <w:tab w:val="left" w:pos="708"/>
        </w:tabs>
        <w:rPr>
          <w:rFonts w:cs="Arial"/>
          <w:b/>
          <w:szCs w:val="24"/>
        </w:rPr>
      </w:pPr>
      <w:r w:rsidRPr="00EF7BC2">
        <w:rPr>
          <w:rFonts w:cs="Arial"/>
          <w:b/>
          <w:szCs w:val="24"/>
        </w:rPr>
        <w:t>Vyjádření odboru dopravy a silničního hospodářství ze dne 13. 6. 2022:</w:t>
      </w:r>
    </w:p>
    <w:p w14:paraId="667B0878" w14:textId="77777777" w:rsidR="006962D3" w:rsidRPr="00EF7BC2" w:rsidRDefault="006962D3" w:rsidP="006962D3">
      <w:pPr>
        <w:pStyle w:val="slo1text"/>
        <w:tabs>
          <w:tab w:val="left" w:pos="708"/>
        </w:tabs>
        <w:rPr>
          <w:rFonts w:cs="Arial"/>
          <w:szCs w:val="24"/>
        </w:rPr>
      </w:pPr>
      <w:r w:rsidRPr="00EF7BC2">
        <w:rPr>
          <w:rFonts w:cs="Arial"/>
          <w:szCs w:val="24"/>
        </w:rPr>
        <w:t>Odbor dopravy a silničního hospodářství na základě vyjádření Správy silnic Olomouckého kraje, příspěvkové organizace, souhlasí s majetkoprávním vypořádáním pozemků v k.ú. Vysoká u Hustopečí nad Bečvou a v k.ú. Hustopeče nad Bečvou mezi Olomouckým krajem a městysem Hustopeče nad Bečvou.</w:t>
      </w:r>
    </w:p>
    <w:p w14:paraId="1900E3A6" w14:textId="77777777" w:rsidR="006962D3" w:rsidRPr="00EF7BC2" w:rsidRDefault="006962D3" w:rsidP="006962D3">
      <w:pPr>
        <w:pStyle w:val="slo1text"/>
        <w:tabs>
          <w:tab w:val="left" w:pos="708"/>
        </w:tabs>
        <w:rPr>
          <w:rFonts w:cs="Arial"/>
          <w:szCs w:val="24"/>
        </w:rPr>
      </w:pPr>
      <w:r w:rsidRPr="00EF7BC2">
        <w:rPr>
          <w:rFonts w:cs="Arial"/>
          <w:szCs w:val="24"/>
        </w:rPr>
        <w:t>Na území městyse Hustopeče nad Bečvou se v současné době nenacházejí žádné další pozemky vhodné k realizaci vzájemných bezúplatných převodů nemovitostí mezi městysem a krajem.</w:t>
      </w:r>
    </w:p>
    <w:p w14:paraId="522A1B0A" w14:textId="3C3ED7FD" w:rsidR="006962D3" w:rsidRPr="00EF7BC2" w:rsidRDefault="006962D3" w:rsidP="006962D3">
      <w:pPr>
        <w:pStyle w:val="slo1text"/>
        <w:tabs>
          <w:tab w:val="left" w:pos="708"/>
        </w:tabs>
        <w:rPr>
          <w:rStyle w:val="Tunznak"/>
          <w:rFonts w:cs="Arial"/>
          <w:bCs/>
          <w:szCs w:val="24"/>
        </w:rPr>
      </w:pPr>
      <w:r w:rsidRPr="00EF7BC2">
        <w:rPr>
          <w:rFonts w:cs="Arial"/>
          <w:b/>
          <w:bCs/>
          <w:szCs w:val="24"/>
          <w:lang w:eastAsia="en-US"/>
        </w:rPr>
        <w:t>Rada Olomouckého kraje svým usnesením schválila záměr Olomouckého kraje bezúplatně převést</w:t>
      </w:r>
      <w:r w:rsidRPr="00EF7BC2">
        <w:rPr>
          <w:rFonts w:cs="Arial"/>
          <w:b/>
          <w:bCs/>
          <w:szCs w:val="24"/>
        </w:rPr>
        <w:t xml:space="preserve"> </w:t>
      </w:r>
      <w:r w:rsidRPr="00EF7BC2">
        <w:rPr>
          <w:rFonts w:cs="Arial"/>
          <w:b/>
          <w:szCs w:val="24"/>
        </w:rPr>
        <w:t xml:space="preserve">části pozemků </w:t>
      </w:r>
      <w:r w:rsidRPr="00EF7BC2">
        <w:rPr>
          <w:rStyle w:val="Tunznak"/>
          <w:rFonts w:cs="Arial"/>
          <w:szCs w:val="24"/>
        </w:rPr>
        <w:t>v k.ú. a obci Hustopeče nad Bečvou</w:t>
      </w:r>
      <w:r w:rsidRPr="00EF7BC2">
        <w:rPr>
          <w:rFonts w:cs="Arial"/>
          <w:b/>
          <w:szCs w:val="24"/>
        </w:rPr>
        <w:t xml:space="preserve"> a </w:t>
      </w:r>
      <w:r w:rsidRPr="00EF7BC2">
        <w:rPr>
          <w:rStyle w:val="Tunznak"/>
          <w:rFonts w:cs="Arial"/>
          <w:szCs w:val="24"/>
        </w:rPr>
        <w:t>v k.ú.</w:t>
      </w:r>
      <w:r w:rsidR="00CE3510">
        <w:rPr>
          <w:rStyle w:val="Tunznak"/>
          <w:rFonts w:cs="Arial"/>
          <w:szCs w:val="24"/>
        </w:rPr>
        <w:t> </w:t>
      </w:r>
      <w:r w:rsidRPr="00EF7BC2">
        <w:rPr>
          <w:rStyle w:val="Tunznak"/>
          <w:rFonts w:cs="Arial"/>
          <w:szCs w:val="24"/>
        </w:rPr>
        <w:t xml:space="preserve">Vysoká u Hustopečí nad Bečvou, obec Hustopeče nad Bečvou z vlastnictví Olomouckého kraje, z hospodaření Správy silnic Olomouckého kraje, příspěvkové organizace, do vlastnictví městyse Hustopeče nad Bečvou, IČO: 00301329. </w:t>
      </w:r>
      <w:r w:rsidRPr="00EF7BC2">
        <w:rPr>
          <w:rFonts w:cs="Arial"/>
          <w:szCs w:val="24"/>
        </w:rPr>
        <w:t>Z</w:t>
      </w:r>
      <w:r w:rsidRPr="00EF7BC2">
        <w:rPr>
          <w:rFonts w:cs="Arial"/>
          <w:bCs/>
          <w:szCs w:val="24"/>
          <w:lang w:eastAsia="en-US"/>
        </w:rPr>
        <w:t>áměr Olomouckého kraje byl zveřejněn na úřední desce Krajského úřadu Olomouckého kraje a webových stránkách Olomouckého kraje v termínu od 14. 9. 2022 do 14. 10. 2022.</w:t>
      </w:r>
      <w:r w:rsidRPr="00EF7BC2">
        <w:rPr>
          <w:rFonts w:cs="Arial"/>
          <w:b/>
          <w:bCs/>
          <w:szCs w:val="24"/>
          <w:lang w:eastAsia="en-US"/>
        </w:rPr>
        <w:t xml:space="preserve"> </w:t>
      </w:r>
      <w:r w:rsidRPr="00EF7BC2">
        <w:rPr>
          <w:rFonts w:cs="Arial"/>
          <w:bCs/>
          <w:szCs w:val="24"/>
          <w:lang w:eastAsia="en-US"/>
        </w:rPr>
        <w:t xml:space="preserve">V </w:t>
      </w:r>
      <w:r w:rsidRPr="00EF7BC2">
        <w:rPr>
          <w:rFonts w:cs="Arial"/>
          <w:bCs/>
          <w:szCs w:val="24"/>
          <w:lang w:eastAsia="en-US"/>
        </w:rPr>
        <w:lastRenderedPageBreak/>
        <w:t>průběhu zveřejnění se žádný zájemce o předmětné nemovitosti nepřihlásil, nebyly vzneseny žádné podněty a připomínky.</w:t>
      </w:r>
    </w:p>
    <w:p w14:paraId="345C3044" w14:textId="0EC7CDF3" w:rsidR="006962D3" w:rsidRPr="00EF7BC2" w:rsidRDefault="00EF7BC2" w:rsidP="006962D3">
      <w:pPr>
        <w:pStyle w:val="slo1text"/>
        <w:tabs>
          <w:tab w:val="left" w:pos="708"/>
        </w:tabs>
        <w:rPr>
          <w:rStyle w:val="Tunznak"/>
          <w:rFonts w:cs="Arial"/>
          <w:bCs/>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bCs/>
          <w:szCs w:val="24"/>
        </w:rPr>
        <w:t xml:space="preserve">Zastupitelstvu Olomouckého kraje schválit bezúplatný převod </w:t>
      </w:r>
      <w:r w:rsidR="006962D3" w:rsidRPr="00EF7BC2">
        <w:rPr>
          <w:rStyle w:val="Tunznak"/>
          <w:rFonts w:cs="Arial"/>
          <w:szCs w:val="24"/>
        </w:rPr>
        <w:t xml:space="preserve">části pozemku parc. č. 1224/1 ost. pl. o výměře 200 m2, dle geometrického plánu č. 682-307/2020 ze dne 4. 8. 2020 pozemek parc. č. 1224/7 o výměře 200 m2 v k.ú. a obci Hustopeče nad Bečvou, dále částí pozemků parc. č. 336 ost. pl. o výměře 93 m2 a parc. č. 337 ost. pl. o výměře 191 m2, oba dle geometrického plánu č. 130-163/2020 ze dne 20. 5. 2020 pozemky parc. č. 336/2 o výměře 93 m2 a parc. č. 337/8 o výměře 191 m2, oba v k.ú. Vysoká u Hustopečí nad Bečvou, obec Hustopeče nad Bečvou, a dále částí pozemku parc. č. 337 ost. pl. o celkové výměře 540 m2, dle geometrického plánu č. 90-87/2011 ze dne 24. 6. 2011 pozemky parc. č. 337/2 o výměře 209 m2, parc. č. 337/3 o výměře 68 m2, parc. č. 337/4 o výměře 247 m2 a parc. č. 337 díl „a“ o výměře 16 m2, který je sloučený do pozemku parc. č. 169 ost. pl. o celkové výměře 113 m2, vše v k.ú. Vysoká u Hustopečí nad Bečvou, obec Hustopeče nad Bečvou, a dále pozemek parc. č. 159/2 ost. pl. o výměře 127 m2 v k.ú. Vysoká u Hustopečí nad Bečvou, obec Hustopeče nad Bečvou, vše z vlastnictví Olomouckého kraje, z hospodaření Správy silnic Olomouckého kraje, příspěvkové organizace, do vlastnictví městyse Hustopeče nad Bečvou, IČO: 00301329. </w:t>
      </w:r>
      <w:r w:rsidR="006962D3" w:rsidRPr="00EF7BC2">
        <w:rPr>
          <w:rFonts w:cs="Arial"/>
          <w:b/>
          <w:szCs w:val="24"/>
        </w:rPr>
        <w:t>Nabyvatel uhradí veškeré náklady spojené s převodem nemovitostí včetně správního poplatku k návrhu na vklad vlastnického práva do katastru nemovitostí.</w:t>
      </w:r>
    </w:p>
    <w:p w14:paraId="4FB46E2E" w14:textId="4A69011D" w:rsidR="006962D3" w:rsidRPr="00EF7BC2" w:rsidRDefault="00EF7BC2" w:rsidP="00EF7BC2">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szCs w:val="24"/>
        </w:rPr>
        <w:t xml:space="preserve">Zastupitelstvu Olomouckého kraje schválit </w:t>
      </w:r>
      <w:r w:rsidR="006962D3" w:rsidRPr="00EF7BC2">
        <w:rPr>
          <w:rStyle w:val="Tunznak"/>
          <w:rFonts w:cs="Arial"/>
          <w:szCs w:val="24"/>
        </w:rPr>
        <w:t xml:space="preserve">bezúplatné nabytí částí pozemků parc. č. 169 ost. pl. o výměře 32 m2 a parc. č. 171 ost. pl. o výměře 20 m2, dle geometrického plánu č. 90-87/2011 ze dne 24. 6. 2011 pozemky parc. č. 169 díl „d“ o výměře 32 m2 a parc. č. 171 díl „f“ o výměře 20 m2, které jsou sloučeny do pozemku parc. č. 337/5 ost. pl. o celkové výměře 91 m2, vše v k.ú. Vysoká u Hustopečí nad Bečvou, obec Hustopeče nad Bečvou, vše z vlastnictví městyse Hustopeče nad Bečvou, IČO: 00301329, do vlastnictví Olomouckého kraje, do hospodaření Správy silnic Olomouckého kraje, příspěvkové organizace. </w:t>
      </w:r>
      <w:r w:rsidR="006962D3" w:rsidRPr="00EF7BC2">
        <w:rPr>
          <w:rFonts w:cs="Arial"/>
          <w:b/>
          <w:szCs w:val="24"/>
        </w:rPr>
        <w:t>Nabyvatel uhradí veškeré náklady spojené s převodem nemovitostí včetně správního poplatku k návrhu na vklad vlastnického práva do katastru nemovitostí.</w:t>
      </w:r>
    </w:p>
    <w:p w14:paraId="57F3AD81" w14:textId="77777777" w:rsidR="006962D3" w:rsidRPr="00EF7BC2" w:rsidRDefault="006962D3" w:rsidP="006962D3">
      <w:pPr>
        <w:pStyle w:val="slo1text"/>
        <w:tabs>
          <w:tab w:val="left" w:pos="708"/>
        </w:tabs>
        <w:spacing w:before="120"/>
        <w:rPr>
          <w:rFonts w:cs="Arial"/>
          <w:b/>
          <w:szCs w:val="24"/>
        </w:rPr>
      </w:pPr>
    </w:p>
    <w:p w14:paraId="3A54230D" w14:textId="17E5C54D" w:rsidR="006962D3" w:rsidRPr="00D10A51" w:rsidRDefault="006962D3" w:rsidP="006962D3">
      <w:pPr>
        <w:pStyle w:val="slo1text"/>
        <w:tabs>
          <w:tab w:val="left" w:pos="708"/>
        </w:tabs>
        <w:spacing w:before="120"/>
        <w:rPr>
          <w:rFonts w:cs="Arial"/>
          <w:b/>
          <w:szCs w:val="24"/>
        </w:rPr>
      </w:pPr>
      <w:r w:rsidRPr="00D10A51">
        <w:rPr>
          <w:rFonts w:cs="Arial"/>
          <w:b/>
          <w:szCs w:val="24"/>
        </w:rPr>
        <w:t xml:space="preserve">k návrhu usnesení bod </w:t>
      </w:r>
      <w:r w:rsidR="00EF7BC2" w:rsidRPr="00D10A51">
        <w:rPr>
          <w:rFonts w:cs="Arial"/>
          <w:b/>
          <w:szCs w:val="24"/>
        </w:rPr>
        <w:t>1</w:t>
      </w:r>
      <w:r w:rsidRPr="00D10A51">
        <w:rPr>
          <w:rFonts w:cs="Arial"/>
          <w:b/>
          <w:szCs w:val="24"/>
        </w:rPr>
        <w:t xml:space="preserve">. 11., </w:t>
      </w:r>
      <w:r w:rsidR="00EF7BC2" w:rsidRPr="00D10A51">
        <w:rPr>
          <w:rFonts w:cs="Arial"/>
          <w:b/>
          <w:szCs w:val="24"/>
        </w:rPr>
        <w:t>1</w:t>
      </w:r>
      <w:r w:rsidRPr="00D10A51">
        <w:rPr>
          <w:rFonts w:cs="Arial"/>
          <w:b/>
          <w:szCs w:val="24"/>
        </w:rPr>
        <w:t>. 12.</w:t>
      </w:r>
    </w:p>
    <w:p w14:paraId="48D186DC" w14:textId="77777777" w:rsidR="006962D3" w:rsidRPr="00D10A51" w:rsidRDefault="006962D3" w:rsidP="006962D3">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napToGrid w:val="0"/>
          <w:sz w:val="24"/>
          <w:szCs w:val="24"/>
        </w:rPr>
      </w:pPr>
      <w:r w:rsidRPr="00D10A51">
        <w:rPr>
          <w:rFonts w:ascii="Arial" w:hAnsi="Arial" w:cs="Arial"/>
          <w:b/>
          <w:snapToGrid w:val="0"/>
          <w:sz w:val="24"/>
          <w:szCs w:val="24"/>
        </w:rPr>
        <w:t xml:space="preserve">Majetkoprávní vypořádání pozemků po realizaci stavby „Silnice II/366 Prostějov – přeložka silnice“ v k.ú. Prostějov mezi statutárním městem Prostějovem a Olomouckým krajem. </w:t>
      </w:r>
    </w:p>
    <w:p w14:paraId="292F774C" w14:textId="77777777" w:rsidR="006962D3" w:rsidRPr="00D10A51" w:rsidRDefault="006962D3" w:rsidP="006962D3">
      <w:pPr>
        <w:pStyle w:val="Zkladntext"/>
        <w:rPr>
          <w:rFonts w:cs="Arial"/>
          <w:szCs w:val="24"/>
        </w:rPr>
      </w:pPr>
      <w:r w:rsidRPr="00D10A51">
        <w:rPr>
          <w:rStyle w:val="normaltextrun"/>
          <w:rFonts w:cs="Arial"/>
          <w:color w:val="000000"/>
          <w:szCs w:val="24"/>
          <w:shd w:val="clear" w:color="auto" w:fill="FFFFFF"/>
        </w:rPr>
        <w:t xml:space="preserve">Olomoucký kraj byl investorem stavby „Silnice II/366 Prostějov – přeložka silnice“, v rámci které došlo k vybudování </w:t>
      </w:r>
      <w:r w:rsidRPr="00D10A51">
        <w:rPr>
          <w:rFonts w:cs="Arial"/>
          <w:szCs w:val="24"/>
        </w:rPr>
        <w:t xml:space="preserve">severního obchvatu města Prostějova se stavbou okružní křižovatky a přemostěním železniční trati a cyklostezky. Účelem stavby bylo odklonění dopravy z centra města Prostějova. </w:t>
      </w:r>
    </w:p>
    <w:p w14:paraId="1D005C21" w14:textId="77777777" w:rsidR="006962D3" w:rsidRPr="00D10A51" w:rsidRDefault="006962D3" w:rsidP="006962D3">
      <w:pPr>
        <w:pStyle w:val="Zkladntext"/>
        <w:outlineLvl w:val="0"/>
        <w:rPr>
          <w:rFonts w:cs="Arial"/>
          <w:szCs w:val="24"/>
        </w:rPr>
      </w:pPr>
      <w:r w:rsidRPr="00D10A51">
        <w:rPr>
          <w:rFonts w:cs="Arial"/>
          <w:szCs w:val="24"/>
        </w:rPr>
        <w:t xml:space="preserve">Na stavbu byl dne 16. 11. 2021 vydán kolaudační souhlas a bylo provedeno geodetické zaměření stavby. </w:t>
      </w:r>
    </w:p>
    <w:p w14:paraId="31DB1656" w14:textId="77777777" w:rsidR="006962D3" w:rsidRPr="00D10A51" w:rsidRDefault="006962D3" w:rsidP="006962D3">
      <w:pPr>
        <w:spacing w:after="120" w:line="240" w:lineRule="auto"/>
        <w:jc w:val="both"/>
        <w:rPr>
          <w:rFonts w:ascii="Arial" w:hAnsi="Arial" w:cs="Arial"/>
          <w:sz w:val="24"/>
          <w:szCs w:val="24"/>
        </w:rPr>
      </w:pPr>
      <w:r w:rsidRPr="00D10A51">
        <w:rPr>
          <w:rFonts w:ascii="Arial" w:hAnsi="Arial" w:cs="Arial"/>
          <w:sz w:val="24"/>
          <w:szCs w:val="24"/>
        </w:rPr>
        <w:t>Za účelem realizace stavby</w:t>
      </w:r>
      <w:r w:rsidRPr="00D10A51">
        <w:rPr>
          <w:rFonts w:ascii="Arial" w:hAnsi="Arial" w:cs="Arial"/>
          <w:b/>
          <w:sz w:val="24"/>
          <w:szCs w:val="24"/>
        </w:rPr>
        <w:t xml:space="preserve"> Zastupitelstvo Olomouckého kraje mj. svými usneseními č. UZ/21/17/2016 ze dne 29. 4. 2016 a č. UZ/3/21/2017 ze dne 27. 2. 2017 schválilo uzavření smlouvy o budoucí darovací smlouvě na budoucí bezúplatné nabytí pozemku parc. č. 7611/4 ost. pl. o výměře 58 m2 a částí pozemků parc. č. 5932/1 orná půda o výměře cca 932 m2, parc. č. 7610/7 ost. pl. o výměře cca 92 m2, parc. č. 7610/16 </w:t>
      </w:r>
      <w:r w:rsidRPr="00D10A51">
        <w:rPr>
          <w:rFonts w:ascii="Arial" w:hAnsi="Arial" w:cs="Arial"/>
          <w:b/>
          <w:sz w:val="24"/>
          <w:szCs w:val="24"/>
        </w:rPr>
        <w:lastRenderedPageBreak/>
        <w:t>ost. pl. o výměře cca 190 m2, parc. č. 7611/3 ost. pl. o výměře cca 3 m2, parc. č. 7618 ost. pl. o výměře cca 135 m2, parc. č. 7622 ost. pl. o výměře cca 36 m2, parc. č. 7626/1 orná půda o výměře cca 148 m2 a parc. č. 7611/6 ost. pl. o výměře cca 1 m2, vše v katastrálním území Prostějov, obec Prostějov, mezi statutárním městem Prostějovem, IČO: 00288659 jako budoucím dárcem a Olomouckým krajem jako budoucím obdarovaným. Řádná darovací smlouva bude uzavřena do jednoho roku od vydání kolaudačního souhlasu, kterým bude stavba „Silnice II/366 Prostějov – přeložka silnice“ kolaudována za podmínky, že pozemky nebo jejich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14:paraId="3CF4AB7F" w14:textId="77777777" w:rsidR="006962D3" w:rsidRPr="00D10A51" w:rsidRDefault="006962D3" w:rsidP="006962D3">
      <w:pPr>
        <w:spacing w:after="120" w:line="240" w:lineRule="auto"/>
        <w:jc w:val="both"/>
        <w:rPr>
          <w:rFonts w:ascii="Arial" w:hAnsi="Arial" w:cs="Arial"/>
          <w:snapToGrid w:val="0"/>
          <w:sz w:val="24"/>
          <w:szCs w:val="24"/>
          <w:u w:val="single"/>
        </w:rPr>
      </w:pPr>
      <w:r w:rsidRPr="00D10A51">
        <w:rPr>
          <w:rFonts w:ascii="Arial" w:hAnsi="Arial" w:cs="Arial"/>
          <w:snapToGrid w:val="0"/>
          <w:sz w:val="24"/>
          <w:szCs w:val="24"/>
          <w:u w:val="single"/>
        </w:rPr>
        <w:t>Smlouva o budoucí darovací smlouvě na budoucí bezúplatné nabytí předmětných nemovitostí se statutárním městem Prostějovem byla uzavřena dne 9. 11. 2017.</w:t>
      </w:r>
    </w:p>
    <w:p w14:paraId="11640134" w14:textId="77777777" w:rsidR="006962D3" w:rsidRPr="00D10A51" w:rsidRDefault="006962D3" w:rsidP="006962D3">
      <w:pPr>
        <w:spacing w:after="120" w:line="240" w:lineRule="auto"/>
        <w:jc w:val="both"/>
        <w:rPr>
          <w:rFonts w:ascii="Arial" w:hAnsi="Arial" w:cs="Arial"/>
          <w:snapToGrid w:val="0"/>
          <w:sz w:val="24"/>
          <w:szCs w:val="24"/>
        </w:rPr>
      </w:pPr>
      <w:r w:rsidRPr="00D10A51">
        <w:rPr>
          <w:rFonts w:ascii="Arial" w:hAnsi="Arial" w:cs="Arial"/>
          <w:snapToGrid w:val="0"/>
          <w:sz w:val="24"/>
          <w:szCs w:val="24"/>
        </w:rPr>
        <w:t xml:space="preserve">Předmětné pozemky ve vlastnictví statutárního města Prostějova o celkové výměře 1 702 m2, jsou zastavěny silnicí II/366 a budou převedeny do vlastnictví kraje. </w:t>
      </w:r>
    </w:p>
    <w:p w14:paraId="448EE81B" w14:textId="77777777" w:rsidR="006962D3" w:rsidRPr="00D10A51" w:rsidRDefault="006962D3" w:rsidP="006962D3">
      <w:pPr>
        <w:spacing w:after="120" w:line="240" w:lineRule="auto"/>
        <w:jc w:val="both"/>
        <w:rPr>
          <w:rFonts w:ascii="Arial" w:hAnsi="Arial" w:cs="Arial"/>
          <w:snapToGrid w:val="0"/>
          <w:sz w:val="24"/>
          <w:szCs w:val="24"/>
        </w:rPr>
      </w:pPr>
      <w:r w:rsidRPr="00D10A51">
        <w:rPr>
          <w:rFonts w:ascii="Arial" w:hAnsi="Arial" w:cs="Arial"/>
          <w:snapToGrid w:val="0"/>
          <w:sz w:val="24"/>
          <w:szCs w:val="24"/>
        </w:rPr>
        <w:t xml:space="preserve">Olomoucký kraje je vlastníkem pozemků, na kterých je umístěný násep cyklostezky, napojení účelové komunikace a zeleň. Tyto pozemky jsou navržené k převodu do vlastnictví statutárního města Prostějov. </w:t>
      </w:r>
      <w:r w:rsidRPr="00D10A51">
        <w:rPr>
          <w:rFonts w:ascii="Arial" w:hAnsi="Arial" w:cs="Arial"/>
          <w:snapToGrid w:val="0"/>
          <w:sz w:val="24"/>
          <w:szCs w:val="24"/>
          <w:u w:val="single"/>
        </w:rPr>
        <w:t>Statutární město Prostějov s převodem pozemků souhlasí.</w:t>
      </w:r>
      <w:r w:rsidRPr="00D10A51">
        <w:rPr>
          <w:rFonts w:ascii="Arial" w:hAnsi="Arial" w:cs="Arial"/>
          <w:snapToGrid w:val="0"/>
          <w:sz w:val="24"/>
          <w:szCs w:val="24"/>
        </w:rPr>
        <w:t xml:space="preserve"> </w:t>
      </w:r>
      <w:r w:rsidRPr="00D10A51">
        <w:rPr>
          <w:rFonts w:ascii="Arial" w:hAnsi="Arial" w:cs="Arial"/>
          <w:sz w:val="24"/>
          <w:szCs w:val="24"/>
        </w:rPr>
        <w:t>Výměra pozemků navržených k převodu do vlastnictví statutárního města Prostějov činí 871 m2.</w:t>
      </w:r>
    </w:p>
    <w:p w14:paraId="396B20D6" w14:textId="77777777" w:rsidR="006962D3" w:rsidRPr="00D10A51" w:rsidRDefault="006962D3" w:rsidP="006962D3">
      <w:pPr>
        <w:pStyle w:val="Zkladntext"/>
        <w:outlineLvl w:val="0"/>
        <w:rPr>
          <w:rFonts w:cs="Arial"/>
          <w:szCs w:val="24"/>
        </w:rPr>
      </w:pPr>
      <w:r w:rsidRPr="00D10A51">
        <w:rPr>
          <w:rFonts w:cs="Arial"/>
          <w:szCs w:val="24"/>
        </w:rPr>
        <w:t>Podnět k majetkoprávnímu vypořádání pozemků podal odbor investic.</w:t>
      </w:r>
    </w:p>
    <w:p w14:paraId="5DD78117" w14:textId="77777777" w:rsidR="006962D3" w:rsidRPr="00D10A51" w:rsidRDefault="006962D3" w:rsidP="006962D3">
      <w:pPr>
        <w:widowControl w:val="0"/>
        <w:spacing w:after="120" w:line="240" w:lineRule="auto"/>
        <w:jc w:val="both"/>
        <w:rPr>
          <w:rFonts w:ascii="Arial" w:hAnsi="Arial" w:cs="Arial"/>
          <w:b/>
          <w:sz w:val="24"/>
          <w:szCs w:val="24"/>
        </w:rPr>
      </w:pPr>
      <w:r w:rsidRPr="00D10A51">
        <w:rPr>
          <w:rFonts w:ascii="Arial" w:hAnsi="Arial" w:cs="Arial"/>
          <w:b/>
          <w:sz w:val="24"/>
          <w:szCs w:val="24"/>
        </w:rPr>
        <w:t>Vyjádření odboru investic ze dne 11. 5. 2021:</w:t>
      </w:r>
    </w:p>
    <w:p w14:paraId="2F8036E8" w14:textId="77777777" w:rsidR="006962D3" w:rsidRPr="00D10A51" w:rsidRDefault="006962D3" w:rsidP="006962D3">
      <w:pPr>
        <w:snapToGrid w:val="0"/>
        <w:spacing w:after="120" w:line="240" w:lineRule="auto"/>
        <w:jc w:val="both"/>
        <w:outlineLvl w:val="0"/>
        <w:rPr>
          <w:rFonts w:ascii="Arial" w:hAnsi="Arial" w:cs="Arial"/>
          <w:bCs/>
          <w:sz w:val="24"/>
          <w:szCs w:val="24"/>
        </w:rPr>
      </w:pPr>
      <w:r w:rsidRPr="00D10A51">
        <w:rPr>
          <w:rFonts w:ascii="Arial" w:hAnsi="Arial" w:cs="Arial"/>
          <w:bCs/>
          <w:sz w:val="24"/>
          <w:szCs w:val="24"/>
        </w:rPr>
        <w:t xml:space="preserve">Na základě dokončení akce „Silnice II/366 Prostějov – přeložka silnice“ Vás žádáme o majetkoprávní vypořádání s cizími vlastníky. V případě nabytí nových pozemků do majetku Olomouckého kraje žádáme o jejich převedení do hospodaření Správy silnic Olomouckého kraje, příspěvkové organizace. </w:t>
      </w:r>
    </w:p>
    <w:p w14:paraId="64C73D2B" w14:textId="77777777" w:rsidR="006962D3" w:rsidRPr="00D10A51" w:rsidRDefault="006962D3" w:rsidP="006962D3">
      <w:pPr>
        <w:pStyle w:val="Zkladntext"/>
        <w:rPr>
          <w:rFonts w:cs="Arial"/>
          <w:b/>
          <w:szCs w:val="24"/>
        </w:rPr>
      </w:pPr>
      <w:r w:rsidRPr="00D10A51">
        <w:rPr>
          <w:rFonts w:cs="Arial"/>
          <w:b/>
          <w:szCs w:val="24"/>
        </w:rPr>
        <w:t>Vyjádření odboru dopravy a silničního hospodářství ze dne 8. 8. 2022:</w:t>
      </w:r>
    </w:p>
    <w:p w14:paraId="4A82811F" w14:textId="77777777" w:rsidR="006962D3" w:rsidRPr="00EF7BC2" w:rsidRDefault="006962D3" w:rsidP="006962D3">
      <w:pPr>
        <w:pStyle w:val="Zkladntext"/>
        <w:rPr>
          <w:rStyle w:val="Tunznak"/>
          <w:rFonts w:cs="Arial"/>
          <w:b w:val="0"/>
          <w:szCs w:val="24"/>
        </w:rPr>
      </w:pPr>
      <w:r w:rsidRPr="00EF7BC2">
        <w:rPr>
          <w:rStyle w:val="Tunznak"/>
          <w:rFonts w:cs="Arial"/>
          <w:b w:val="0"/>
          <w:szCs w:val="24"/>
        </w:rPr>
        <w:t>Odbor dopravy a silničního hospodářství na základě stanoviska Správy silnic Olomouckého kraje, příspěvkové organizace souhlasí s majetkoprávním vypořádáním pozemků dotčených stavbou „Silnice II/366 Prostějov – přeložka silnice“ v k.ú. Prostějov, dle geometrického plánu č. 7065-14/2022 ze dne 20. 6. 2022.</w:t>
      </w:r>
    </w:p>
    <w:p w14:paraId="0BA06EB0" w14:textId="77777777" w:rsidR="006962D3" w:rsidRPr="00EF7BC2" w:rsidRDefault="006962D3" w:rsidP="006962D3">
      <w:pPr>
        <w:pStyle w:val="slo1text"/>
        <w:tabs>
          <w:tab w:val="left" w:pos="708"/>
        </w:tabs>
        <w:rPr>
          <w:rStyle w:val="Tunznak"/>
          <w:rFonts w:cs="Arial"/>
          <w:bCs/>
          <w:szCs w:val="24"/>
        </w:rPr>
      </w:pPr>
      <w:r w:rsidRPr="00EF7BC2">
        <w:rPr>
          <w:rFonts w:cs="Arial"/>
          <w:b/>
          <w:bCs/>
          <w:szCs w:val="24"/>
          <w:lang w:eastAsia="en-US"/>
        </w:rPr>
        <w:t>Rada Olomouckého kraje svým usnesením schválila záměr Olomouckého kraje bezúplatně převést</w:t>
      </w:r>
      <w:r w:rsidRPr="00EF7BC2">
        <w:rPr>
          <w:rFonts w:cs="Arial"/>
          <w:b/>
          <w:szCs w:val="24"/>
        </w:rPr>
        <w:t xml:space="preserve"> pozemky v k.ú. a obci Prostějov, z vlastnictví Olomouckého kraje, z hospodaření Správy silnic Olomouckého kraje, příspěvkové organizace, do vlastnictví statutárního města Prostějova, IČO: 00288659. </w:t>
      </w:r>
      <w:r w:rsidRPr="00EF7BC2">
        <w:rPr>
          <w:rFonts w:cs="Arial"/>
          <w:szCs w:val="24"/>
        </w:rPr>
        <w:t>Z</w:t>
      </w:r>
      <w:r w:rsidRPr="00EF7BC2">
        <w:rPr>
          <w:rFonts w:cs="Arial"/>
          <w:bCs/>
          <w:szCs w:val="24"/>
          <w:lang w:eastAsia="en-US"/>
        </w:rPr>
        <w:t>áměr Olomouckého kraje byl zveřejněn na úřední desce Krajského úřadu Olomouckého kraje a webových stránkách Olomouckého kraje v termínu od 14. 9. 2022 do 14. 10. 2022.</w:t>
      </w:r>
      <w:r w:rsidRPr="00EF7BC2">
        <w:rPr>
          <w:rFonts w:cs="Arial"/>
          <w:b/>
          <w:bCs/>
          <w:szCs w:val="24"/>
          <w:lang w:eastAsia="en-US"/>
        </w:rPr>
        <w:t xml:space="preserve"> </w:t>
      </w:r>
      <w:r w:rsidRPr="00EF7BC2">
        <w:rPr>
          <w:rFonts w:cs="Arial"/>
          <w:bCs/>
          <w:szCs w:val="24"/>
          <w:lang w:eastAsia="en-US"/>
        </w:rPr>
        <w:t>V průběhu zveřejnění se žádný zájemce o předmětné nemovitosti nepřihlásil, nebyly vzneseny žádné podněty a připomínky.</w:t>
      </w:r>
    </w:p>
    <w:p w14:paraId="24C3030C" w14:textId="5D4D5C17" w:rsidR="006962D3" w:rsidRPr="00EF7BC2" w:rsidRDefault="00660F7A" w:rsidP="00660F7A">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szCs w:val="24"/>
        </w:rPr>
        <w:t>Zastupitelstvu Olomouckého kraje schválit bezúplatný převod pozemku parc. č. 5885/4 orná půda o výměře 2 m2 a části pozemků parc. č.</w:t>
      </w:r>
      <w:r w:rsidR="00A77A52">
        <w:rPr>
          <w:rFonts w:cs="Arial"/>
          <w:b/>
          <w:szCs w:val="24"/>
        </w:rPr>
        <w:t> </w:t>
      </w:r>
      <w:r w:rsidR="006962D3" w:rsidRPr="00EF7BC2">
        <w:rPr>
          <w:rFonts w:cs="Arial"/>
          <w:b/>
          <w:szCs w:val="24"/>
        </w:rPr>
        <w:t xml:space="preserve">5853/2 orná půda o výměře 17 m2, parc. č. 5868/2 orná půda o výměře 4 m2, parc. č. 5893/2 zahrada o výměře 94 m2 a parc. č. 7625 ost. pl. o výměře 754 m2, dle geometrického plánu č. 7065-14/2022 ze dne 27. 7. 2022 pozemky parc. č. 5853/4 ost. pl. o výměře 17 m2, parc. č. 5868/4 ost. pl. o výměře 4 m2, parc. č. 5893/5 ost. pl. o </w:t>
      </w:r>
      <w:r w:rsidR="006962D3" w:rsidRPr="00EF7BC2">
        <w:rPr>
          <w:rFonts w:cs="Arial"/>
          <w:b/>
          <w:szCs w:val="24"/>
        </w:rPr>
        <w:lastRenderedPageBreak/>
        <w:t xml:space="preserve">výměře 94 m2 a parc. č. 7625/2 ost. pl. o výměře 754 m2, vše v k.ú. a obci Prostějov, z vlastnictví Olomouckého kraje, z hospodaření Správy silnic Olomouckého kraje, příspěvkové organizace, do vlastnictví statutárního města Prostějova, IČO: 00288659. Nabyvatel uhradí správní poplatek k návrhu na vklad vlastnického práva do katastru nemovitostí.  </w:t>
      </w:r>
    </w:p>
    <w:p w14:paraId="6858A42C" w14:textId="5F4178B4" w:rsidR="006962D3" w:rsidRPr="00EF7BC2" w:rsidRDefault="00660F7A" w:rsidP="00660F7A">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sidR="006962D3" w:rsidRPr="00EF7BC2">
        <w:rPr>
          <w:rFonts w:cs="Arial"/>
          <w:b/>
          <w:szCs w:val="24"/>
        </w:rPr>
        <w:t>Zastupitelstvu Olomouckého kraje schválit bezúplatné nabytí pozemku parc. č. 7611/4 ost. pl. o výměře 58 m2 a částí pozemků parc. č. 5932/1 orná půda o výměře 930 m2, parc. č. 7610/7 ost. pl. o výměře 90 m2, parc. č. 7610/16 ost. pl. o výměře 307 m2, parc. č. 7618 ost. pl. o výměře 153 m2, parc. č. 7622 ost. pl. o výměře 36 m2 a parc. č. 7626/1 orná půda o výměře 128 m2, dle geometrického plánu č. 7065-14/2022 ze dne 27. 7. 2022 pozemky parc. č. 5932/54 ost. pl. o výměře 930 m2, parc. č. 7610/19 ost. pl. o výměře 90 m2, parc. č. 7610/21 ost. pl. o výměře 307</w:t>
      </w:r>
      <w:r w:rsidR="00A77A52">
        <w:rPr>
          <w:rFonts w:cs="Arial"/>
          <w:b/>
          <w:szCs w:val="24"/>
        </w:rPr>
        <w:t> </w:t>
      </w:r>
      <w:r w:rsidR="006962D3" w:rsidRPr="00EF7BC2">
        <w:rPr>
          <w:rFonts w:cs="Arial"/>
          <w:b/>
          <w:szCs w:val="24"/>
        </w:rPr>
        <w:t xml:space="preserve">m2, parc. č. 7618/2 ost. pl. o výměře 153 m2, parc. č. 7622/5 ost. pl. o výměře 36 m2 a parc. č. 7626/4 ost. pl. o výměře 128 m2, vše v k.ú. a obci Prostějov, z vlastnictví statutárního města Prostějova, IČO: 00288659, do vlastnictví Olomouckého kraje, do hospodaření Správy silnic Olomouckého kraje, příspěvkové organizace. Nabyvatel uhradí správní poplatek k návrhu na vklad vlastnického práva do katastru nemovitostí.  </w:t>
      </w:r>
    </w:p>
    <w:p w14:paraId="5977CF00" w14:textId="77777777" w:rsidR="00AE1A69" w:rsidRPr="00EF7BC2" w:rsidRDefault="00AE1A69" w:rsidP="00AE1A69">
      <w:pPr>
        <w:spacing w:after="120" w:line="240" w:lineRule="auto"/>
        <w:jc w:val="both"/>
        <w:rPr>
          <w:rFonts w:cs="Arial"/>
          <w:b/>
          <w:szCs w:val="24"/>
        </w:rPr>
      </w:pPr>
    </w:p>
    <w:p w14:paraId="644D124F" w14:textId="77777777" w:rsidR="00AE1A69" w:rsidRPr="00EF7BC2" w:rsidRDefault="00AE1A69" w:rsidP="00AE1A69">
      <w:pPr>
        <w:spacing w:after="120" w:line="240" w:lineRule="auto"/>
        <w:jc w:val="both"/>
        <w:rPr>
          <w:rFonts w:cs="Arial"/>
          <w:b/>
          <w:szCs w:val="24"/>
        </w:rPr>
      </w:pPr>
    </w:p>
    <w:p w14:paraId="7BC43C55" w14:textId="77777777" w:rsidR="00AE1A69" w:rsidRPr="00EF7BC2" w:rsidRDefault="00AE1A69" w:rsidP="00AE1A69">
      <w:pPr>
        <w:pStyle w:val="slo1text"/>
        <w:tabs>
          <w:tab w:val="left" w:pos="708"/>
        </w:tabs>
        <w:spacing w:before="120"/>
        <w:rPr>
          <w:rFonts w:cs="Arial"/>
          <w:b/>
          <w:szCs w:val="24"/>
        </w:rPr>
      </w:pPr>
    </w:p>
    <w:p w14:paraId="4B65F68E" w14:textId="77777777" w:rsidR="00772C2D" w:rsidRPr="00EF7BC2" w:rsidRDefault="00772C2D" w:rsidP="00666AAF">
      <w:pPr>
        <w:spacing w:before="120" w:after="120" w:line="240" w:lineRule="auto"/>
        <w:rPr>
          <w:rFonts w:cs="Arial"/>
          <w:szCs w:val="24"/>
          <w:u w:val="single"/>
        </w:rPr>
      </w:pPr>
    </w:p>
    <w:p w14:paraId="72EFDF33" w14:textId="77529705" w:rsidR="00652189" w:rsidRPr="00EF7BC2" w:rsidRDefault="00652189" w:rsidP="00666AAF">
      <w:pPr>
        <w:spacing w:before="120" w:after="120" w:line="240" w:lineRule="auto"/>
        <w:rPr>
          <w:rFonts w:cs="Arial"/>
          <w:szCs w:val="24"/>
          <w:u w:val="single"/>
        </w:rPr>
      </w:pPr>
    </w:p>
    <w:p w14:paraId="36787F72" w14:textId="47BE1028" w:rsidR="00652189" w:rsidRPr="00A24359" w:rsidRDefault="00652189" w:rsidP="00666AAF">
      <w:pPr>
        <w:spacing w:before="120" w:after="120" w:line="240" w:lineRule="auto"/>
        <w:rPr>
          <w:rFonts w:cs="Arial"/>
          <w:szCs w:val="24"/>
          <w:u w:val="single"/>
        </w:rPr>
      </w:pPr>
    </w:p>
    <w:p w14:paraId="617E9CE8" w14:textId="47C547BB" w:rsidR="00652189" w:rsidRDefault="00652189" w:rsidP="00666AAF">
      <w:pPr>
        <w:spacing w:before="120" w:after="120" w:line="240" w:lineRule="auto"/>
        <w:rPr>
          <w:rFonts w:cs="Arial"/>
          <w:szCs w:val="24"/>
          <w:u w:val="single"/>
        </w:rPr>
      </w:pPr>
    </w:p>
    <w:p w14:paraId="765D9989" w14:textId="31CC93F2" w:rsidR="00DF37A1" w:rsidRDefault="00DF37A1" w:rsidP="00666AAF">
      <w:pPr>
        <w:spacing w:before="120" w:after="120" w:line="240" w:lineRule="auto"/>
        <w:rPr>
          <w:rFonts w:cs="Arial"/>
          <w:szCs w:val="24"/>
          <w:u w:val="single"/>
        </w:rPr>
      </w:pPr>
    </w:p>
    <w:p w14:paraId="10548B20" w14:textId="68874E19" w:rsidR="00DF37A1" w:rsidRDefault="00DF37A1" w:rsidP="00666AAF">
      <w:pPr>
        <w:spacing w:before="120" w:after="120" w:line="240" w:lineRule="auto"/>
        <w:rPr>
          <w:rFonts w:cs="Arial"/>
          <w:szCs w:val="24"/>
          <w:u w:val="single"/>
        </w:rPr>
      </w:pPr>
    </w:p>
    <w:p w14:paraId="29CC0720" w14:textId="66476BC0" w:rsidR="00DF37A1" w:rsidRDefault="00DF37A1" w:rsidP="00666AAF">
      <w:pPr>
        <w:spacing w:before="120" w:after="120" w:line="240" w:lineRule="auto"/>
        <w:rPr>
          <w:rFonts w:cs="Arial"/>
          <w:szCs w:val="24"/>
          <w:u w:val="single"/>
        </w:rPr>
      </w:pPr>
    </w:p>
    <w:p w14:paraId="5CFD98AA" w14:textId="3D6B9191" w:rsidR="00DF37A1" w:rsidRDefault="00DF37A1" w:rsidP="00666AAF">
      <w:pPr>
        <w:spacing w:before="120" w:after="120" w:line="240" w:lineRule="auto"/>
        <w:rPr>
          <w:rFonts w:cs="Arial"/>
          <w:szCs w:val="24"/>
          <w:u w:val="single"/>
        </w:rPr>
      </w:pPr>
    </w:p>
    <w:p w14:paraId="62BC3D3E" w14:textId="3BBC7510" w:rsidR="00DF37A1" w:rsidRDefault="00DF37A1" w:rsidP="00666AAF">
      <w:pPr>
        <w:spacing w:before="120" w:after="120" w:line="240" w:lineRule="auto"/>
        <w:rPr>
          <w:rFonts w:cs="Arial"/>
          <w:szCs w:val="24"/>
          <w:u w:val="single"/>
        </w:rPr>
      </w:pPr>
    </w:p>
    <w:p w14:paraId="47E3C898" w14:textId="4A621A13" w:rsidR="00DF37A1" w:rsidRDefault="00DF37A1" w:rsidP="00666AAF">
      <w:pPr>
        <w:spacing w:before="120" w:after="120" w:line="240" w:lineRule="auto"/>
        <w:rPr>
          <w:rFonts w:cs="Arial"/>
          <w:szCs w:val="24"/>
          <w:u w:val="single"/>
        </w:rPr>
      </w:pPr>
    </w:p>
    <w:p w14:paraId="308F1AED" w14:textId="2EF669A6" w:rsidR="00DF37A1" w:rsidRPr="00D10A51" w:rsidRDefault="00DF37A1" w:rsidP="00666AAF">
      <w:pPr>
        <w:spacing w:before="120" w:after="120" w:line="240" w:lineRule="auto"/>
        <w:rPr>
          <w:rFonts w:ascii="Arial" w:hAnsi="Arial" w:cs="Arial"/>
          <w:sz w:val="24"/>
          <w:szCs w:val="24"/>
          <w:u w:val="single"/>
        </w:rPr>
      </w:pPr>
    </w:p>
    <w:p w14:paraId="3E3FDD0C" w14:textId="77777777" w:rsidR="00DF37A1" w:rsidRPr="00D10A51" w:rsidRDefault="00DF37A1" w:rsidP="00666AAF">
      <w:pPr>
        <w:spacing w:before="120" w:after="120" w:line="240" w:lineRule="auto"/>
        <w:rPr>
          <w:rFonts w:ascii="Arial" w:hAnsi="Arial" w:cs="Arial"/>
          <w:sz w:val="24"/>
          <w:szCs w:val="24"/>
          <w:u w:val="single"/>
        </w:rPr>
      </w:pPr>
    </w:p>
    <w:p w14:paraId="7D0396F5" w14:textId="62E4B10B" w:rsidR="006619EA" w:rsidRPr="00D10A51" w:rsidRDefault="006619EA" w:rsidP="00666AAF">
      <w:pPr>
        <w:spacing w:before="120" w:after="120" w:line="240" w:lineRule="auto"/>
        <w:rPr>
          <w:rFonts w:ascii="Arial" w:hAnsi="Arial" w:cs="Arial"/>
          <w:sz w:val="24"/>
          <w:szCs w:val="24"/>
        </w:rPr>
      </w:pPr>
      <w:r w:rsidRPr="00D10A51">
        <w:rPr>
          <w:rFonts w:ascii="Arial" w:hAnsi="Arial" w:cs="Arial"/>
          <w:sz w:val="24"/>
          <w:szCs w:val="24"/>
          <w:u w:val="single"/>
        </w:rPr>
        <w:t>Příloha</w:t>
      </w:r>
      <w:r w:rsidRPr="00D10A51">
        <w:rPr>
          <w:rFonts w:ascii="Arial" w:hAnsi="Arial" w:cs="Arial"/>
          <w:sz w:val="24"/>
          <w:szCs w:val="24"/>
        </w:rPr>
        <w:t>:</w:t>
      </w:r>
    </w:p>
    <w:p w14:paraId="0DC3404D" w14:textId="5DA7699B" w:rsidR="006619EA" w:rsidRPr="00D10A51"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D10A51">
        <w:rPr>
          <w:rFonts w:ascii="Arial" w:eastAsia="Times New Roman" w:hAnsi="Arial" w:cs="Arial"/>
          <w:sz w:val="24"/>
          <w:szCs w:val="24"/>
          <w:lang w:eastAsia="cs-CZ"/>
        </w:rPr>
        <w:t>Zpráva k DZ_příloha č. 0</w:t>
      </w:r>
      <w:r w:rsidR="00841D98" w:rsidRPr="00D10A51">
        <w:rPr>
          <w:rFonts w:ascii="Arial" w:eastAsia="Times New Roman" w:hAnsi="Arial" w:cs="Arial"/>
          <w:sz w:val="24"/>
          <w:szCs w:val="24"/>
          <w:lang w:eastAsia="cs-CZ"/>
        </w:rPr>
        <w:t>1</w:t>
      </w:r>
      <w:r w:rsidRPr="00D10A51">
        <w:rPr>
          <w:rFonts w:ascii="Arial" w:eastAsia="Times New Roman" w:hAnsi="Arial" w:cs="Arial"/>
          <w:sz w:val="24"/>
          <w:szCs w:val="24"/>
          <w:lang w:eastAsia="cs-CZ"/>
        </w:rPr>
        <w:t xml:space="preserve">-snímky </w:t>
      </w:r>
      <w:r w:rsidR="00384ED3">
        <w:rPr>
          <w:rFonts w:ascii="Arial" w:eastAsia="Times New Roman" w:hAnsi="Arial" w:cs="Arial"/>
          <w:sz w:val="24"/>
          <w:szCs w:val="24"/>
          <w:lang w:eastAsia="cs-CZ"/>
        </w:rPr>
        <w:t>13</w:t>
      </w:r>
      <w:r w:rsidRPr="00D10A51">
        <w:rPr>
          <w:rFonts w:ascii="Arial" w:eastAsia="Times New Roman" w:hAnsi="Arial" w:cs="Arial"/>
          <w:sz w:val="24"/>
          <w:szCs w:val="24"/>
          <w:lang w:eastAsia="cs-CZ"/>
        </w:rPr>
        <w:t>.</w:t>
      </w:r>
      <w:r w:rsidR="00261032" w:rsidRPr="00D10A51">
        <w:rPr>
          <w:rFonts w:ascii="Arial" w:eastAsia="Times New Roman" w:hAnsi="Arial" w:cs="Arial"/>
          <w:sz w:val="24"/>
          <w:szCs w:val="24"/>
          <w:lang w:eastAsia="cs-CZ"/>
        </w:rPr>
        <w:t>5</w:t>
      </w:r>
      <w:r w:rsidRPr="00D10A51">
        <w:rPr>
          <w:rFonts w:ascii="Arial" w:eastAsia="Times New Roman" w:hAnsi="Arial" w:cs="Arial"/>
          <w:sz w:val="24"/>
          <w:szCs w:val="24"/>
          <w:lang w:eastAsia="cs-CZ"/>
        </w:rPr>
        <w:t>.</w:t>
      </w:r>
    </w:p>
    <w:sectPr w:rsidR="006619EA" w:rsidRPr="00D10A51">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AB660" w14:textId="77777777" w:rsidR="000F4B45" w:rsidRDefault="000F4B45">
      <w:r>
        <w:separator/>
      </w:r>
    </w:p>
  </w:endnote>
  <w:endnote w:type="continuationSeparator" w:id="0">
    <w:p w14:paraId="0854B0E0" w14:textId="77777777" w:rsidR="000F4B45" w:rsidRDefault="000F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3C647743" w:rsidR="00FF7F5B" w:rsidRPr="00384ED3" w:rsidRDefault="00FF7F5B" w:rsidP="006A4403">
    <w:pPr>
      <w:pStyle w:val="Zpat"/>
      <w:pBdr>
        <w:top w:val="single" w:sz="4" w:space="1" w:color="auto"/>
      </w:pBdr>
      <w:spacing w:after="0"/>
      <w:rPr>
        <w:rFonts w:ascii="Arial" w:hAnsi="Arial" w:cs="Arial"/>
      </w:rPr>
    </w:pPr>
    <w:r w:rsidRPr="00384ED3">
      <w:rPr>
        <w:rFonts w:ascii="Arial" w:hAnsi="Arial" w:cs="Arial"/>
      </w:rPr>
      <w:t xml:space="preserve">Zastupitelstvo Olomouckého kraje </w:t>
    </w:r>
    <w:r w:rsidR="000F0623" w:rsidRPr="00384ED3">
      <w:rPr>
        <w:rFonts w:ascii="Arial" w:hAnsi="Arial" w:cs="Arial"/>
      </w:rPr>
      <w:t>12</w:t>
    </w:r>
    <w:r w:rsidRPr="00384ED3">
      <w:rPr>
        <w:rFonts w:ascii="Arial" w:hAnsi="Arial" w:cs="Arial"/>
      </w:rPr>
      <w:t>.</w:t>
    </w:r>
    <w:r w:rsidR="00BF169E" w:rsidRPr="00384ED3">
      <w:rPr>
        <w:rFonts w:ascii="Arial" w:hAnsi="Arial" w:cs="Arial"/>
      </w:rPr>
      <w:t xml:space="preserve"> </w:t>
    </w:r>
    <w:r w:rsidR="000F0623" w:rsidRPr="00384ED3">
      <w:rPr>
        <w:rFonts w:ascii="Arial" w:hAnsi="Arial" w:cs="Arial"/>
      </w:rPr>
      <w:t>12</w:t>
    </w:r>
    <w:r w:rsidR="00F46BFB" w:rsidRPr="00384ED3">
      <w:rPr>
        <w:rFonts w:ascii="Arial" w:hAnsi="Arial" w:cs="Arial"/>
      </w:rPr>
      <w:t xml:space="preserve">. </w:t>
    </w:r>
    <w:r w:rsidRPr="00384ED3">
      <w:rPr>
        <w:rFonts w:ascii="Arial" w:hAnsi="Arial" w:cs="Arial"/>
      </w:rPr>
      <w:t>20</w:t>
    </w:r>
    <w:r w:rsidR="007C640C" w:rsidRPr="00384ED3">
      <w:rPr>
        <w:rFonts w:ascii="Arial" w:hAnsi="Arial" w:cs="Arial"/>
      </w:rPr>
      <w:t>2</w:t>
    </w:r>
    <w:r w:rsidR="005C0D61" w:rsidRPr="00384ED3">
      <w:rPr>
        <w:rFonts w:ascii="Arial" w:hAnsi="Arial" w:cs="Arial"/>
      </w:rPr>
      <w:t>2</w:t>
    </w:r>
    <w:r w:rsidRPr="00384ED3">
      <w:rPr>
        <w:rFonts w:ascii="Arial" w:hAnsi="Arial" w:cs="Arial"/>
      </w:rPr>
      <w:tab/>
    </w:r>
    <w:r w:rsidRPr="00384ED3">
      <w:rPr>
        <w:rFonts w:ascii="Arial" w:hAnsi="Arial" w:cs="Arial"/>
      </w:rPr>
      <w:tab/>
      <w:t xml:space="preserve">Strana  </w:t>
    </w:r>
    <w:r w:rsidRPr="00384ED3">
      <w:rPr>
        <w:rStyle w:val="slostrnky"/>
        <w:rFonts w:cs="Arial"/>
      </w:rPr>
      <w:fldChar w:fldCharType="begin"/>
    </w:r>
    <w:r w:rsidRPr="00384ED3">
      <w:rPr>
        <w:rStyle w:val="slostrnky"/>
        <w:rFonts w:cs="Arial"/>
      </w:rPr>
      <w:instrText xml:space="preserve"> PAGE </w:instrText>
    </w:r>
    <w:r w:rsidRPr="00384ED3">
      <w:rPr>
        <w:rStyle w:val="slostrnky"/>
        <w:rFonts w:cs="Arial"/>
      </w:rPr>
      <w:fldChar w:fldCharType="separate"/>
    </w:r>
    <w:r w:rsidR="00181183">
      <w:rPr>
        <w:rStyle w:val="slostrnky"/>
        <w:rFonts w:cs="Arial"/>
        <w:noProof/>
      </w:rPr>
      <w:t>8</w:t>
    </w:r>
    <w:r w:rsidRPr="00384ED3">
      <w:rPr>
        <w:rStyle w:val="slostrnky"/>
        <w:rFonts w:cs="Arial"/>
      </w:rPr>
      <w:fldChar w:fldCharType="end"/>
    </w:r>
    <w:r w:rsidRPr="00384ED3">
      <w:rPr>
        <w:rStyle w:val="slostrnky"/>
        <w:rFonts w:cs="Arial"/>
      </w:rPr>
      <w:t xml:space="preserve"> </w:t>
    </w:r>
    <w:r w:rsidRPr="00384ED3">
      <w:rPr>
        <w:rFonts w:ascii="Arial" w:hAnsi="Arial" w:cs="Arial"/>
      </w:rPr>
      <w:t xml:space="preserve">(celkem </w:t>
    </w:r>
    <w:r w:rsidRPr="00384ED3">
      <w:rPr>
        <w:rStyle w:val="slostrnky"/>
        <w:rFonts w:cs="Arial"/>
      </w:rPr>
      <w:fldChar w:fldCharType="begin"/>
    </w:r>
    <w:r w:rsidRPr="00384ED3">
      <w:rPr>
        <w:rStyle w:val="slostrnky"/>
        <w:rFonts w:cs="Arial"/>
      </w:rPr>
      <w:instrText xml:space="preserve"> NUMPAGES </w:instrText>
    </w:r>
    <w:r w:rsidRPr="00384ED3">
      <w:rPr>
        <w:rStyle w:val="slostrnky"/>
        <w:rFonts w:cs="Arial"/>
      </w:rPr>
      <w:fldChar w:fldCharType="separate"/>
    </w:r>
    <w:r w:rsidR="00181183">
      <w:rPr>
        <w:rStyle w:val="slostrnky"/>
        <w:rFonts w:cs="Arial"/>
        <w:noProof/>
      </w:rPr>
      <w:t>8</w:t>
    </w:r>
    <w:r w:rsidRPr="00384ED3">
      <w:rPr>
        <w:rStyle w:val="slostrnky"/>
        <w:rFonts w:cs="Arial"/>
      </w:rPr>
      <w:fldChar w:fldCharType="end"/>
    </w:r>
    <w:r w:rsidRPr="00384ED3">
      <w:rPr>
        <w:rFonts w:ascii="Arial" w:hAnsi="Arial" w:cs="Arial"/>
      </w:rPr>
      <w:t>)</w:t>
    </w:r>
  </w:p>
  <w:p w14:paraId="0D6C3F6D" w14:textId="28F211E8" w:rsidR="00FF7F5B" w:rsidRPr="00384ED3" w:rsidRDefault="00384ED3" w:rsidP="006A4403">
    <w:pPr>
      <w:pStyle w:val="Zpat"/>
      <w:pBdr>
        <w:top w:val="single" w:sz="4" w:space="1" w:color="auto"/>
      </w:pBdr>
      <w:tabs>
        <w:tab w:val="left" w:pos="6840"/>
        <w:tab w:val="left" w:pos="8100"/>
      </w:tabs>
      <w:spacing w:after="0"/>
      <w:rPr>
        <w:rFonts w:ascii="Arial" w:hAnsi="Arial" w:cs="Arial"/>
      </w:rPr>
    </w:pPr>
    <w:r w:rsidRPr="00384ED3">
      <w:rPr>
        <w:rFonts w:ascii="Arial" w:hAnsi="Arial" w:cs="Arial"/>
      </w:rPr>
      <w:t>13</w:t>
    </w:r>
    <w:r w:rsidR="00FF7F5B" w:rsidRPr="00384ED3">
      <w:rPr>
        <w:rFonts w:ascii="Arial" w:hAnsi="Arial" w:cs="Arial"/>
      </w:rPr>
      <w:t>.</w:t>
    </w:r>
    <w:r w:rsidR="00615FD7" w:rsidRPr="00384ED3">
      <w:rPr>
        <w:rFonts w:ascii="Arial" w:hAnsi="Arial" w:cs="Arial"/>
      </w:rPr>
      <w:t>5</w:t>
    </w:r>
    <w:r w:rsidR="00FF7F5B" w:rsidRPr="00384ED3">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C2454" w14:textId="77777777" w:rsidR="000F4B45" w:rsidRDefault="000F4B45">
      <w:r>
        <w:separator/>
      </w:r>
    </w:p>
  </w:footnote>
  <w:footnote w:type="continuationSeparator" w:id="0">
    <w:p w14:paraId="492F763D" w14:textId="77777777" w:rsidR="000F4B45" w:rsidRDefault="000F4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4B0885"/>
    <w:multiLevelType w:val="hybridMultilevel"/>
    <w:tmpl w:val="7F1CEAF4"/>
    <w:lvl w:ilvl="0" w:tplc="D800FBE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53C8D"/>
    <w:multiLevelType w:val="hybridMultilevel"/>
    <w:tmpl w:val="59463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23"/>
  </w:num>
  <w:num w:numId="4">
    <w:abstractNumId w:val="30"/>
  </w:num>
  <w:num w:numId="5">
    <w:abstractNumId w:val="19"/>
  </w:num>
  <w:num w:numId="6">
    <w:abstractNumId w:val="37"/>
  </w:num>
  <w:num w:numId="7">
    <w:abstractNumId w:val="46"/>
  </w:num>
  <w:num w:numId="8">
    <w:abstractNumId w:val="4"/>
  </w:num>
  <w:num w:numId="9">
    <w:abstractNumId w:val="24"/>
  </w:num>
  <w:num w:numId="10">
    <w:abstractNumId w:val="6"/>
  </w:num>
  <w:num w:numId="11">
    <w:abstractNumId w:val="40"/>
  </w:num>
  <w:num w:numId="12">
    <w:abstractNumId w:val="39"/>
  </w:num>
  <w:num w:numId="13">
    <w:abstractNumId w:val="44"/>
  </w:num>
  <w:num w:numId="14">
    <w:abstractNumId w:val="38"/>
  </w:num>
  <w:num w:numId="15">
    <w:abstractNumId w:val="42"/>
  </w:num>
  <w:num w:numId="16">
    <w:abstractNumId w:val="16"/>
  </w:num>
  <w:num w:numId="17">
    <w:abstractNumId w:val="25"/>
  </w:num>
  <w:num w:numId="18">
    <w:abstractNumId w:val="22"/>
  </w:num>
  <w:num w:numId="19">
    <w:abstractNumId w:val="8"/>
  </w:num>
  <w:num w:numId="20">
    <w:abstractNumId w:val="35"/>
  </w:num>
  <w:num w:numId="21">
    <w:abstractNumId w:val="1"/>
  </w:num>
  <w:num w:numId="22">
    <w:abstractNumId w:val="11"/>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7"/>
  </w:num>
  <w:num w:numId="30">
    <w:abstractNumId w:val="43"/>
  </w:num>
  <w:num w:numId="31">
    <w:abstractNumId w:val="27"/>
  </w:num>
  <w:num w:numId="32">
    <w:abstractNumId w:val="31"/>
  </w:num>
  <w:num w:numId="33">
    <w:abstractNumId w:val="41"/>
  </w:num>
  <w:num w:numId="34">
    <w:abstractNumId w:val="18"/>
  </w:num>
  <w:num w:numId="35">
    <w:abstractNumId w:val="0"/>
  </w:num>
  <w:num w:numId="36">
    <w:abstractNumId w:val="10"/>
  </w:num>
  <w:num w:numId="37">
    <w:abstractNumId w:val="13"/>
  </w:num>
  <w:num w:numId="38">
    <w:abstractNumId w:val="7"/>
  </w:num>
  <w:num w:numId="39">
    <w:abstractNumId w:val="2"/>
  </w:num>
  <w:num w:numId="40">
    <w:abstractNumId w:val="5"/>
  </w:num>
  <w:num w:numId="41">
    <w:abstractNumId w:val="45"/>
  </w:num>
  <w:num w:numId="42">
    <w:abstractNumId w:val="32"/>
  </w:num>
  <w:num w:numId="43">
    <w:abstractNumId w:val="3"/>
  </w:num>
  <w:num w:numId="44">
    <w:abstractNumId w:val="36"/>
  </w:num>
  <w:num w:numId="45">
    <w:abstractNumId w:val="14"/>
  </w:num>
  <w:num w:numId="46">
    <w:abstractNumId w:val="34"/>
  </w:num>
  <w:num w:numId="47">
    <w:abstractNumId w:val="15"/>
  </w:num>
  <w:num w:numId="48">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52B7"/>
    <w:rsid w:val="000569AE"/>
    <w:rsid w:val="00056D33"/>
    <w:rsid w:val="00060C32"/>
    <w:rsid w:val="000674AC"/>
    <w:rsid w:val="000710C4"/>
    <w:rsid w:val="00072878"/>
    <w:rsid w:val="00075DD9"/>
    <w:rsid w:val="00077A47"/>
    <w:rsid w:val="00077B00"/>
    <w:rsid w:val="00080781"/>
    <w:rsid w:val="00080FEA"/>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4B45"/>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6823"/>
    <w:rsid w:val="00176CE7"/>
    <w:rsid w:val="001772FB"/>
    <w:rsid w:val="001779B1"/>
    <w:rsid w:val="001779BE"/>
    <w:rsid w:val="001801EE"/>
    <w:rsid w:val="00180BE2"/>
    <w:rsid w:val="00180CED"/>
    <w:rsid w:val="00181183"/>
    <w:rsid w:val="00182E06"/>
    <w:rsid w:val="00182E15"/>
    <w:rsid w:val="00183F9E"/>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2492"/>
    <w:rsid w:val="00553135"/>
    <w:rsid w:val="00556167"/>
    <w:rsid w:val="00556455"/>
    <w:rsid w:val="00557184"/>
    <w:rsid w:val="005600A5"/>
    <w:rsid w:val="005610A2"/>
    <w:rsid w:val="00566D9A"/>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5640"/>
    <w:rsid w:val="005A5BB4"/>
    <w:rsid w:val="005A68B9"/>
    <w:rsid w:val="005A68C6"/>
    <w:rsid w:val="005B16F9"/>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D6"/>
    <w:rsid w:val="007D1384"/>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85F74"/>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0FF0"/>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D5FCF"/>
    <w:rsid w:val="00AE0D30"/>
    <w:rsid w:val="00AE1A69"/>
    <w:rsid w:val="00AE20A4"/>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411"/>
    <w:rsid w:val="00D066A4"/>
    <w:rsid w:val="00D06EB2"/>
    <w:rsid w:val="00D07E91"/>
    <w:rsid w:val="00D1048D"/>
    <w:rsid w:val="00D104D8"/>
    <w:rsid w:val="00D10A51"/>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79E7"/>
    <w:rsid w:val="00E915B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118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18118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81183"/>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4" ma:contentTypeDescription="Create a new document." ma:contentTypeScope="" ma:versionID="d8a963a96f21237519e1ea8191358494">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26c0db985b86cd03f2d9ba31809b9b7"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2ADF4E-2B56-45FE-9ABE-71F511FA4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04382-8E70-485D-AA76-32578AC2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3640</Words>
  <Characters>21480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2022-11-25T12:41:00Z</cp:lastPrinted>
  <dcterms:created xsi:type="dcterms:W3CDTF">2022-11-28T08:26:00Z</dcterms:created>
  <dcterms:modified xsi:type="dcterms:W3CDTF">2022-11-28T08:26:00Z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