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1D599" w14:textId="245F26FA" w:rsidR="006D12CF" w:rsidRPr="00523249" w:rsidRDefault="006370A2" w:rsidP="00744BB1">
      <w:pPr>
        <w:pStyle w:val="slo1text"/>
        <w:tabs>
          <w:tab w:val="left" w:pos="708"/>
        </w:tabs>
        <w:rPr>
          <w:rFonts w:cs="Arial"/>
          <w:b/>
          <w:szCs w:val="24"/>
        </w:rPr>
      </w:pPr>
      <w:bookmarkStart w:id="0" w:name="_GoBack"/>
      <w:bookmarkEnd w:id="0"/>
      <w:r w:rsidRPr="00523249">
        <w:rPr>
          <w:rFonts w:cs="Arial"/>
          <w:b/>
          <w:szCs w:val="24"/>
        </w:rPr>
        <w:t>D</w:t>
      </w:r>
      <w:r w:rsidR="006D12CF" w:rsidRPr="00523249">
        <w:rPr>
          <w:rFonts w:cs="Arial"/>
          <w:b/>
          <w:szCs w:val="24"/>
        </w:rPr>
        <w:t>ůvodová zpráva:</w:t>
      </w:r>
    </w:p>
    <w:p w14:paraId="15399D78" w14:textId="2793C67E" w:rsidR="00F55D3A" w:rsidRPr="00523249" w:rsidRDefault="00F55D3A" w:rsidP="00F55D3A">
      <w:pPr>
        <w:pStyle w:val="slo1text"/>
        <w:tabs>
          <w:tab w:val="left" w:pos="708"/>
        </w:tabs>
        <w:spacing w:before="120"/>
        <w:rPr>
          <w:rFonts w:cs="Arial"/>
          <w:b/>
          <w:szCs w:val="24"/>
        </w:rPr>
      </w:pPr>
      <w:r w:rsidRPr="00523249">
        <w:rPr>
          <w:rFonts w:cs="Arial"/>
          <w:b/>
          <w:szCs w:val="24"/>
        </w:rPr>
        <w:t xml:space="preserve">k návrhu usnesení bod </w:t>
      </w:r>
      <w:r w:rsidR="00523249">
        <w:rPr>
          <w:rFonts w:cs="Arial"/>
          <w:b/>
          <w:szCs w:val="24"/>
        </w:rPr>
        <w:t>1</w:t>
      </w:r>
      <w:r w:rsidRPr="00523249">
        <w:rPr>
          <w:rFonts w:cs="Arial"/>
          <w:b/>
          <w:szCs w:val="24"/>
        </w:rPr>
        <w:t>.</w:t>
      </w:r>
    </w:p>
    <w:p w14:paraId="327020CE" w14:textId="77777777" w:rsidR="00B769C2" w:rsidRPr="00ED5E1F" w:rsidRDefault="00B769C2" w:rsidP="00B769C2">
      <w:pPr>
        <w:widowControl w:val="0"/>
        <w:pBdr>
          <w:top w:val="single" w:sz="4" w:space="1" w:color="auto"/>
          <w:left w:val="single" w:sz="4" w:space="4" w:color="auto"/>
          <w:bottom w:val="single" w:sz="4" w:space="1" w:color="auto"/>
          <w:right w:val="single" w:sz="4" w:space="4" w:color="auto"/>
        </w:pBdr>
        <w:spacing w:before="120" w:after="120" w:line="240" w:lineRule="auto"/>
        <w:jc w:val="both"/>
        <w:rPr>
          <w:rStyle w:val="Tunznak"/>
          <w:rFonts w:cs="Arial"/>
          <w:bCs/>
          <w:szCs w:val="24"/>
        </w:rPr>
      </w:pPr>
      <w:r w:rsidRPr="00ED5E1F">
        <w:rPr>
          <w:rStyle w:val="Tunznak"/>
          <w:rFonts w:cs="Arial"/>
          <w:szCs w:val="24"/>
        </w:rPr>
        <w:t>Bezúplatný převod částí pozemků v k.ú. a obci Všechovice z vlastnictví Olomouckého kraje, z hospodaření Správy silnic Olomouckého kraje, příspěvkové organizace, do vlastnictví obce Všechovice.</w:t>
      </w:r>
    </w:p>
    <w:p w14:paraId="12A757A1" w14:textId="77777777" w:rsidR="00B769C2" w:rsidRPr="00B769C2" w:rsidRDefault="00B769C2" w:rsidP="00B769C2">
      <w:pPr>
        <w:pStyle w:val="Zkladntext"/>
        <w:rPr>
          <w:rStyle w:val="Tunznak"/>
          <w:rFonts w:cs="Arial"/>
          <w:b w:val="0"/>
          <w:bCs w:val="0"/>
          <w:szCs w:val="24"/>
        </w:rPr>
      </w:pPr>
      <w:r w:rsidRPr="00B769C2">
        <w:rPr>
          <w:rStyle w:val="Tunznak"/>
          <w:rFonts w:cs="Arial"/>
          <w:b w:val="0"/>
          <w:bCs w:val="0"/>
          <w:szCs w:val="24"/>
        </w:rPr>
        <w:t>Správa silnic Olomouckého kraje, příspěvková organizace byla investorem stavby „III/4384, III/4387 a III/4389 Všechovice – průtah“. Stavba byla dokončena a na základě zpracovaných geometrických plánů podala podnět k majetkoprávnímu vypořádání dotčených nemovitostí.</w:t>
      </w:r>
    </w:p>
    <w:p w14:paraId="38D97855" w14:textId="77777777" w:rsidR="00B769C2" w:rsidRPr="00B769C2" w:rsidRDefault="00B769C2" w:rsidP="00B769C2">
      <w:pPr>
        <w:pStyle w:val="Zkladntext"/>
        <w:rPr>
          <w:rStyle w:val="Tunznak"/>
          <w:rFonts w:cs="Arial"/>
          <w:b w:val="0"/>
          <w:bCs w:val="0"/>
          <w:szCs w:val="24"/>
        </w:rPr>
      </w:pPr>
      <w:r w:rsidRPr="00B769C2">
        <w:rPr>
          <w:rStyle w:val="Tunznak"/>
          <w:rFonts w:cs="Arial"/>
          <w:b w:val="0"/>
          <w:bCs w:val="0"/>
          <w:szCs w:val="24"/>
        </w:rPr>
        <w:t>Předmětné pozemky v hospodaření Správy silnic Olomouckého kraje, příspěvkové organizace, se nacházejí v k.ú. a obci Všechovice a jejich části o celkové výměře 609 m2 jsou zastavěny zelení, chodníkem a sjezdem v obci.</w:t>
      </w:r>
    </w:p>
    <w:p w14:paraId="09EA1B3D" w14:textId="77777777" w:rsidR="00B769C2" w:rsidRPr="00B769C2" w:rsidRDefault="00B769C2" w:rsidP="00B769C2">
      <w:pPr>
        <w:widowControl w:val="0"/>
        <w:spacing w:after="120" w:line="240" w:lineRule="auto"/>
        <w:jc w:val="both"/>
        <w:rPr>
          <w:rFonts w:ascii="Arial" w:eastAsia="Times New Roman" w:hAnsi="Arial" w:cs="Arial"/>
          <w:b/>
          <w:bCs/>
          <w:sz w:val="24"/>
          <w:szCs w:val="24"/>
        </w:rPr>
      </w:pPr>
      <w:r w:rsidRPr="00B769C2">
        <w:rPr>
          <w:rFonts w:ascii="Arial" w:eastAsia="Times New Roman" w:hAnsi="Arial" w:cs="Arial"/>
          <w:b/>
          <w:sz w:val="24"/>
          <w:szCs w:val="24"/>
        </w:rPr>
        <w:t>Vyjádření odboru dopravy a silničního hospodářství ze dne 5. 1. 2022:</w:t>
      </w:r>
    </w:p>
    <w:p w14:paraId="7523BC23" w14:textId="77777777" w:rsidR="00B769C2" w:rsidRPr="00ED5E1F" w:rsidRDefault="00B769C2" w:rsidP="00B769C2">
      <w:pPr>
        <w:pStyle w:val="Zkladntext"/>
        <w:rPr>
          <w:rFonts w:cs="Arial"/>
          <w:szCs w:val="24"/>
          <w:lang w:eastAsia="cs-CZ"/>
        </w:rPr>
      </w:pPr>
      <w:r w:rsidRPr="00ED5E1F">
        <w:rPr>
          <w:rFonts w:cs="Arial"/>
          <w:szCs w:val="24"/>
          <w:lang w:eastAsia="cs-CZ"/>
        </w:rPr>
        <w:t>Odbor dopravy a silničního hospodářství na základě stanoviska Správy silnic Olomouckého kraje, příspěvkové organizace souhlasí s majetkoprávním vypořádáním nemovitostí v k.ú. a obci Všechovice mezi Olomouckým krajem a obcí Všechovice. Pozemky jsou zastavěny zelení, chodníkem a sjezdem v obci, pro SSOK nepotřebné.</w:t>
      </w:r>
    </w:p>
    <w:p w14:paraId="76F587C4" w14:textId="77777777" w:rsidR="00B769C2" w:rsidRDefault="00B769C2" w:rsidP="00B769C2">
      <w:pPr>
        <w:pStyle w:val="Zkladntext"/>
        <w:rPr>
          <w:rFonts w:cs="Arial"/>
          <w:szCs w:val="24"/>
        </w:rPr>
      </w:pPr>
      <w:r w:rsidRPr="00ED5E1F">
        <w:rPr>
          <w:rFonts w:cs="Arial"/>
          <w:szCs w:val="24"/>
        </w:rPr>
        <w:t>Na území obce Všechovice se v současné době nac</w:t>
      </w:r>
      <w:r>
        <w:rPr>
          <w:rFonts w:cs="Arial"/>
          <w:szCs w:val="24"/>
        </w:rPr>
        <w:t>hází nevypořádaný pozemek parc. </w:t>
      </w:r>
      <w:r w:rsidRPr="00ED5E1F">
        <w:rPr>
          <w:rFonts w:cs="Arial"/>
          <w:szCs w:val="24"/>
        </w:rPr>
        <w:t xml:space="preserve">č. 1650/1 ve vlastnictví obce Všechovice, který je zastavěn krajskou silnicí III/4387. V současné době jej nelze vypořádat, protože obec bude na části tohoto pozemku realizovat stavbu chodníku. Tento bude vypořádán až po </w:t>
      </w:r>
      <w:r>
        <w:rPr>
          <w:rFonts w:cs="Arial"/>
          <w:szCs w:val="24"/>
        </w:rPr>
        <w:t xml:space="preserve">realizaci </w:t>
      </w:r>
      <w:r w:rsidRPr="00ED5E1F">
        <w:rPr>
          <w:rFonts w:cs="Arial"/>
          <w:szCs w:val="24"/>
        </w:rPr>
        <w:t>předmětné stavb</w:t>
      </w:r>
      <w:r>
        <w:rPr>
          <w:rFonts w:cs="Arial"/>
          <w:szCs w:val="24"/>
        </w:rPr>
        <w:t>y</w:t>
      </w:r>
      <w:r w:rsidRPr="00ED5E1F">
        <w:rPr>
          <w:rFonts w:cs="Arial"/>
          <w:szCs w:val="24"/>
        </w:rPr>
        <w:t xml:space="preserve">. </w:t>
      </w:r>
    </w:p>
    <w:p w14:paraId="4466708D" w14:textId="77777777" w:rsidR="00B769C2" w:rsidRDefault="00B769C2" w:rsidP="00B769C2">
      <w:pPr>
        <w:pStyle w:val="Zkladntext"/>
        <w:rPr>
          <w:rFonts w:cs="Arial"/>
          <w:szCs w:val="24"/>
          <w:u w:val="single"/>
        </w:rPr>
      </w:pPr>
      <w:r w:rsidRPr="008F3368">
        <w:rPr>
          <w:rFonts w:cs="Arial"/>
          <w:szCs w:val="24"/>
          <w:u w:val="single"/>
        </w:rPr>
        <w:t>Obec Všechovice dle svého vyjádření s předmětným převodem souhlasí.</w:t>
      </w:r>
    </w:p>
    <w:p w14:paraId="28F89EED" w14:textId="77777777" w:rsidR="00B769C2" w:rsidRPr="00E03B19" w:rsidRDefault="00B769C2" w:rsidP="00B769C2">
      <w:pPr>
        <w:pStyle w:val="Zkladntext"/>
        <w:rPr>
          <w:rStyle w:val="Zkladnznak"/>
          <w:szCs w:val="24"/>
        </w:rPr>
      </w:pPr>
      <w:r w:rsidRPr="00E03B19">
        <w:rPr>
          <w:rFonts w:cs="Arial"/>
          <w:b/>
          <w:szCs w:val="24"/>
        </w:rPr>
        <w:t xml:space="preserve">Rada Olomouckého kraje </w:t>
      </w:r>
      <w:r w:rsidRPr="00E03B19">
        <w:rPr>
          <w:rFonts w:cs="Arial"/>
          <w:szCs w:val="24"/>
        </w:rPr>
        <w:t xml:space="preserve">na základě návrhu K – MP a odboru majetkového, právního a správních činností </w:t>
      </w:r>
      <w:r w:rsidRPr="00E03B19">
        <w:rPr>
          <w:rFonts w:cs="Arial"/>
          <w:b/>
          <w:snapToGrid w:val="0"/>
          <w:szCs w:val="24"/>
        </w:rPr>
        <w:t xml:space="preserve">svým usnesením schválila záměr Olomouckého kraje </w:t>
      </w:r>
      <w:r w:rsidRPr="00ED5E1F">
        <w:rPr>
          <w:rFonts w:cs="Arial"/>
          <w:b/>
          <w:szCs w:val="24"/>
        </w:rPr>
        <w:t>bezúplatně převést části pozemků</w:t>
      </w:r>
      <w:r>
        <w:rPr>
          <w:rFonts w:cs="Arial"/>
          <w:b/>
          <w:szCs w:val="24"/>
        </w:rPr>
        <w:t xml:space="preserve"> v k.ú. a obci Všechovice, </w:t>
      </w:r>
      <w:r w:rsidRPr="00ED5E1F">
        <w:rPr>
          <w:rFonts w:cs="Arial"/>
          <w:b/>
          <w:szCs w:val="24"/>
        </w:rPr>
        <w:t>z vlastnictví Olomouckého kraje, z hospodaření Správy silnic Olomouckého kraje, příspěvkové organizace, do vlastnictví obce Všechovice, IČO: 00302228</w:t>
      </w:r>
      <w:r w:rsidRPr="00ED5E1F">
        <w:rPr>
          <w:rFonts w:cs="Arial"/>
          <w:b/>
          <w:color w:val="272727"/>
          <w:szCs w:val="24"/>
        </w:rPr>
        <w:t>.</w:t>
      </w:r>
      <w:r>
        <w:rPr>
          <w:rFonts w:cs="Arial"/>
          <w:b/>
          <w:color w:val="272727"/>
          <w:szCs w:val="24"/>
        </w:rPr>
        <w:t xml:space="preserve"> </w:t>
      </w:r>
      <w:r w:rsidRPr="00197912">
        <w:rPr>
          <w:rStyle w:val="Tunznak"/>
          <w:rFonts w:cs="Arial"/>
          <w:szCs w:val="24"/>
        </w:rPr>
        <w:t xml:space="preserve">Záměr Olomouckého kraje </w:t>
      </w:r>
      <w:r w:rsidRPr="00ED5E1F">
        <w:rPr>
          <w:rFonts w:cs="Arial"/>
          <w:b/>
          <w:szCs w:val="24"/>
        </w:rPr>
        <w:t xml:space="preserve">bezúplatně převést </w:t>
      </w:r>
      <w:r w:rsidRPr="00197912">
        <w:rPr>
          <w:rStyle w:val="Tunznak"/>
          <w:rFonts w:cs="Arial"/>
          <w:szCs w:val="24"/>
        </w:rPr>
        <w:t xml:space="preserve">předmětné nemovitosti byl zveřejněn na úřední desce Krajského úřadu Olomouckého kraje a webových stránkách Olomouckého kraje v termínu od 27. 10. 2022 do 28. 11. 2022. </w:t>
      </w:r>
      <w:r w:rsidRPr="00E03B19">
        <w:rPr>
          <w:rStyle w:val="Zkladnznak"/>
          <w:szCs w:val="24"/>
        </w:rPr>
        <w:t>V průběhu zveřejnění se žádný zájemce o předmětné nemovitosti nepřihlásil, nebyly vzneseny žádné podněty a připomínky.</w:t>
      </w:r>
    </w:p>
    <w:p w14:paraId="64F5AB6F" w14:textId="49694CEC" w:rsidR="00B769C2" w:rsidRDefault="00B769C2" w:rsidP="00B769C2">
      <w:pPr>
        <w:pStyle w:val="Zkladntext"/>
        <w:rPr>
          <w:rStyle w:val="Tunznak"/>
          <w:rFonts w:cs="Arial"/>
          <w:bCs w:val="0"/>
          <w:szCs w:val="24"/>
        </w:rPr>
      </w:pPr>
      <w:r w:rsidRPr="00523249">
        <w:rPr>
          <w:rFonts w:cs="Arial"/>
          <w:b/>
          <w:szCs w:val="24"/>
        </w:rPr>
        <w:t xml:space="preserve">Rada Olomouckého kraje </w:t>
      </w:r>
      <w:r w:rsidRPr="00523249">
        <w:rPr>
          <w:rFonts w:cs="Arial"/>
          <w:szCs w:val="24"/>
        </w:rPr>
        <w:t>na základě návrhu K – MP a odboru majetkového, právního a správních činností</w:t>
      </w:r>
      <w:r w:rsidRPr="00523249">
        <w:rPr>
          <w:rFonts w:cs="Arial"/>
          <w:b/>
          <w:szCs w:val="24"/>
        </w:rPr>
        <w:t xml:space="preserve"> doporučuje Zastupitelstvu Olomouckého kraje schválit </w:t>
      </w:r>
      <w:r w:rsidRPr="003F512B">
        <w:rPr>
          <w:rFonts w:cs="Arial"/>
          <w:b/>
          <w:szCs w:val="24"/>
        </w:rPr>
        <w:t xml:space="preserve">K – MP a odbor majetkový, právní a správních činností </w:t>
      </w:r>
      <w:r>
        <w:rPr>
          <w:rFonts w:cs="Arial"/>
          <w:b/>
          <w:szCs w:val="24"/>
        </w:rPr>
        <w:t xml:space="preserve">navrhují </w:t>
      </w:r>
      <w:r w:rsidRPr="00A06BC1">
        <w:rPr>
          <w:rFonts w:cs="Arial"/>
          <w:b/>
          <w:szCs w:val="24"/>
        </w:rPr>
        <w:t xml:space="preserve">Radě Olomouckého kraje </w:t>
      </w:r>
      <w:r>
        <w:rPr>
          <w:rFonts w:cs="Arial"/>
          <w:b/>
          <w:szCs w:val="24"/>
        </w:rPr>
        <w:t xml:space="preserve">doporučit Zastupitelstvu </w:t>
      </w:r>
      <w:r w:rsidRPr="00A06BC1">
        <w:rPr>
          <w:rFonts w:cs="Arial"/>
          <w:b/>
          <w:szCs w:val="24"/>
        </w:rPr>
        <w:t xml:space="preserve">Olomouckého kraje </w:t>
      </w:r>
      <w:r>
        <w:rPr>
          <w:rFonts w:cs="Arial"/>
          <w:b/>
          <w:szCs w:val="24"/>
        </w:rPr>
        <w:t xml:space="preserve">schválit </w:t>
      </w:r>
      <w:r w:rsidRPr="00ED5E1F">
        <w:rPr>
          <w:rFonts w:cs="Arial"/>
          <w:b/>
          <w:szCs w:val="24"/>
        </w:rPr>
        <w:t>bezúplatn</w:t>
      </w:r>
      <w:r>
        <w:rPr>
          <w:rFonts w:cs="Arial"/>
          <w:b/>
          <w:szCs w:val="24"/>
        </w:rPr>
        <w:t>ý</w:t>
      </w:r>
      <w:r w:rsidRPr="00ED5E1F">
        <w:rPr>
          <w:rFonts w:cs="Arial"/>
          <w:b/>
          <w:szCs w:val="24"/>
        </w:rPr>
        <w:t xml:space="preserve"> přev</w:t>
      </w:r>
      <w:r>
        <w:rPr>
          <w:rFonts w:cs="Arial"/>
          <w:b/>
          <w:szCs w:val="24"/>
        </w:rPr>
        <w:t>od</w:t>
      </w:r>
      <w:r w:rsidRPr="00ED5E1F">
        <w:rPr>
          <w:rFonts w:cs="Arial"/>
          <w:b/>
          <w:szCs w:val="24"/>
        </w:rPr>
        <w:t xml:space="preserve"> část</w:t>
      </w:r>
      <w:r>
        <w:rPr>
          <w:rFonts w:cs="Arial"/>
          <w:b/>
          <w:szCs w:val="24"/>
        </w:rPr>
        <w:t>í</w:t>
      </w:r>
      <w:r w:rsidRPr="00ED5E1F">
        <w:rPr>
          <w:rFonts w:cs="Arial"/>
          <w:b/>
          <w:szCs w:val="24"/>
        </w:rPr>
        <w:t xml:space="preserve"> pozemků</w:t>
      </w:r>
      <w:r>
        <w:rPr>
          <w:rFonts w:cs="Arial"/>
          <w:b/>
          <w:szCs w:val="24"/>
        </w:rPr>
        <w:t xml:space="preserve"> </w:t>
      </w:r>
      <w:r w:rsidRPr="00ED5E1F">
        <w:rPr>
          <w:rFonts w:cs="Arial"/>
          <w:b/>
          <w:szCs w:val="24"/>
        </w:rPr>
        <w:t>parc. č. 2192 ost. pl. o celkové výměře 24</w:t>
      </w:r>
      <w:r>
        <w:rPr>
          <w:rFonts w:cs="Arial"/>
          <w:b/>
          <w:szCs w:val="24"/>
        </w:rPr>
        <w:t>0 m2 a parc. č. 2293 ost. pl. o </w:t>
      </w:r>
      <w:r w:rsidRPr="00ED5E1F">
        <w:rPr>
          <w:rFonts w:cs="Arial"/>
          <w:b/>
          <w:szCs w:val="24"/>
        </w:rPr>
        <w:t>celkové výměře 270 m2, dle geometrického plánu č. 573-26</w:t>
      </w:r>
      <w:r>
        <w:rPr>
          <w:rFonts w:cs="Arial"/>
          <w:b/>
          <w:szCs w:val="24"/>
        </w:rPr>
        <w:t>/2021 ze dne 12. 7. </w:t>
      </w:r>
      <w:r w:rsidRPr="00ED5E1F">
        <w:rPr>
          <w:rFonts w:cs="Arial"/>
          <w:b/>
          <w:szCs w:val="24"/>
        </w:rPr>
        <w:t>2021 pozemky parc. č. 2192 díl „b“ o vým</w:t>
      </w:r>
      <w:r>
        <w:rPr>
          <w:rFonts w:cs="Arial"/>
          <w:b/>
          <w:szCs w:val="24"/>
        </w:rPr>
        <w:t>ěře 85 m2, který je sloučený do </w:t>
      </w:r>
      <w:r w:rsidRPr="00ED5E1F">
        <w:rPr>
          <w:rFonts w:cs="Arial"/>
          <w:b/>
          <w:szCs w:val="24"/>
        </w:rPr>
        <w:t>pozemku parc. č.</w:t>
      </w:r>
      <w:r>
        <w:rPr>
          <w:rFonts w:cs="Arial"/>
          <w:b/>
          <w:szCs w:val="24"/>
        </w:rPr>
        <w:t> </w:t>
      </w:r>
      <w:r w:rsidRPr="00ED5E1F">
        <w:rPr>
          <w:rFonts w:cs="Arial"/>
          <w:b/>
          <w:szCs w:val="24"/>
        </w:rPr>
        <w:t>2216/1 ost. pl. o celkové výměře 737 m2, parc. č. 2192 díl „d“ o výměře 155 m2, který je sloučený do poz</w:t>
      </w:r>
      <w:r>
        <w:rPr>
          <w:rFonts w:cs="Arial"/>
          <w:b/>
          <w:szCs w:val="24"/>
        </w:rPr>
        <w:t>emku parc. č. 2293/3 ost. pl. o </w:t>
      </w:r>
      <w:r w:rsidRPr="00ED5E1F">
        <w:rPr>
          <w:rFonts w:cs="Arial"/>
          <w:b/>
          <w:szCs w:val="24"/>
        </w:rPr>
        <w:t>celkové výměře 195 m2, a pozemky parc. č. 22</w:t>
      </w:r>
      <w:r>
        <w:rPr>
          <w:rFonts w:cs="Arial"/>
          <w:b/>
          <w:szCs w:val="24"/>
        </w:rPr>
        <w:t>93 díl „a“ o výměře 8 m2, který je </w:t>
      </w:r>
      <w:r w:rsidRPr="00ED5E1F">
        <w:rPr>
          <w:rFonts w:cs="Arial"/>
          <w:b/>
          <w:szCs w:val="24"/>
        </w:rPr>
        <w:t>sloučený do pozemku parc. č.</w:t>
      </w:r>
      <w:r>
        <w:rPr>
          <w:rFonts w:cs="Arial"/>
          <w:b/>
          <w:szCs w:val="24"/>
        </w:rPr>
        <w:t> </w:t>
      </w:r>
      <w:r w:rsidRPr="00ED5E1F">
        <w:rPr>
          <w:rFonts w:cs="Arial"/>
          <w:b/>
          <w:szCs w:val="24"/>
        </w:rPr>
        <w:t>2216/1 ost. pl. o celkové výměře 737 m2, parc. č. 2293 díl „c“ o výměře 41 m2, který je sloučený do pozemku parc.</w:t>
      </w:r>
      <w:r>
        <w:rPr>
          <w:rFonts w:cs="Arial"/>
          <w:b/>
          <w:szCs w:val="24"/>
        </w:rPr>
        <w:t> </w:t>
      </w:r>
      <w:r w:rsidRPr="00ED5E1F">
        <w:rPr>
          <w:rFonts w:cs="Arial"/>
          <w:b/>
          <w:szCs w:val="24"/>
        </w:rPr>
        <w:t>č.  2293/3 ost. pl. o celkové výměře 195 m2 a</w:t>
      </w:r>
      <w:r>
        <w:rPr>
          <w:rFonts w:cs="Arial"/>
          <w:b/>
          <w:szCs w:val="24"/>
        </w:rPr>
        <w:t xml:space="preserve"> parc. č. 2293/2 ost. pl. o </w:t>
      </w:r>
      <w:r w:rsidRPr="00ED5E1F">
        <w:rPr>
          <w:rFonts w:cs="Arial"/>
          <w:b/>
          <w:szCs w:val="24"/>
        </w:rPr>
        <w:t xml:space="preserve">výměře 221 m2, vše v k.ú. a obci Všechovice, </w:t>
      </w:r>
      <w:r w:rsidRPr="001F0B2D">
        <w:rPr>
          <w:rFonts w:cs="Arial"/>
          <w:b/>
          <w:szCs w:val="24"/>
        </w:rPr>
        <w:t xml:space="preserve">dále </w:t>
      </w:r>
      <w:r w:rsidRPr="00ED5E1F">
        <w:rPr>
          <w:rFonts w:cs="Arial"/>
          <w:b/>
          <w:szCs w:val="24"/>
        </w:rPr>
        <w:t xml:space="preserve">části pozemku parc. č. 1979 ost. pl. o celkové výměře 78 m2, dle geometrického plánu č. 574-26/2021 ze dne 22. 7. 2021 pozemky parc. č. 1979/2 o výměře 50 m2 a parc. č. 1979/3 o výměře 28 m2, vše v k.ú. a obci Všechovice, </w:t>
      </w:r>
      <w:r w:rsidRPr="001F0B2D">
        <w:rPr>
          <w:rFonts w:cs="Arial"/>
          <w:b/>
          <w:szCs w:val="24"/>
        </w:rPr>
        <w:t>a dále</w:t>
      </w:r>
      <w:r w:rsidRPr="00ED5E1F">
        <w:rPr>
          <w:rFonts w:cs="Arial"/>
          <w:b/>
          <w:szCs w:val="24"/>
        </w:rPr>
        <w:t xml:space="preserve"> části p</w:t>
      </w:r>
      <w:r>
        <w:rPr>
          <w:rFonts w:cs="Arial"/>
          <w:b/>
          <w:szCs w:val="24"/>
        </w:rPr>
        <w:t>ozemku parc. č. 2475 ost. pl. o </w:t>
      </w:r>
      <w:r w:rsidRPr="00ED5E1F">
        <w:rPr>
          <w:rFonts w:cs="Arial"/>
          <w:b/>
          <w:szCs w:val="24"/>
        </w:rPr>
        <w:t xml:space="preserve">výměře 21 m2, dle geometrického plánu č. 575-26/2021 ze dne 30. 7. 2021 pozemek </w:t>
      </w:r>
      <w:r w:rsidRPr="00ED5E1F">
        <w:rPr>
          <w:rFonts w:cs="Arial"/>
          <w:b/>
          <w:szCs w:val="24"/>
        </w:rPr>
        <w:lastRenderedPageBreak/>
        <w:t>parc. č. 2475/2 o výměře 21 m</w:t>
      </w:r>
      <w:r>
        <w:rPr>
          <w:rFonts w:cs="Arial"/>
          <w:b/>
          <w:szCs w:val="24"/>
        </w:rPr>
        <w:t>2 v k.ú. a obci Všechovice, vše </w:t>
      </w:r>
      <w:r w:rsidRPr="00ED5E1F">
        <w:rPr>
          <w:rFonts w:cs="Arial"/>
          <w:b/>
          <w:szCs w:val="24"/>
        </w:rPr>
        <w:t>z vlastnictví Olomouckého kraje, z hospodaření Správy silnic Olomouckého kraje, příspěvkové organizace, do vlastnictví obce Všechovice, IČO: 00302228</w:t>
      </w:r>
      <w:r w:rsidRPr="00ED5E1F">
        <w:rPr>
          <w:rFonts w:cs="Arial"/>
          <w:b/>
          <w:color w:val="272727"/>
          <w:szCs w:val="24"/>
        </w:rPr>
        <w:t>.</w:t>
      </w:r>
      <w:r w:rsidRPr="00ED5E1F">
        <w:rPr>
          <w:rFonts w:cs="Arial"/>
          <w:color w:val="272727"/>
          <w:szCs w:val="24"/>
        </w:rPr>
        <w:t xml:space="preserve"> </w:t>
      </w:r>
      <w:r w:rsidRPr="00ED5E1F">
        <w:rPr>
          <w:rStyle w:val="Tunznak"/>
          <w:rFonts w:cs="Arial"/>
          <w:bCs w:val="0"/>
          <w:szCs w:val="24"/>
        </w:rPr>
        <w:t xml:space="preserve">Nabyvatel uhradí veškeré náklady spojené </w:t>
      </w:r>
      <w:r>
        <w:rPr>
          <w:rStyle w:val="Tunznak"/>
          <w:rFonts w:cs="Arial"/>
          <w:bCs w:val="0"/>
          <w:szCs w:val="24"/>
        </w:rPr>
        <w:t>s převodem vlastnického práva a </w:t>
      </w:r>
      <w:r w:rsidRPr="00ED5E1F">
        <w:rPr>
          <w:rStyle w:val="Tunznak"/>
          <w:rFonts w:cs="Arial"/>
          <w:bCs w:val="0"/>
          <w:szCs w:val="24"/>
        </w:rPr>
        <w:t>správní poplatek spojený s návrhem na vklad vlastnického práva do katastru nemovitostí.</w:t>
      </w:r>
    </w:p>
    <w:p w14:paraId="2010CBCA" w14:textId="4AC18F60" w:rsidR="00120919" w:rsidRDefault="00120919" w:rsidP="00120919">
      <w:pPr>
        <w:pStyle w:val="Zkladntext"/>
        <w:rPr>
          <w:rFonts w:cs="Arial"/>
          <w:b/>
          <w:szCs w:val="24"/>
        </w:rPr>
      </w:pPr>
    </w:p>
    <w:p w14:paraId="7EA6401F" w14:textId="1783FA8B" w:rsidR="00120919" w:rsidRDefault="00120919" w:rsidP="00120919">
      <w:pPr>
        <w:pStyle w:val="Zkladntext"/>
        <w:rPr>
          <w:rFonts w:cs="Arial"/>
          <w:b/>
          <w:szCs w:val="24"/>
        </w:rPr>
      </w:pPr>
    </w:p>
    <w:p w14:paraId="3D2F6D9B" w14:textId="7091C78E" w:rsidR="00120919" w:rsidRDefault="00120919" w:rsidP="00120919">
      <w:pPr>
        <w:pStyle w:val="Zkladntext"/>
        <w:rPr>
          <w:rFonts w:cs="Arial"/>
          <w:b/>
          <w:szCs w:val="24"/>
        </w:rPr>
      </w:pPr>
    </w:p>
    <w:p w14:paraId="23A179EA" w14:textId="3155D9B9" w:rsidR="00120919" w:rsidRDefault="00120919" w:rsidP="00120919">
      <w:pPr>
        <w:pStyle w:val="Zkladntext"/>
        <w:rPr>
          <w:rFonts w:cs="Arial"/>
          <w:b/>
          <w:szCs w:val="24"/>
        </w:rPr>
      </w:pPr>
    </w:p>
    <w:p w14:paraId="458E650D" w14:textId="05537323" w:rsidR="00120919" w:rsidRDefault="00120919" w:rsidP="00120919">
      <w:pPr>
        <w:pStyle w:val="Zkladntext"/>
        <w:rPr>
          <w:rFonts w:cs="Arial"/>
          <w:b/>
          <w:szCs w:val="24"/>
        </w:rPr>
      </w:pPr>
    </w:p>
    <w:p w14:paraId="6D74B84A" w14:textId="210813CF" w:rsidR="00120919" w:rsidRDefault="00120919" w:rsidP="00120919">
      <w:pPr>
        <w:pStyle w:val="Zkladntext"/>
        <w:rPr>
          <w:rFonts w:cs="Arial"/>
          <w:b/>
          <w:szCs w:val="24"/>
        </w:rPr>
      </w:pPr>
    </w:p>
    <w:p w14:paraId="4DECABBD" w14:textId="62E8F1B4" w:rsidR="00120919" w:rsidRDefault="00120919" w:rsidP="00120919">
      <w:pPr>
        <w:pStyle w:val="Zkladntext"/>
        <w:rPr>
          <w:rFonts w:cs="Arial"/>
          <w:b/>
          <w:szCs w:val="24"/>
        </w:rPr>
      </w:pPr>
    </w:p>
    <w:p w14:paraId="1D8D6FF8" w14:textId="51F66869" w:rsidR="00120919" w:rsidRDefault="00120919" w:rsidP="00120919">
      <w:pPr>
        <w:pStyle w:val="Zkladntext"/>
        <w:rPr>
          <w:rFonts w:cs="Arial"/>
          <w:b/>
          <w:szCs w:val="24"/>
        </w:rPr>
      </w:pPr>
    </w:p>
    <w:p w14:paraId="751064F3" w14:textId="754E25C0" w:rsidR="00120919" w:rsidRDefault="00120919" w:rsidP="00120919">
      <w:pPr>
        <w:pStyle w:val="Zkladntext"/>
        <w:rPr>
          <w:rFonts w:cs="Arial"/>
          <w:b/>
          <w:szCs w:val="24"/>
        </w:rPr>
      </w:pPr>
    </w:p>
    <w:p w14:paraId="520B275E" w14:textId="56F01D52" w:rsidR="00523249" w:rsidRDefault="00523249" w:rsidP="00120919">
      <w:pPr>
        <w:pStyle w:val="Zkladntext"/>
        <w:rPr>
          <w:rFonts w:cs="Arial"/>
          <w:b/>
          <w:szCs w:val="24"/>
        </w:rPr>
      </w:pPr>
    </w:p>
    <w:p w14:paraId="4B7C19A9" w14:textId="2AC006F5" w:rsidR="00523249" w:rsidRDefault="00523249" w:rsidP="00120919">
      <w:pPr>
        <w:pStyle w:val="Zkladntext"/>
        <w:rPr>
          <w:rFonts w:cs="Arial"/>
          <w:b/>
          <w:szCs w:val="24"/>
        </w:rPr>
      </w:pPr>
    </w:p>
    <w:p w14:paraId="23D79CC1" w14:textId="418B72C0" w:rsidR="00523249" w:rsidRDefault="00523249" w:rsidP="00120919">
      <w:pPr>
        <w:pStyle w:val="Zkladntext"/>
        <w:rPr>
          <w:rFonts w:cs="Arial"/>
          <w:b/>
          <w:szCs w:val="24"/>
        </w:rPr>
      </w:pPr>
    </w:p>
    <w:p w14:paraId="1DBE04B9" w14:textId="6C0F3427" w:rsidR="00523249" w:rsidRDefault="00523249" w:rsidP="00120919">
      <w:pPr>
        <w:pStyle w:val="Zkladntext"/>
        <w:rPr>
          <w:rFonts w:cs="Arial"/>
          <w:b/>
          <w:szCs w:val="24"/>
        </w:rPr>
      </w:pPr>
    </w:p>
    <w:p w14:paraId="1E509C4E" w14:textId="3CA220C4" w:rsidR="00EA09AE" w:rsidRDefault="00EA09AE" w:rsidP="00120919">
      <w:pPr>
        <w:pStyle w:val="Zkladntext"/>
        <w:rPr>
          <w:rFonts w:cs="Arial"/>
          <w:b/>
          <w:szCs w:val="24"/>
        </w:rPr>
      </w:pPr>
    </w:p>
    <w:p w14:paraId="32CFD9A5" w14:textId="5226E21E" w:rsidR="00EA09AE" w:rsidRDefault="00EA09AE" w:rsidP="00120919">
      <w:pPr>
        <w:pStyle w:val="Zkladntext"/>
        <w:rPr>
          <w:rFonts w:cs="Arial"/>
          <w:b/>
          <w:szCs w:val="24"/>
        </w:rPr>
      </w:pPr>
    </w:p>
    <w:p w14:paraId="38BD71FD" w14:textId="7FC47618" w:rsidR="00EA09AE" w:rsidRDefault="00EA09AE" w:rsidP="00120919">
      <w:pPr>
        <w:pStyle w:val="Zkladntext"/>
        <w:rPr>
          <w:rFonts w:cs="Arial"/>
          <w:b/>
          <w:szCs w:val="24"/>
        </w:rPr>
      </w:pPr>
    </w:p>
    <w:p w14:paraId="061C4897" w14:textId="77777777" w:rsidR="00EA09AE" w:rsidRPr="00C11E46" w:rsidRDefault="00EA09AE" w:rsidP="00120919">
      <w:pPr>
        <w:pStyle w:val="Zkladntext"/>
        <w:rPr>
          <w:rFonts w:cs="Arial"/>
          <w:b/>
          <w:szCs w:val="24"/>
        </w:rPr>
      </w:pPr>
    </w:p>
    <w:p w14:paraId="376CE650" w14:textId="465437A5" w:rsidR="00C612F1" w:rsidRDefault="00C612F1" w:rsidP="00BF1813">
      <w:pPr>
        <w:spacing w:before="120" w:after="120" w:line="240" w:lineRule="auto"/>
        <w:rPr>
          <w:rFonts w:ascii="Arial" w:hAnsi="Arial" w:cs="Arial"/>
          <w:sz w:val="24"/>
          <w:szCs w:val="24"/>
        </w:rPr>
      </w:pPr>
      <w:r w:rsidRPr="002D7ED6">
        <w:rPr>
          <w:rFonts w:ascii="Arial" w:hAnsi="Arial" w:cs="Arial"/>
          <w:sz w:val="24"/>
          <w:szCs w:val="24"/>
          <w:u w:val="single"/>
        </w:rPr>
        <w:t>Příloha</w:t>
      </w:r>
      <w:r w:rsidRPr="002D7ED6">
        <w:rPr>
          <w:rFonts w:ascii="Arial" w:hAnsi="Arial" w:cs="Arial"/>
          <w:sz w:val="24"/>
          <w:szCs w:val="24"/>
        </w:rPr>
        <w:t>:</w:t>
      </w:r>
    </w:p>
    <w:p w14:paraId="27E7887D" w14:textId="77777777" w:rsidR="009F2DAA" w:rsidRPr="002D7ED6" w:rsidRDefault="009F2DAA" w:rsidP="00BF1813">
      <w:pPr>
        <w:spacing w:before="120" w:after="120" w:line="240" w:lineRule="auto"/>
        <w:rPr>
          <w:rFonts w:ascii="Arial" w:hAnsi="Arial" w:cs="Arial"/>
          <w:sz w:val="24"/>
          <w:szCs w:val="24"/>
        </w:rPr>
      </w:pPr>
    </w:p>
    <w:p w14:paraId="67CC6C8B" w14:textId="25FD9B2A" w:rsidR="00C612F1" w:rsidRPr="002D7ED6" w:rsidRDefault="00C612F1" w:rsidP="00BF1813">
      <w:pPr>
        <w:widowControl w:val="0"/>
        <w:spacing w:before="120" w:after="120" w:line="240" w:lineRule="auto"/>
        <w:jc w:val="both"/>
        <w:outlineLvl w:val="0"/>
        <w:rPr>
          <w:rFonts w:ascii="Arial" w:hAnsi="Arial" w:cs="Arial"/>
          <w:b/>
          <w:sz w:val="24"/>
          <w:szCs w:val="24"/>
        </w:rPr>
      </w:pPr>
      <w:r w:rsidRPr="002D7ED6">
        <w:rPr>
          <w:rFonts w:ascii="Arial" w:eastAsia="Times New Roman" w:hAnsi="Arial" w:cs="Arial"/>
          <w:sz w:val="24"/>
          <w:szCs w:val="24"/>
          <w:lang w:eastAsia="cs-CZ"/>
        </w:rPr>
        <w:t>Zp</w:t>
      </w:r>
      <w:r w:rsidR="00A6062F" w:rsidRPr="002D7ED6">
        <w:rPr>
          <w:rFonts w:ascii="Arial" w:eastAsia="Times New Roman" w:hAnsi="Arial" w:cs="Arial"/>
          <w:sz w:val="24"/>
          <w:szCs w:val="24"/>
          <w:lang w:eastAsia="cs-CZ"/>
        </w:rPr>
        <w:t>ráva k DZ_příloha č. 01-</w:t>
      </w:r>
      <w:r w:rsidR="00524C79" w:rsidRPr="002D7ED6">
        <w:rPr>
          <w:rFonts w:ascii="Arial" w:eastAsia="Times New Roman" w:hAnsi="Arial" w:cs="Arial"/>
          <w:sz w:val="24"/>
          <w:szCs w:val="24"/>
          <w:lang w:eastAsia="cs-CZ"/>
        </w:rPr>
        <w:t xml:space="preserve"> </w:t>
      </w:r>
      <w:r w:rsidR="00A6062F" w:rsidRPr="002D7ED6">
        <w:rPr>
          <w:rFonts w:ascii="Arial" w:eastAsia="Times New Roman" w:hAnsi="Arial" w:cs="Arial"/>
          <w:sz w:val="24"/>
          <w:szCs w:val="24"/>
          <w:lang w:eastAsia="cs-CZ"/>
        </w:rPr>
        <w:t xml:space="preserve">snímky </w:t>
      </w:r>
      <w:r w:rsidR="00EA09AE">
        <w:rPr>
          <w:rFonts w:ascii="Arial" w:eastAsia="Times New Roman" w:hAnsi="Arial" w:cs="Arial"/>
          <w:sz w:val="24"/>
          <w:szCs w:val="24"/>
          <w:lang w:eastAsia="cs-CZ"/>
        </w:rPr>
        <w:t>13</w:t>
      </w:r>
      <w:r w:rsidRPr="002D7ED6">
        <w:rPr>
          <w:rFonts w:ascii="Arial" w:eastAsia="Times New Roman" w:hAnsi="Arial" w:cs="Arial"/>
          <w:sz w:val="24"/>
          <w:szCs w:val="24"/>
          <w:lang w:eastAsia="cs-CZ"/>
        </w:rPr>
        <w:t>.3.</w:t>
      </w:r>
      <w:r w:rsidR="009F2DAA">
        <w:rPr>
          <w:rFonts w:ascii="Arial" w:eastAsia="Times New Roman" w:hAnsi="Arial" w:cs="Arial"/>
          <w:sz w:val="24"/>
          <w:szCs w:val="24"/>
          <w:lang w:eastAsia="cs-CZ"/>
        </w:rPr>
        <w:t>1.</w:t>
      </w:r>
    </w:p>
    <w:sectPr w:rsidR="00C612F1" w:rsidRPr="002D7ED6">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0B357" w14:textId="77777777" w:rsidR="00CA40E3" w:rsidRDefault="00CA40E3">
      <w:r>
        <w:separator/>
      </w:r>
    </w:p>
  </w:endnote>
  <w:endnote w:type="continuationSeparator" w:id="0">
    <w:p w14:paraId="20D891E6" w14:textId="77777777" w:rsidR="00CA40E3" w:rsidRDefault="00CA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602F" w14:textId="7CCE38D6" w:rsidR="00042F47" w:rsidRPr="00EA09AE" w:rsidRDefault="00042F47" w:rsidP="00EC356F">
    <w:pPr>
      <w:pStyle w:val="Zpat"/>
      <w:pBdr>
        <w:top w:val="single" w:sz="4" w:space="1" w:color="auto"/>
      </w:pBdr>
      <w:spacing w:after="0"/>
      <w:rPr>
        <w:rFonts w:ascii="Arial" w:hAnsi="Arial" w:cs="Arial"/>
      </w:rPr>
    </w:pPr>
    <w:r w:rsidRPr="00EA09AE">
      <w:rPr>
        <w:rFonts w:ascii="Arial" w:hAnsi="Arial" w:cs="Arial"/>
      </w:rPr>
      <w:t xml:space="preserve">Zastupitelstvo Olomouckého kraje </w:t>
    </w:r>
    <w:r w:rsidR="00120919" w:rsidRPr="00EA09AE">
      <w:rPr>
        <w:rFonts w:ascii="Arial" w:hAnsi="Arial" w:cs="Arial"/>
      </w:rPr>
      <w:t>12</w:t>
    </w:r>
    <w:r w:rsidRPr="00EA09AE">
      <w:rPr>
        <w:rFonts w:ascii="Arial" w:hAnsi="Arial" w:cs="Arial"/>
      </w:rPr>
      <w:t>.</w:t>
    </w:r>
    <w:r w:rsidR="00D52144" w:rsidRPr="00EA09AE">
      <w:rPr>
        <w:rFonts w:ascii="Arial" w:hAnsi="Arial" w:cs="Arial"/>
      </w:rPr>
      <w:t xml:space="preserve"> </w:t>
    </w:r>
    <w:r w:rsidR="00120919" w:rsidRPr="00EA09AE">
      <w:rPr>
        <w:rFonts w:ascii="Arial" w:hAnsi="Arial" w:cs="Arial"/>
      </w:rPr>
      <w:t>12</w:t>
    </w:r>
    <w:r w:rsidRPr="00EA09AE">
      <w:rPr>
        <w:rFonts w:ascii="Arial" w:hAnsi="Arial" w:cs="Arial"/>
      </w:rPr>
      <w:t>. 20</w:t>
    </w:r>
    <w:r w:rsidR="00771FE5" w:rsidRPr="00EA09AE">
      <w:rPr>
        <w:rFonts w:ascii="Arial" w:hAnsi="Arial" w:cs="Arial"/>
      </w:rPr>
      <w:t>2</w:t>
    </w:r>
    <w:r w:rsidR="000572FD" w:rsidRPr="00EA09AE">
      <w:rPr>
        <w:rFonts w:ascii="Arial" w:hAnsi="Arial" w:cs="Arial"/>
      </w:rPr>
      <w:t>2</w:t>
    </w:r>
    <w:r w:rsidRPr="00EA09AE">
      <w:rPr>
        <w:rFonts w:ascii="Arial" w:hAnsi="Arial" w:cs="Arial"/>
      </w:rPr>
      <w:tab/>
    </w:r>
    <w:r w:rsidRPr="00EA09AE">
      <w:rPr>
        <w:rFonts w:ascii="Arial" w:hAnsi="Arial" w:cs="Arial"/>
      </w:rPr>
      <w:tab/>
      <w:t xml:space="preserve">Strana </w:t>
    </w:r>
    <w:r w:rsidRPr="00EA09AE">
      <w:rPr>
        <w:rStyle w:val="slostrnky"/>
        <w:rFonts w:cs="Arial"/>
      </w:rPr>
      <w:fldChar w:fldCharType="begin"/>
    </w:r>
    <w:r w:rsidRPr="00EA09AE">
      <w:rPr>
        <w:rStyle w:val="slostrnky"/>
        <w:rFonts w:cs="Arial"/>
      </w:rPr>
      <w:instrText xml:space="preserve"> PAGE </w:instrText>
    </w:r>
    <w:r w:rsidRPr="00EA09AE">
      <w:rPr>
        <w:rStyle w:val="slostrnky"/>
        <w:rFonts w:cs="Arial"/>
      </w:rPr>
      <w:fldChar w:fldCharType="separate"/>
    </w:r>
    <w:r w:rsidR="009D3813">
      <w:rPr>
        <w:rStyle w:val="slostrnky"/>
        <w:rFonts w:cs="Arial"/>
        <w:noProof/>
      </w:rPr>
      <w:t>2</w:t>
    </w:r>
    <w:r w:rsidRPr="00EA09AE">
      <w:rPr>
        <w:rStyle w:val="slostrnky"/>
        <w:rFonts w:cs="Arial"/>
      </w:rPr>
      <w:fldChar w:fldCharType="end"/>
    </w:r>
    <w:r w:rsidRPr="00EA09AE">
      <w:rPr>
        <w:rStyle w:val="slostrnky"/>
        <w:rFonts w:cs="Arial"/>
      </w:rPr>
      <w:t xml:space="preserve"> </w:t>
    </w:r>
    <w:r w:rsidRPr="00EA09AE">
      <w:rPr>
        <w:rFonts w:ascii="Arial" w:hAnsi="Arial" w:cs="Arial"/>
      </w:rPr>
      <w:t xml:space="preserve">(celkem </w:t>
    </w:r>
    <w:r w:rsidRPr="00EA09AE">
      <w:rPr>
        <w:rStyle w:val="slostrnky"/>
        <w:rFonts w:cs="Arial"/>
      </w:rPr>
      <w:fldChar w:fldCharType="begin"/>
    </w:r>
    <w:r w:rsidRPr="00EA09AE">
      <w:rPr>
        <w:rStyle w:val="slostrnky"/>
        <w:rFonts w:cs="Arial"/>
      </w:rPr>
      <w:instrText xml:space="preserve"> NUMPAGES </w:instrText>
    </w:r>
    <w:r w:rsidRPr="00EA09AE">
      <w:rPr>
        <w:rStyle w:val="slostrnky"/>
        <w:rFonts w:cs="Arial"/>
      </w:rPr>
      <w:fldChar w:fldCharType="separate"/>
    </w:r>
    <w:r w:rsidR="009D3813">
      <w:rPr>
        <w:rStyle w:val="slostrnky"/>
        <w:rFonts w:cs="Arial"/>
        <w:noProof/>
      </w:rPr>
      <w:t>2</w:t>
    </w:r>
    <w:r w:rsidRPr="00EA09AE">
      <w:rPr>
        <w:rStyle w:val="slostrnky"/>
        <w:rFonts w:cs="Arial"/>
      </w:rPr>
      <w:fldChar w:fldCharType="end"/>
    </w:r>
    <w:r w:rsidRPr="00EA09AE">
      <w:rPr>
        <w:rFonts w:ascii="Arial" w:hAnsi="Arial" w:cs="Arial"/>
      </w:rPr>
      <w:t>)</w:t>
    </w:r>
  </w:p>
  <w:p w14:paraId="1F489842" w14:textId="1A28705D" w:rsidR="00042F47" w:rsidRPr="00EA09AE" w:rsidRDefault="00EA09AE" w:rsidP="00EC356F">
    <w:pPr>
      <w:pStyle w:val="Zpat"/>
      <w:pBdr>
        <w:top w:val="single" w:sz="4" w:space="1" w:color="auto"/>
      </w:pBdr>
      <w:spacing w:after="0"/>
      <w:rPr>
        <w:rFonts w:ascii="Arial" w:hAnsi="Arial" w:cs="Arial"/>
      </w:rPr>
    </w:pPr>
    <w:r w:rsidRPr="00EA09AE">
      <w:rPr>
        <w:rFonts w:ascii="Arial" w:hAnsi="Arial" w:cs="Arial"/>
      </w:rPr>
      <w:t>13</w:t>
    </w:r>
    <w:r w:rsidR="00042F47" w:rsidRPr="00EA09AE">
      <w:rPr>
        <w:rFonts w:ascii="Arial" w:hAnsi="Arial" w:cs="Arial"/>
      </w:rPr>
      <w:t>.</w:t>
    </w:r>
    <w:r w:rsidR="004064D0" w:rsidRPr="00EA09AE">
      <w:rPr>
        <w:rFonts w:ascii="Arial" w:hAnsi="Arial" w:cs="Arial"/>
      </w:rPr>
      <w:t>3</w:t>
    </w:r>
    <w:r w:rsidR="00042F47" w:rsidRPr="00EA09AE">
      <w:rPr>
        <w:rFonts w:ascii="Arial" w:hAnsi="Arial" w:cs="Arial"/>
      </w:rPr>
      <w:t>.</w:t>
    </w:r>
    <w:r w:rsidR="00B769C2">
      <w:rPr>
        <w:rFonts w:ascii="Arial" w:hAnsi="Arial" w:cs="Arial"/>
      </w:rPr>
      <w:t>1-</w:t>
    </w:r>
    <w:r w:rsidR="00042F47" w:rsidRPr="00EA09AE">
      <w:rPr>
        <w:rFonts w:ascii="Arial" w:hAnsi="Arial" w:cs="Arial"/>
      </w:rPr>
      <w:t>– Majetkoprávní záležitosti – bezúplatné převody nemovitého majetku</w:t>
    </w:r>
    <w:r w:rsidR="00770290" w:rsidRPr="00EA09AE">
      <w:rPr>
        <w:rFonts w:ascii="Arial" w:hAnsi="Arial" w:cs="Arial"/>
      </w:rPr>
      <w:t xml:space="preserve"> </w:t>
    </w:r>
    <w:r w:rsidR="00B769C2">
      <w:rPr>
        <w:rFonts w:ascii="Arial" w:hAnsi="Arial" w:cs="Arial"/>
      </w:rPr>
      <w:t>-dodatek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9FB51" w14:textId="77777777" w:rsidR="00CA40E3" w:rsidRDefault="00CA40E3">
      <w:r>
        <w:separator/>
      </w:r>
    </w:p>
  </w:footnote>
  <w:footnote w:type="continuationSeparator" w:id="0">
    <w:p w14:paraId="7BC57E0B" w14:textId="77777777" w:rsidR="00CA40E3" w:rsidRDefault="00CA4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445CFE"/>
    <w:multiLevelType w:val="hybridMultilevel"/>
    <w:tmpl w:val="E82806D8"/>
    <w:lvl w:ilvl="0" w:tplc="BBE6176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38629E"/>
    <w:multiLevelType w:val="hybridMultilevel"/>
    <w:tmpl w:val="25602036"/>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AE02374"/>
    <w:multiLevelType w:val="hybridMultilevel"/>
    <w:tmpl w:val="A3F203EE"/>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30"/>
  </w:num>
  <w:num w:numId="5">
    <w:abstractNumId w:val="18"/>
  </w:num>
  <w:num w:numId="6">
    <w:abstractNumId w:val="37"/>
  </w:num>
  <w:num w:numId="7">
    <w:abstractNumId w:val="47"/>
  </w:num>
  <w:num w:numId="8">
    <w:abstractNumId w:val="6"/>
  </w:num>
  <w:num w:numId="9">
    <w:abstractNumId w:val="23"/>
  </w:num>
  <w:num w:numId="10">
    <w:abstractNumId w:val="8"/>
  </w:num>
  <w:num w:numId="11">
    <w:abstractNumId w:val="40"/>
  </w:num>
  <w:num w:numId="12">
    <w:abstractNumId w:val="39"/>
  </w:num>
  <w:num w:numId="13">
    <w:abstractNumId w:val="44"/>
  </w:num>
  <w:num w:numId="14">
    <w:abstractNumId w:val="38"/>
  </w:num>
  <w:num w:numId="15">
    <w:abstractNumId w:val="42"/>
  </w:num>
  <w:num w:numId="16">
    <w:abstractNumId w:val="15"/>
  </w:num>
  <w:num w:numId="17">
    <w:abstractNumId w:val="24"/>
  </w:num>
  <w:num w:numId="18">
    <w:abstractNumId w:val="21"/>
  </w:num>
  <w:num w:numId="19">
    <w:abstractNumId w:val="10"/>
  </w:num>
  <w:num w:numId="20">
    <w:abstractNumId w:val="36"/>
  </w:num>
  <w:num w:numId="21">
    <w:abstractNumId w:val="1"/>
  </w:num>
  <w:num w:numId="22">
    <w:abstractNumId w:val="13"/>
  </w:num>
  <w:num w:numId="23">
    <w:abstractNumId w:val="25"/>
  </w:num>
  <w:num w:numId="24">
    <w:abstractNumId w:val="19"/>
  </w:num>
  <w:num w:numId="25">
    <w:abstractNumId w:val="28"/>
  </w:num>
  <w:num w:numId="26">
    <w:abstractNumId w:val="34"/>
  </w:num>
  <w:num w:numId="27">
    <w:abstractNumId w:val="48"/>
  </w:num>
  <w:num w:numId="28">
    <w:abstractNumId w:val="16"/>
  </w:num>
  <w:num w:numId="29">
    <w:abstractNumId w:val="43"/>
  </w:num>
  <w:num w:numId="30">
    <w:abstractNumId w:val="27"/>
  </w:num>
  <w:num w:numId="31">
    <w:abstractNumId w:val="32"/>
  </w:num>
  <w:num w:numId="32">
    <w:abstractNumId w:val="41"/>
  </w:num>
  <w:num w:numId="33">
    <w:abstractNumId w:val="17"/>
  </w:num>
  <w:num w:numId="34">
    <w:abstractNumId w:val="0"/>
  </w:num>
  <w:num w:numId="35">
    <w:abstractNumId w:val="12"/>
  </w:num>
  <w:num w:numId="36">
    <w:abstractNumId w:val="14"/>
  </w:num>
  <w:num w:numId="37">
    <w:abstractNumId w:val="9"/>
  </w:num>
  <w:num w:numId="38">
    <w:abstractNumId w:val="2"/>
  </w:num>
  <w:num w:numId="39">
    <w:abstractNumId w:val="7"/>
  </w:num>
  <w:num w:numId="40">
    <w:abstractNumId w:val="45"/>
  </w:num>
  <w:num w:numId="41">
    <w:abstractNumId w:val="33"/>
  </w:num>
  <w:num w:numId="42">
    <w:abstractNumId w:val="4"/>
  </w:num>
  <w:num w:numId="43">
    <w:abstractNumId w:val="29"/>
  </w:num>
  <w:num w:numId="44">
    <w:abstractNumId w:val="3"/>
  </w:num>
  <w:num w:numId="45">
    <w:abstractNumId w:val="31"/>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6"/>
  </w:num>
  <w:num w:numId="49">
    <w:abstractNumId w:val="46"/>
  </w:num>
  <w:num w:numId="50">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2CB"/>
    <w:rsid w:val="00001828"/>
    <w:rsid w:val="00001C7D"/>
    <w:rsid w:val="00001EE2"/>
    <w:rsid w:val="00001EFC"/>
    <w:rsid w:val="00002427"/>
    <w:rsid w:val="0000260B"/>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3D5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497"/>
    <w:rsid w:val="000967DA"/>
    <w:rsid w:val="00096BAA"/>
    <w:rsid w:val="000A048C"/>
    <w:rsid w:val="000A0A29"/>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5DA"/>
    <w:rsid w:val="000D6EDB"/>
    <w:rsid w:val="000E000C"/>
    <w:rsid w:val="000E11A0"/>
    <w:rsid w:val="000E1C00"/>
    <w:rsid w:val="000E2AAD"/>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FC4"/>
    <w:rsid w:val="00107527"/>
    <w:rsid w:val="001103D6"/>
    <w:rsid w:val="00110771"/>
    <w:rsid w:val="00110B7B"/>
    <w:rsid w:val="00112DBF"/>
    <w:rsid w:val="00115477"/>
    <w:rsid w:val="0011573E"/>
    <w:rsid w:val="00116718"/>
    <w:rsid w:val="00117FEF"/>
    <w:rsid w:val="00120919"/>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37C97"/>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372"/>
    <w:rsid w:val="00166D87"/>
    <w:rsid w:val="00171077"/>
    <w:rsid w:val="00171E0E"/>
    <w:rsid w:val="001728CF"/>
    <w:rsid w:val="00173620"/>
    <w:rsid w:val="0017405E"/>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422"/>
    <w:rsid w:val="001C1859"/>
    <w:rsid w:val="001C1C07"/>
    <w:rsid w:val="001C1F4F"/>
    <w:rsid w:val="001C2808"/>
    <w:rsid w:val="001C2B2B"/>
    <w:rsid w:val="001C301D"/>
    <w:rsid w:val="001C3A4F"/>
    <w:rsid w:val="001C69F8"/>
    <w:rsid w:val="001C78DF"/>
    <w:rsid w:val="001D3D49"/>
    <w:rsid w:val="001D5613"/>
    <w:rsid w:val="001D66B6"/>
    <w:rsid w:val="001D74C6"/>
    <w:rsid w:val="001E0631"/>
    <w:rsid w:val="001E0DDE"/>
    <w:rsid w:val="001E12A5"/>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2C2F"/>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07D6"/>
    <w:rsid w:val="00242291"/>
    <w:rsid w:val="00242F2D"/>
    <w:rsid w:val="00244208"/>
    <w:rsid w:val="002457E1"/>
    <w:rsid w:val="002468C4"/>
    <w:rsid w:val="002473AE"/>
    <w:rsid w:val="0025004C"/>
    <w:rsid w:val="0025049D"/>
    <w:rsid w:val="0025138E"/>
    <w:rsid w:val="002515C2"/>
    <w:rsid w:val="00251A94"/>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D5B"/>
    <w:rsid w:val="0028627E"/>
    <w:rsid w:val="00286F91"/>
    <w:rsid w:val="00290498"/>
    <w:rsid w:val="00290573"/>
    <w:rsid w:val="00290BED"/>
    <w:rsid w:val="00293C28"/>
    <w:rsid w:val="00295D67"/>
    <w:rsid w:val="0029722D"/>
    <w:rsid w:val="002A0549"/>
    <w:rsid w:val="002A238F"/>
    <w:rsid w:val="002A3BB7"/>
    <w:rsid w:val="002A4D7E"/>
    <w:rsid w:val="002A55CE"/>
    <w:rsid w:val="002A59B0"/>
    <w:rsid w:val="002A5DB8"/>
    <w:rsid w:val="002A68BE"/>
    <w:rsid w:val="002A693A"/>
    <w:rsid w:val="002B2C5E"/>
    <w:rsid w:val="002B2FF3"/>
    <w:rsid w:val="002B306E"/>
    <w:rsid w:val="002B4281"/>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D7ED6"/>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0DA2"/>
    <w:rsid w:val="00351E98"/>
    <w:rsid w:val="00352CC0"/>
    <w:rsid w:val="0035304A"/>
    <w:rsid w:val="00353259"/>
    <w:rsid w:val="003533DE"/>
    <w:rsid w:val="00353E31"/>
    <w:rsid w:val="00354A15"/>
    <w:rsid w:val="0035538F"/>
    <w:rsid w:val="003554B0"/>
    <w:rsid w:val="00355B6F"/>
    <w:rsid w:val="00356E1C"/>
    <w:rsid w:val="003604F6"/>
    <w:rsid w:val="00362155"/>
    <w:rsid w:val="003622E9"/>
    <w:rsid w:val="00362868"/>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F9C"/>
    <w:rsid w:val="00391165"/>
    <w:rsid w:val="00391D6D"/>
    <w:rsid w:val="003932C3"/>
    <w:rsid w:val="003933A1"/>
    <w:rsid w:val="00393FAC"/>
    <w:rsid w:val="00394902"/>
    <w:rsid w:val="00395350"/>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293"/>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7A11"/>
    <w:rsid w:val="004111B2"/>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2FE4"/>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1EB2"/>
    <w:rsid w:val="004C4168"/>
    <w:rsid w:val="004C4854"/>
    <w:rsid w:val="004C6631"/>
    <w:rsid w:val="004C7C26"/>
    <w:rsid w:val="004D05DD"/>
    <w:rsid w:val="004D0754"/>
    <w:rsid w:val="004D1B2A"/>
    <w:rsid w:val="004D1E1B"/>
    <w:rsid w:val="004D25E4"/>
    <w:rsid w:val="004D3EA7"/>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3AEC"/>
    <w:rsid w:val="00513EE3"/>
    <w:rsid w:val="00514267"/>
    <w:rsid w:val="005164E7"/>
    <w:rsid w:val="00517AE7"/>
    <w:rsid w:val="005215E2"/>
    <w:rsid w:val="00522DC9"/>
    <w:rsid w:val="0052324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0BC3"/>
    <w:rsid w:val="0058120A"/>
    <w:rsid w:val="00581D12"/>
    <w:rsid w:val="0058215A"/>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0BBE"/>
    <w:rsid w:val="005C101E"/>
    <w:rsid w:val="005C132D"/>
    <w:rsid w:val="005C1839"/>
    <w:rsid w:val="005C1E14"/>
    <w:rsid w:val="005C2891"/>
    <w:rsid w:val="005C47AF"/>
    <w:rsid w:val="005C70B0"/>
    <w:rsid w:val="005C7520"/>
    <w:rsid w:val="005C7CE5"/>
    <w:rsid w:val="005C7EC5"/>
    <w:rsid w:val="005D1871"/>
    <w:rsid w:val="005D2A06"/>
    <w:rsid w:val="005D4A5F"/>
    <w:rsid w:val="005D581A"/>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526"/>
    <w:rsid w:val="005F5B81"/>
    <w:rsid w:val="005F5E40"/>
    <w:rsid w:val="005F737C"/>
    <w:rsid w:val="00602586"/>
    <w:rsid w:val="00602CEF"/>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29"/>
    <w:rsid w:val="006340BB"/>
    <w:rsid w:val="0063414E"/>
    <w:rsid w:val="00634253"/>
    <w:rsid w:val="006370A2"/>
    <w:rsid w:val="00641B0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1AA"/>
    <w:rsid w:val="00663616"/>
    <w:rsid w:val="0066363B"/>
    <w:rsid w:val="0066689D"/>
    <w:rsid w:val="0066709D"/>
    <w:rsid w:val="006701C4"/>
    <w:rsid w:val="00670672"/>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641B"/>
    <w:rsid w:val="006D7301"/>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77EBB"/>
    <w:rsid w:val="00780D57"/>
    <w:rsid w:val="0078285F"/>
    <w:rsid w:val="00783C14"/>
    <w:rsid w:val="007853AD"/>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C6AF2"/>
    <w:rsid w:val="007D4CEA"/>
    <w:rsid w:val="007D4FFF"/>
    <w:rsid w:val="007D579C"/>
    <w:rsid w:val="007E05FC"/>
    <w:rsid w:val="007E1BB9"/>
    <w:rsid w:val="007E408B"/>
    <w:rsid w:val="007E4322"/>
    <w:rsid w:val="007E444B"/>
    <w:rsid w:val="007E542F"/>
    <w:rsid w:val="007E58D7"/>
    <w:rsid w:val="007E6A53"/>
    <w:rsid w:val="007E7002"/>
    <w:rsid w:val="007E7D3A"/>
    <w:rsid w:val="007E7DFD"/>
    <w:rsid w:val="007F0884"/>
    <w:rsid w:val="007F176A"/>
    <w:rsid w:val="007F189B"/>
    <w:rsid w:val="007F45C9"/>
    <w:rsid w:val="007F4704"/>
    <w:rsid w:val="007F5396"/>
    <w:rsid w:val="007F5A06"/>
    <w:rsid w:val="007F709B"/>
    <w:rsid w:val="007F72EE"/>
    <w:rsid w:val="007F7E25"/>
    <w:rsid w:val="0080072A"/>
    <w:rsid w:val="008022F0"/>
    <w:rsid w:val="008023D6"/>
    <w:rsid w:val="008025E9"/>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5AB7"/>
    <w:rsid w:val="00836DEA"/>
    <w:rsid w:val="0083714B"/>
    <w:rsid w:val="00840592"/>
    <w:rsid w:val="00840A17"/>
    <w:rsid w:val="00840DE1"/>
    <w:rsid w:val="00844FC0"/>
    <w:rsid w:val="0084516E"/>
    <w:rsid w:val="00847232"/>
    <w:rsid w:val="00847393"/>
    <w:rsid w:val="008474DA"/>
    <w:rsid w:val="0085012C"/>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8A6"/>
    <w:rsid w:val="00875DE5"/>
    <w:rsid w:val="008760BB"/>
    <w:rsid w:val="00876ACC"/>
    <w:rsid w:val="00876BEF"/>
    <w:rsid w:val="00877C12"/>
    <w:rsid w:val="008804BE"/>
    <w:rsid w:val="00881F81"/>
    <w:rsid w:val="00882026"/>
    <w:rsid w:val="0088278F"/>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5DCE"/>
    <w:rsid w:val="00967751"/>
    <w:rsid w:val="0097014D"/>
    <w:rsid w:val="009705AA"/>
    <w:rsid w:val="00971A32"/>
    <w:rsid w:val="00971C60"/>
    <w:rsid w:val="00971E28"/>
    <w:rsid w:val="00972422"/>
    <w:rsid w:val="0097332C"/>
    <w:rsid w:val="00974415"/>
    <w:rsid w:val="00974BCE"/>
    <w:rsid w:val="00974D2E"/>
    <w:rsid w:val="00974DA5"/>
    <w:rsid w:val="0097549B"/>
    <w:rsid w:val="00976575"/>
    <w:rsid w:val="009804FD"/>
    <w:rsid w:val="009806A5"/>
    <w:rsid w:val="0098124C"/>
    <w:rsid w:val="009816AB"/>
    <w:rsid w:val="00982BB2"/>
    <w:rsid w:val="00982CC4"/>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813"/>
    <w:rsid w:val="009D3BC2"/>
    <w:rsid w:val="009D3DF1"/>
    <w:rsid w:val="009D4006"/>
    <w:rsid w:val="009D405C"/>
    <w:rsid w:val="009D43B4"/>
    <w:rsid w:val="009D460D"/>
    <w:rsid w:val="009D54F9"/>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E74F0"/>
    <w:rsid w:val="009F103B"/>
    <w:rsid w:val="009F1523"/>
    <w:rsid w:val="009F26AE"/>
    <w:rsid w:val="009F2AD8"/>
    <w:rsid w:val="009F2DAA"/>
    <w:rsid w:val="009F2F07"/>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D96"/>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6B2D"/>
    <w:rsid w:val="00A1724F"/>
    <w:rsid w:val="00A17855"/>
    <w:rsid w:val="00A20B7E"/>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27C3"/>
    <w:rsid w:val="00A32A67"/>
    <w:rsid w:val="00A32B21"/>
    <w:rsid w:val="00A32D08"/>
    <w:rsid w:val="00A32F41"/>
    <w:rsid w:val="00A33261"/>
    <w:rsid w:val="00A33352"/>
    <w:rsid w:val="00A33B25"/>
    <w:rsid w:val="00A41833"/>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2EF6"/>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03A2"/>
    <w:rsid w:val="00AB15CA"/>
    <w:rsid w:val="00AB21BC"/>
    <w:rsid w:val="00AB33CA"/>
    <w:rsid w:val="00AB3510"/>
    <w:rsid w:val="00AB4245"/>
    <w:rsid w:val="00AB586D"/>
    <w:rsid w:val="00AB65A5"/>
    <w:rsid w:val="00AB6B2C"/>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8A0"/>
    <w:rsid w:val="00B211CF"/>
    <w:rsid w:val="00B2186A"/>
    <w:rsid w:val="00B22703"/>
    <w:rsid w:val="00B2472A"/>
    <w:rsid w:val="00B249A3"/>
    <w:rsid w:val="00B25C51"/>
    <w:rsid w:val="00B25EA5"/>
    <w:rsid w:val="00B2605B"/>
    <w:rsid w:val="00B26766"/>
    <w:rsid w:val="00B30CEA"/>
    <w:rsid w:val="00B32488"/>
    <w:rsid w:val="00B325D3"/>
    <w:rsid w:val="00B325E3"/>
    <w:rsid w:val="00B3343B"/>
    <w:rsid w:val="00B3399B"/>
    <w:rsid w:val="00B340AC"/>
    <w:rsid w:val="00B34239"/>
    <w:rsid w:val="00B346AE"/>
    <w:rsid w:val="00B3486A"/>
    <w:rsid w:val="00B358D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80E"/>
    <w:rsid w:val="00B63026"/>
    <w:rsid w:val="00B63E5A"/>
    <w:rsid w:val="00B64090"/>
    <w:rsid w:val="00B6504D"/>
    <w:rsid w:val="00B65817"/>
    <w:rsid w:val="00B65F7D"/>
    <w:rsid w:val="00B65FBA"/>
    <w:rsid w:val="00B67EE2"/>
    <w:rsid w:val="00B713E3"/>
    <w:rsid w:val="00B71679"/>
    <w:rsid w:val="00B75164"/>
    <w:rsid w:val="00B769C2"/>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397C"/>
    <w:rsid w:val="00B95EFB"/>
    <w:rsid w:val="00BA0294"/>
    <w:rsid w:val="00BA0E62"/>
    <w:rsid w:val="00BA1795"/>
    <w:rsid w:val="00BA2842"/>
    <w:rsid w:val="00BA3034"/>
    <w:rsid w:val="00BA5EA6"/>
    <w:rsid w:val="00BA68A9"/>
    <w:rsid w:val="00BA75EC"/>
    <w:rsid w:val="00BA7E91"/>
    <w:rsid w:val="00BB316E"/>
    <w:rsid w:val="00BB31FB"/>
    <w:rsid w:val="00BB3AA5"/>
    <w:rsid w:val="00BB47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B89"/>
    <w:rsid w:val="00C05BD3"/>
    <w:rsid w:val="00C060C7"/>
    <w:rsid w:val="00C072E5"/>
    <w:rsid w:val="00C10818"/>
    <w:rsid w:val="00C11204"/>
    <w:rsid w:val="00C11E46"/>
    <w:rsid w:val="00C1293C"/>
    <w:rsid w:val="00C12B58"/>
    <w:rsid w:val="00C164EE"/>
    <w:rsid w:val="00C17AB9"/>
    <w:rsid w:val="00C17F4D"/>
    <w:rsid w:val="00C20248"/>
    <w:rsid w:val="00C206B4"/>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1C75"/>
    <w:rsid w:val="00C4278E"/>
    <w:rsid w:val="00C42AA0"/>
    <w:rsid w:val="00C42FB1"/>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3947"/>
    <w:rsid w:val="00C84155"/>
    <w:rsid w:val="00C841A0"/>
    <w:rsid w:val="00C84384"/>
    <w:rsid w:val="00C85574"/>
    <w:rsid w:val="00C86900"/>
    <w:rsid w:val="00C90B65"/>
    <w:rsid w:val="00C92D0D"/>
    <w:rsid w:val="00C92DEC"/>
    <w:rsid w:val="00C934BE"/>
    <w:rsid w:val="00C949FB"/>
    <w:rsid w:val="00C9509E"/>
    <w:rsid w:val="00C951CD"/>
    <w:rsid w:val="00C97170"/>
    <w:rsid w:val="00C97579"/>
    <w:rsid w:val="00CA0131"/>
    <w:rsid w:val="00CA12F6"/>
    <w:rsid w:val="00CA268D"/>
    <w:rsid w:val="00CA35EB"/>
    <w:rsid w:val="00CA391F"/>
    <w:rsid w:val="00CA40E3"/>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6C9D"/>
    <w:rsid w:val="00CE79C9"/>
    <w:rsid w:val="00CE7B38"/>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69F"/>
    <w:rsid w:val="00D20C82"/>
    <w:rsid w:val="00D218C3"/>
    <w:rsid w:val="00D2230A"/>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1D79"/>
    <w:rsid w:val="00D638B4"/>
    <w:rsid w:val="00D63EE4"/>
    <w:rsid w:val="00D72121"/>
    <w:rsid w:val="00D72CE9"/>
    <w:rsid w:val="00D7319C"/>
    <w:rsid w:val="00D73221"/>
    <w:rsid w:val="00D73A8E"/>
    <w:rsid w:val="00D73C7A"/>
    <w:rsid w:val="00D75C49"/>
    <w:rsid w:val="00D76E44"/>
    <w:rsid w:val="00D77D09"/>
    <w:rsid w:val="00D805DA"/>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DF79C0"/>
    <w:rsid w:val="00E00237"/>
    <w:rsid w:val="00E01335"/>
    <w:rsid w:val="00E014B8"/>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BBB"/>
    <w:rsid w:val="00E53266"/>
    <w:rsid w:val="00E532B7"/>
    <w:rsid w:val="00E5352C"/>
    <w:rsid w:val="00E55099"/>
    <w:rsid w:val="00E561BA"/>
    <w:rsid w:val="00E56D17"/>
    <w:rsid w:val="00E57C55"/>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9AE"/>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A1F"/>
    <w:rsid w:val="00EC0D71"/>
    <w:rsid w:val="00EC279C"/>
    <w:rsid w:val="00EC2C99"/>
    <w:rsid w:val="00EC356F"/>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1EE"/>
    <w:rsid w:val="00F01938"/>
    <w:rsid w:val="00F02145"/>
    <w:rsid w:val="00F02966"/>
    <w:rsid w:val="00F0473F"/>
    <w:rsid w:val="00F07374"/>
    <w:rsid w:val="00F07969"/>
    <w:rsid w:val="00F113E6"/>
    <w:rsid w:val="00F11BA4"/>
    <w:rsid w:val="00F12A38"/>
    <w:rsid w:val="00F12B6C"/>
    <w:rsid w:val="00F13511"/>
    <w:rsid w:val="00F136B5"/>
    <w:rsid w:val="00F1416C"/>
    <w:rsid w:val="00F14460"/>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5D3A"/>
    <w:rsid w:val="00F57F2A"/>
    <w:rsid w:val="00F60648"/>
    <w:rsid w:val="00F63283"/>
    <w:rsid w:val="00F63690"/>
    <w:rsid w:val="00F63F05"/>
    <w:rsid w:val="00F66694"/>
    <w:rsid w:val="00F6718D"/>
    <w:rsid w:val="00F71FAE"/>
    <w:rsid w:val="00F725F5"/>
    <w:rsid w:val="00F72C79"/>
    <w:rsid w:val="00F72E0A"/>
    <w:rsid w:val="00F7350A"/>
    <w:rsid w:val="00F738A6"/>
    <w:rsid w:val="00F741B3"/>
    <w:rsid w:val="00F7451F"/>
    <w:rsid w:val="00F74FAE"/>
    <w:rsid w:val="00F8004E"/>
    <w:rsid w:val="00F80F18"/>
    <w:rsid w:val="00F811CE"/>
    <w:rsid w:val="00F81648"/>
    <w:rsid w:val="00F82BBC"/>
    <w:rsid w:val="00F83E11"/>
    <w:rsid w:val="00F8452B"/>
    <w:rsid w:val="00F85ECC"/>
    <w:rsid w:val="00F860AF"/>
    <w:rsid w:val="00F8640A"/>
    <w:rsid w:val="00F86910"/>
    <w:rsid w:val="00F86E16"/>
    <w:rsid w:val="00F9020D"/>
    <w:rsid w:val="00F91690"/>
    <w:rsid w:val="00F922A3"/>
    <w:rsid w:val="00F92D7F"/>
    <w:rsid w:val="00F9311B"/>
    <w:rsid w:val="00F93626"/>
    <w:rsid w:val="00F93C1E"/>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0CB1"/>
    <w:rsid w:val="00FE1087"/>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81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9D381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D3813"/>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Default">
    <w:name w:val="Default"/>
    <w:rsid w:val="00F55D3A"/>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1BF7-D8E0-4EDF-9DDC-A2889FA16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3.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 ds:uri="13048a0b-966b-41fa-8baa-e0d8ecb4dd93"/>
  </ds:schemaRefs>
</ds:datastoreItem>
</file>

<file path=customXml/itemProps4.xml><?xml version="1.0" encoding="utf-8"?>
<ds:datastoreItem xmlns:ds="http://schemas.openxmlformats.org/officeDocument/2006/customXml" ds:itemID="{B842D48F-FF65-4AE0-8092-FBA48D71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3440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2022-12-06T06:10:00Z</cp:lastPrinted>
  <dcterms:created xsi:type="dcterms:W3CDTF">2022-12-06T06:10:00Z</dcterms:created>
  <dcterms:modified xsi:type="dcterms:W3CDTF">2022-12-06T06:10:00Z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