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Kč. 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:rsidR="003F320A" w:rsidRDefault="00C159D4" w:rsidP="00C159D4">
      <w:pPr>
        <w:pStyle w:val="Zkladntextodsazendek"/>
        <w:ind w:left="0"/>
        <w:rPr>
          <w:b/>
        </w:rPr>
      </w:pPr>
      <w:r w:rsidRPr="00CA7FC1">
        <w:rPr>
          <w:b/>
        </w:rPr>
        <w:t xml:space="preserve">Olomoucký kraj </w:t>
      </w:r>
      <w:r w:rsidRPr="00183623">
        <w:t>v průběhu roku</w:t>
      </w:r>
      <w:r w:rsidRPr="00CA7FC1">
        <w:rPr>
          <w:b/>
        </w:rPr>
        <w:t xml:space="preserve"> 2021 načerpal</w:t>
      </w:r>
      <w:r>
        <w:t xml:space="preserve"> ve třech tranších celkem </w:t>
      </w:r>
      <w:r w:rsidRPr="00CA7FC1">
        <w:rPr>
          <w:b/>
        </w:rPr>
        <w:t>300 000 000 Kč</w:t>
      </w:r>
      <w:r w:rsidR="00183623">
        <w:rPr>
          <w:b/>
        </w:rPr>
        <w:t xml:space="preserve">, </w:t>
      </w:r>
      <w:r w:rsidR="00183623" w:rsidRPr="00183623">
        <w:t>provedl</w:t>
      </w:r>
      <w:r w:rsidR="00183623">
        <w:rPr>
          <w:b/>
        </w:rPr>
        <w:t xml:space="preserve"> splátky </w:t>
      </w:r>
      <w:r w:rsidR="00183623" w:rsidRPr="00183623">
        <w:t>revolvingového úvěru</w:t>
      </w:r>
      <w:r w:rsidRPr="00CA7FC1">
        <w:t xml:space="preserve"> na financování oprav, investic a projektů z přijatých dotací a nevyužitých načerpaných prostředků v celkové výši </w:t>
      </w:r>
      <w:r w:rsidRPr="00CA7FC1">
        <w:rPr>
          <w:b/>
        </w:rPr>
        <w:t>163 148 010,74 Kč</w:t>
      </w:r>
      <w:r w:rsidR="00183623">
        <w:t xml:space="preserve">, </w:t>
      </w:r>
      <w:r w:rsidR="00183623">
        <w:br/>
        <w:t xml:space="preserve">k 31. 12. 2021 zbývala </w:t>
      </w:r>
      <w:r w:rsidR="00183623" w:rsidRPr="00183623">
        <w:rPr>
          <w:b/>
        </w:rPr>
        <w:t>ke splacení</w:t>
      </w:r>
      <w:r w:rsidR="00183623">
        <w:t xml:space="preserve"> částka ve výši </w:t>
      </w:r>
      <w:r w:rsidR="00183623" w:rsidRPr="00183623">
        <w:rPr>
          <w:b/>
        </w:rPr>
        <w:t>136 851 989,26 Kč</w:t>
      </w:r>
      <w:r w:rsidR="00183623">
        <w:t xml:space="preserve">. </w:t>
      </w:r>
    </w:p>
    <w:p w:rsidR="00183623" w:rsidRDefault="00183623" w:rsidP="00375CFA">
      <w:pPr>
        <w:pStyle w:val="Zkladntextodsazendek"/>
        <w:ind w:left="0"/>
        <w:rPr>
          <w:rFonts w:cs="Arial"/>
          <w:b/>
          <w:szCs w:val="24"/>
        </w:rPr>
      </w:pPr>
    </w:p>
    <w:p w:rsidR="00C159D4" w:rsidRPr="00FB4E7D" w:rsidRDefault="00A109FB" w:rsidP="00375CFA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C159D4" w:rsidRPr="00FB4E7D">
        <w:rPr>
          <w:rFonts w:cs="Arial"/>
          <w:szCs w:val="24"/>
        </w:rPr>
        <w:t xml:space="preserve">ktuálně Olomouckému kraji zůstává </w:t>
      </w:r>
      <w:r w:rsidR="00C159D4" w:rsidRPr="00FB4E7D">
        <w:rPr>
          <w:rFonts w:cs="Arial"/>
          <w:b/>
          <w:szCs w:val="24"/>
        </w:rPr>
        <w:t>ke splacení</w:t>
      </w:r>
      <w:r w:rsidR="00C159D4" w:rsidRPr="00FB4E7D">
        <w:rPr>
          <w:rFonts w:cs="Arial"/>
          <w:szCs w:val="24"/>
        </w:rPr>
        <w:t xml:space="preserve"> částka ve výši </w:t>
      </w:r>
      <w:r w:rsidR="00617BB1">
        <w:rPr>
          <w:rFonts w:cs="Arial"/>
          <w:b/>
          <w:szCs w:val="24"/>
        </w:rPr>
        <w:t>464 486 388,93</w:t>
      </w:r>
      <w:r w:rsidR="00C159D4" w:rsidRPr="00FB4E7D">
        <w:rPr>
          <w:rFonts w:cs="Arial"/>
          <w:b/>
          <w:szCs w:val="24"/>
        </w:rPr>
        <w:t xml:space="preserve"> Kč</w:t>
      </w:r>
      <w:r w:rsidR="00C159D4" w:rsidRPr="00FB4E7D">
        <w:rPr>
          <w:rFonts w:cs="Arial"/>
          <w:szCs w:val="24"/>
        </w:rPr>
        <w:t>.</w:t>
      </w:r>
      <w:r w:rsidR="00C159D4" w:rsidRPr="00FB4E7D">
        <w:rPr>
          <w:rFonts w:cs="Arial"/>
          <w:b/>
          <w:szCs w:val="24"/>
        </w:rPr>
        <w:t xml:space="preserve"> </w:t>
      </w:r>
    </w:p>
    <w:p w:rsidR="00375CFA" w:rsidRDefault="00375CFA" w:rsidP="008A0D0B">
      <w:pPr>
        <w:pStyle w:val="Zkladntextodsazendek"/>
        <w:spacing w:after="0"/>
        <w:ind w:left="0"/>
      </w:pPr>
    </w:p>
    <w:p w:rsidR="00CA02E2" w:rsidRPr="00183623" w:rsidRDefault="008A0D0B" w:rsidP="008A0D0B">
      <w:pPr>
        <w:pStyle w:val="Zkladntextodsazendek"/>
        <w:spacing w:after="0"/>
        <w:ind w:left="0"/>
        <w:rPr>
          <w:b/>
        </w:rPr>
      </w:pPr>
      <w:r w:rsidRPr="00183623">
        <w:rPr>
          <w:b/>
        </w:rPr>
        <w:t xml:space="preserve">Na základě </w:t>
      </w:r>
      <w:r w:rsidR="00183623">
        <w:rPr>
          <w:b/>
        </w:rPr>
        <w:t>S</w:t>
      </w:r>
      <w:r w:rsidRPr="00183623">
        <w:rPr>
          <w:b/>
        </w:rPr>
        <w:t xml:space="preserve">mlouvy o revolvingovém úvěru na financování oprav, investic a projektů je Olomoucký kraj povinen předfinancovanou dotaci </w:t>
      </w:r>
      <w:r w:rsidR="00183623" w:rsidRPr="00183623">
        <w:rPr>
          <w:b/>
        </w:rPr>
        <w:t xml:space="preserve">použít na splátku úvěru a to </w:t>
      </w:r>
      <w:r w:rsidR="00183623">
        <w:rPr>
          <w:b/>
        </w:rPr>
        <w:t>vždy nejpozději do</w:t>
      </w:r>
      <w:r w:rsidR="00183623" w:rsidRPr="00183623">
        <w:rPr>
          <w:b/>
        </w:rPr>
        <w:t xml:space="preserve"> 30</w:t>
      </w:r>
      <w:r w:rsidR="00183623">
        <w:rPr>
          <w:b/>
        </w:rPr>
        <w:t xml:space="preserve"> kalendářních</w:t>
      </w:r>
      <w:r w:rsidR="00183623" w:rsidRPr="00183623">
        <w:rPr>
          <w:b/>
        </w:rPr>
        <w:t xml:space="preserve"> dnů po obdržení dotace na bankovní účet. Porušení podmínek smlouvy může znamenat vypovězení Smlouvy o revolvingovém úvěru ze strany Komerční banky.</w:t>
      </w:r>
    </w:p>
    <w:p w:rsidR="008A0D0B" w:rsidRPr="0060478A" w:rsidRDefault="008A0D0B" w:rsidP="00BF394A">
      <w:pPr>
        <w:pStyle w:val="Zkladntextodsazendek"/>
        <w:spacing w:after="0"/>
        <w:ind w:left="0"/>
        <w:rPr>
          <w:sz w:val="8"/>
          <w:szCs w:val="8"/>
        </w:rPr>
      </w:pPr>
    </w:p>
    <w:p w:rsidR="003F320A" w:rsidRDefault="003F320A" w:rsidP="006C0024">
      <w:pPr>
        <w:pStyle w:val="Zkladntextodsazendek"/>
        <w:spacing w:after="0"/>
        <w:ind w:left="0"/>
      </w:pPr>
    </w:p>
    <w:p w:rsidR="00E15BAE" w:rsidRDefault="005D416A" w:rsidP="006C0024">
      <w:pPr>
        <w:pStyle w:val="Zkladntextodsazendek"/>
        <w:spacing w:after="0"/>
        <w:ind w:left="0"/>
      </w:pPr>
      <w:r>
        <w:t>Z obdržen</w:t>
      </w:r>
      <w:r w:rsidR="00217EE2">
        <w:t>ých</w:t>
      </w:r>
      <w:r>
        <w:t xml:space="preserve"> dotac</w:t>
      </w:r>
      <w:r w:rsidR="00217EE2">
        <w:t>í</w:t>
      </w:r>
      <w:r>
        <w:t xml:space="preserve"> provede </w:t>
      </w:r>
      <w:r w:rsidR="00BF394A">
        <w:t>Olomoucký kraj</w:t>
      </w:r>
      <w:r>
        <w:t xml:space="preserve"> splátk</w:t>
      </w:r>
      <w:r w:rsidR="00695248">
        <w:t>y</w:t>
      </w:r>
      <w:r>
        <w:t xml:space="preserve"> u následující</w:t>
      </w:r>
      <w:r w:rsidR="00217EE2">
        <w:t>c</w:t>
      </w:r>
      <w:r w:rsidR="00695248">
        <w:t>h</w:t>
      </w:r>
      <w:r>
        <w:t xml:space="preserve"> projekt</w:t>
      </w:r>
      <w:r w:rsidR="00217EE2">
        <w:t>ů</w:t>
      </w:r>
      <w:r w:rsidR="00E15BAE">
        <w:t>:</w:t>
      </w:r>
    </w:p>
    <w:p w:rsidR="0038698B" w:rsidRDefault="0038698B" w:rsidP="006C0024">
      <w:pPr>
        <w:pStyle w:val="Zkladntextodsazendek"/>
        <w:spacing w:after="0"/>
        <w:ind w:left="0"/>
      </w:pPr>
    </w:p>
    <w:p w:rsidR="0038698B" w:rsidRDefault="0038698B" w:rsidP="0038698B">
      <w:pPr>
        <w:pStyle w:val="Zkladntextodsazendek"/>
        <w:spacing w:after="0"/>
        <w:ind w:left="0"/>
        <w:rPr>
          <w:b/>
          <w:u w:val="single"/>
        </w:rPr>
      </w:pPr>
      <w:r>
        <w:rPr>
          <w:b/>
          <w:u w:val="single"/>
        </w:rPr>
        <w:t>1</w:t>
      </w:r>
      <w:r>
        <w:rPr>
          <w:b/>
          <w:u w:val="single"/>
        </w:rPr>
        <w:t>3</w:t>
      </w:r>
      <w:r w:rsidRPr="002509EE">
        <w:rPr>
          <w:b/>
          <w:u w:val="single"/>
        </w:rPr>
        <w:t>. splátka</w:t>
      </w:r>
    </w:p>
    <w:p w:rsidR="0038698B" w:rsidRDefault="0038698B" w:rsidP="006C0024">
      <w:pPr>
        <w:pStyle w:val="Zkladntextodsazendek"/>
        <w:spacing w:after="0"/>
        <w:ind w:left="0"/>
      </w:pPr>
    </w:p>
    <w:p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:rsidR="006C0024" w:rsidRPr="006C0024" w:rsidRDefault="006C0024" w:rsidP="006C0024">
      <w:pPr>
        <w:pStyle w:val="Zkladntextodsazendek"/>
        <w:spacing w:after="0"/>
      </w:pPr>
    </w:p>
    <w:p w:rsidR="00FE0205" w:rsidRDefault="006E470D" w:rsidP="006E470D">
      <w:pPr>
        <w:pStyle w:val="Zkladntextodsazendek"/>
        <w:numPr>
          <w:ilvl w:val="0"/>
          <w:numId w:val="5"/>
        </w:numPr>
        <w:spacing w:after="0"/>
      </w:pPr>
      <w:r w:rsidRPr="006E470D">
        <w:rPr>
          <w:b/>
        </w:rPr>
        <w:t>II/449 MÚK Unčovice - Litovel, úseky A, C, okružní křižovatka</w:t>
      </w:r>
      <w:r>
        <w:rPr>
          <w:b/>
        </w:rPr>
        <w:t xml:space="preserve"> </w:t>
      </w:r>
      <w:r w:rsidR="00E15BAE">
        <w:t xml:space="preserve">ve výši </w:t>
      </w:r>
      <w:r>
        <w:t>20 018 755,50</w:t>
      </w:r>
      <w:r w:rsidR="00E15BAE">
        <w:t xml:space="preserve"> Kč. </w:t>
      </w:r>
      <w:r w:rsidR="00FB4E7D">
        <w:t xml:space="preserve">Celá </w:t>
      </w:r>
      <w:r w:rsidR="00FB4E7D" w:rsidRPr="00FB4E7D">
        <w:t>č</w:t>
      </w:r>
      <w:r w:rsidR="00D62ED4" w:rsidRPr="00FB4E7D">
        <w:t xml:space="preserve">ástka ve výši </w:t>
      </w:r>
      <w:r>
        <w:t>20 018 755,50</w:t>
      </w:r>
      <w:r w:rsidR="00D62ED4" w:rsidRPr="00FB4E7D">
        <w:t xml:space="preserve"> Kč bude použita na jeho splacení. </w:t>
      </w:r>
    </w:p>
    <w:p w:rsidR="00217EE2" w:rsidRDefault="00217EE2" w:rsidP="00217EE2">
      <w:pPr>
        <w:pStyle w:val="Zkladntextodsazendek"/>
        <w:spacing w:after="0"/>
      </w:pPr>
    </w:p>
    <w:p w:rsidR="00217EE2" w:rsidRDefault="00217EE2" w:rsidP="00217EE2">
      <w:pPr>
        <w:pStyle w:val="Zkladntextodsazendek"/>
        <w:numPr>
          <w:ilvl w:val="0"/>
          <w:numId w:val="5"/>
        </w:numPr>
        <w:spacing w:after="0"/>
      </w:pPr>
      <w:r w:rsidRPr="00217EE2">
        <w:rPr>
          <w:b/>
        </w:rPr>
        <w:t xml:space="preserve">Domov Alfreda </w:t>
      </w:r>
      <w:proofErr w:type="spellStart"/>
      <w:r w:rsidRPr="00217EE2">
        <w:rPr>
          <w:b/>
        </w:rPr>
        <w:t>Skeneho</w:t>
      </w:r>
      <w:proofErr w:type="spellEnd"/>
      <w:r w:rsidRPr="00217EE2">
        <w:rPr>
          <w:b/>
        </w:rPr>
        <w:t xml:space="preserve"> Pavlovice u Přerova, příspěvková organizace - Stavební úpravy pokojů a sociálních zařízení - budova Zámku</w:t>
      </w:r>
      <w:r>
        <w:t xml:space="preserve"> ve výši 8 360 663,02 Kč. Částka ve výši 986 025,85 Kč byla předfinancována z výše uvedeného úvěru a bude použita na jeho splacení. Zbylá částka ve výši 7 374 637,17 Kč byla předfinancována z rozpočtu Olomouckého kraje a nemůže být použita na splátku revolvingového úvěru a bude tedy zapojena do rezervy Olomouckého kraje.</w:t>
      </w:r>
    </w:p>
    <w:p w:rsidR="00695248" w:rsidRDefault="00695248" w:rsidP="00695248">
      <w:pPr>
        <w:pStyle w:val="Zkladntextodsazendek"/>
        <w:spacing w:after="0"/>
      </w:pPr>
    </w:p>
    <w:p w:rsidR="0038698B" w:rsidRDefault="0038698B" w:rsidP="0038698B">
      <w:pPr>
        <w:pStyle w:val="Zkladntextodsazendek"/>
        <w:ind w:left="0"/>
        <w:rPr>
          <w:b/>
        </w:rPr>
      </w:pPr>
      <w:r>
        <w:rPr>
          <w:b/>
        </w:rPr>
        <w:t>Rada Olomouckého kraje schválila 1</w:t>
      </w:r>
      <w:r>
        <w:rPr>
          <w:b/>
        </w:rPr>
        <w:t>3</w:t>
      </w:r>
      <w:r>
        <w:rPr>
          <w:b/>
        </w:rPr>
        <w:t>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</w:t>
      </w:r>
      <w:r>
        <w:rPr>
          <w:b/>
        </w:rPr>
        <w:t>21 004 781,35</w:t>
      </w:r>
      <w:r w:rsidRPr="00FB4E7D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t>5</w:t>
      </w:r>
      <w:r>
        <w:rPr>
          <w:b/>
        </w:rPr>
        <w:t>. 1</w:t>
      </w:r>
      <w:r>
        <w:rPr>
          <w:b/>
        </w:rPr>
        <w:t>2</w:t>
      </w:r>
      <w:r>
        <w:rPr>
          <w:b/>
        </w:rPr>
        <w:t>. 2022.</w:t>
      </w:r>
    </w:p>
    <w:p w:rsidR="00695248" w:rsidRDefault="00695248" w:rsidP="00695248">
      <w:pPr>
        <w:pStyle w:val="Zkladntextodsazendek"/>
        <w:spacing w:after="0"/>
      </w:pPr>
    </w:p>
    <w:p w:rsidR="006C0024" w:rsidRDefault="006C0024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E13E16" w:rsidRDefault="00E13E16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E13E16" w:rsidRPr="002614EA" w:rsidRDefault="00E13E16" w:rsidP="00E13E16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 xml:space="preserve">- </w:t>
      </w:r>
      <w:r w:rsidR="00F147CB">
        <w:rPr>
          <w:rFonts w:ascii="Arial" w:hAnsi="Arial" w:cs="Arial"/>
        </w:rPr>
        <w:t>Zpráva k DZ_příloha č. 01</w:t>
      </w:r>
    </w:p>
    <w:p w:rsidR="00E13E16" w:rsidRPr="002614EA" w:rsidRDefault="00E13E16" w:rsidP="00E13E16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E13E16">
        <w:rPr>
          <w:rFonts w:ascii="Arial" w:hAnsi="Arial" w:cs="Arial"/>
          <w:sz w:val="24"/>
          <w:szCs w:val="24"/>
        </w:rPr>
        <w:t>Přehled revolvingového úvě</w:t>
      </w:r>
      <w:bookmarkStart w:id="0" w:name="_GoBack"/>
      <w:bookmarkEnd w:id="0"/>
      <w:r w:rsidRPr="00E13E16">
        <w:rPr>
          <w:rFonts w:ascii="Arial" w:hAnsi="Arial" w:cs="Arial"/>
          <w:sz w:val="24"/>
          <w:szCs w:val="24"/>
        </w:rPr>
        <w:t>ru na financování oprav, investic a projektů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38698B"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>)</w:t>
      </w:r>
    </w:p>
    <w:sectPr w:rsidR="00E13E16" w:rsidRPr="002614EA" w:rsidSect="0038698B">
      <w:footerReference w:type="default" r:id="rId7"/>
      <w:pgSz w:w="11907" w:h="16840" w:code="9"/>
      <w:pgMar w:top="1134" w:right="708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38698B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12</w:t>
    </w:r>
    <w:r w:rsidR="00F731B0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3E4EDD">
      <w:rPr>
        <w:rFonts w:ascii="Arial" w:hAnsi="Arial" w:cs="Arial"/>
        <w:i/>
        <w:iCs/>
      </w:rPr>
      <w:t>1</w:t>
    </w:r>
    <w:r w:rsidR="006E470D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375CFA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0B1344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38698B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10</w:t>
    </w:r>
    <w:r w:rsidR="00DF053D">
      <w:rPr>
        <w:rFonts w:ascii="Arial" w:hAnsi="Arial" w:cs="Arial"/>
        <w:i/>
      </w:rPr>
      <w:t>.</w:t>
    </w:r>
    <w:r>
      <w:rPr>
        <w:rFonts w:ascii="Arial" w:hAnsi="Arial" w:cs="Arial"/>
        <w:i/>
      </w:rPr>
      <w:t>3.1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375CFA">
      <w:rPr>
        <w:rFonts w:ascii="Arial" w:hAnsi="Arial" w:cs="Arial"/>
        <w:i/>
      </w:rPr>
      <w:t>2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  <w:r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1344"/>
    <w:rsid w:val="000B2BFC"/>
    <w:rsid w:val="000B53F2"/>
    <w:rsid w:val="000B7CE1"/>
    <w:rsid w:val="000D4E4C"/>
    <w:rsid w:val="000D54F9"/>
    <w:rsid w:val="000E0B3C"/>
    <w:rsid w:val="000E0B6B"/>
    <w:rsid w:val="00102FF7"/>
    <w:rsid w:val="00106A10"/>
    <w:rsid w:val="00107A2A"/>
    <w:rsid w:val="00120026"/>
    <w:rsid w:val="0012176E"/>
    <w:rsid w:val="00122A60"/>
    <w:rsid w:val="0012377C"/>
    <w:rsid w:val="00130188"/>
    <w:rsid w:val="00131917"/>
    <w:rsid w:val="00131CD7"/>
    <w:rsid w:val="001353F1"/>
    <w:rsid w:val="00174143"/>
    <w:rsid w:val="0017456F"/>
    <w:rsid w:val="00181B04"/>
    <w:rsid w:val="00182C9F"/>
    <w:rsid w:val="00183623"/>
    <w:rsid w:val="00185AC4"/>
    <w:rsid w:val="00186BB6"/>
    <w:rsid w:val="00196757"/>
    <w:rsid w:val="001A46D5"/>
    <w:rsid w:val="001A4BD4"/>
    <w:rsid w:val="001B2900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17EE2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56B75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C6163"/>
    <w:rsid w:val="002D42C6"/>
    <w:rsid w:val="002E403D"/>
    <w:rsid w:val="002E440B"/>
    <w:rsid w:val="002E536C"/>
    <w:rsid w:val="002E59E6"/>
    <w:rsid w:val="002F5471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5CFA"/>
    <w:rsid w:val="003771FD"/>
    <w:rsid w:val="00382595"/>
    <w:rsid w:val="00382D2B"/>
    <w:rsid w:val="003853A6"/>
    <w:rsid w:val="00385DDD"/>
    <w:rsid w:val="0038698B"/>
    <w:rsid w:val="003A3AE4"/>
    <w:rsid w:val="003B0AC0"/>
    <w:rsid w:val="003B1393"/>
    <w:rsid w:val="003B300E"/>
    <w:rsid w:val="003B39B7"/>
    <w:rsid w:val="003C2458"/>
    <w:rsid w:val="003C2A27"/>
    <w:rsid w:val="003C2C65"/>
    <w:rsid w:val="003C4212"/>
    <w:rsid w:val="003C5D5D"/>
    <w:rsid w:val="003D1400"/>
    <w:rsid w:val="003D384A"/>
    <w:rsid w:val="003E1068"/>
    <w:rsid w:val="003E262A"/>
    <w:rsid w:val="003E4EDD"/>
    <w:rsid w:val="003F2777"/>
    <w:rsid w:val="003F320A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284C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0999"/>
    <w:rsid w:val="004C0A70"/>
    <w:rsid w:val="004C271A"/>
    <w:rsid w:val="004C3EE9"/>
    <w:rsid w:val="004D2A97"/>
    <w:rsid w:val="004E21DE"/>
    <w:rsid w:val="004E6980"/>
    <w:rsid w:val="004E7406"/>
    <w:rsid w:val="004F3C8C"/>
    <w:rsid w:val="00500FE5"/>
    <w:rsid w:val="00501497"/>
    <w:rsid w:val="00505139"/>
    <w:rsid w:val="00506404"/>
    <w:rsid w:val="005147CA"/>
    <w:rsid w:val="0052064E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540F"/>
    <w:rsid w:val="005864DC"/>
    <w:rsid w:val="00596969"/>
    <w:rsid w:val="005A158E"/>
    <w:rsid w:val="005A279D"/>
    <w:rsid w:val="005A3D51"/>
    <w:rsid w:val="005B4C11"/>
    <w:rsid w:val="005B5166"/>
    <w:rsid w:val="005B76A6"/>
    <w:rsid w:val="005C6274"/>
    <w:rsid w:val="005C674E"/>
    <w:rsid w:val="005C722C"/>
    <w:rsid w:val="005D0E28"/>
    <w:rsid w:val="005D416A"/>
    <w:rsid w:val="005E0DDC"/>
    <w:rsid w:val="005F360B"/>
    <w:rsid w:val="005F64A2"/>
    <w:rsid w:val="00604645"/>
    <w:rsid w:val="0060478A"/>
    <w:rsid w:val="006054D8"/>
    <w:rsid w:val="006105AD"/>
    <w:rsid w:val="00611C2C"/>
    <w:rsid w:val="00617BB1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248"/>
    <w:rsid w:val="0069538A"/>
    <w:rsid w:val="00695E50"/>
    <w:rsid w:val="006B026D"/>
    <w:rsid w:val="006B2F6B"/>
    <w:rsid w:val="006B5D1B"/>
    <w:rsid w:val="006C0024"/>
    <w:rsid w:val="006C02E9"/>
    <w:rsid w:val="006C6AD4"/>
    <w:rsid w:val="006D0204"/>
    <w:rsid w:val="006D1AE4"/>
    <w:rsid w:val="006D23AD"/>
    <w:rsid w:val="006D4BE9"/>
    <w:rsid w:val="006E1A8D"/>
    <w:rsid w:val="006E3E80"/>
    <w:rsid w:val="006E470D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5DB7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27AE"/>
    <w:rsid w:val="008339F4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A0D0B"/>
    <w:rsid w:val="008A4FA8"/>
    <w:rsid w:val="008B4F7D"/>
    <w:rsid w:val="008B7481"/>
    <w:rsid w:val="008D0983"/>
    <w:rsid w:val="008D1249"/>
    <w:rsid w:val="008E030D"/>
    <w:rsid w:val="008E411B"/>
    <w:rsid w:val="009001B4"/>
    <w:rsid w:val="0090539B"/>
    <w:rsid w:val="00917DDB"/>
    <w:rsid w:val="0092039D"/>
    <w:rsid w:val="0092092E"/>
    <w:rsid w:val="009212FD"/>
    <w:rsid w:val="00921C26"/>
    <w:rsid w:val="009332FC"/>
    <w:rsid w:val="00962FCD"/>
    <w:rsid w:val="0096444E"/>
    <w:rsid w:val="00967783"/>
    <w:rsid w:val="00967CD0"/>
    <w:rsid w:val="00970B23"/>
    <w:rsid w:val="00974C93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D4F20"/>
    <w:rsid w:val="009D779D"/>
    <w:rsid w:val="009E20CF"/>
    <w:rsid w:val="009E2CC4"/>
    <w:rsid w:val="009E5479"/>
    <w:rsid w:val="009E623F"/>
    <w:rsid w:val="009E7A8D"/>
    <w:rsid w:val="009F0DDC"/>
    <w:rsid w:val="009F4D0E"/>
    <w:rsid w:val="009F58CC"/>
    <w:rsid w:val="00A02F33"/>
    <w:rsid w:val="00A10258"/>
    <w:rsid w:val="00A10869"/>
    <w:rsid w:val="00A109FB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43D3B"/>
    <w:rsid w:val="00A46C7D"/>
    <w:rsid w:val="00A52D3D"/>
    <w:rsid w:val="00A54392"/>
    <w:rsid w:val="00A544D0"/>
    <w:rsid w:val="00A55CE2"/>
    <w:rsid w:val="00A641FA"/>
    <w:rsid w:val="00A6523D"/>
    <w:rsid w:val="00A81067"/>
    <w:rsid w:val="00A818B7"/>
    <w:rsid w:val="00A8492E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19D7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229F"/>
    <w:rsid w:val="00BF394A"/>
    <w:rsid w:val="00BF66E3"/>
    <w:rsid w:val="00C00410"/>
    <w:rsid w:val="00C06F7E"/>
    <w:rsid w:val="00C11308"/>
    <w:rsid w:val="00C159D4"/>
    <w:rsid w:val="00C20ADD"/>
    <w:rsid w:val="00C25277"/>
    <w:rsid w:val="00C25422"/>
    <w:rsid w:val="00C25F1C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29D3"/>
    <w:rsid w:val="00D24505"/>
    <w:rsid w:val="00D262CA"/>
    <w:rsid w:val="00D3364B"/>
    <w:rsid w:val="00D346C6"/>
    <w:rsid w:val="00D44F04"/>
    <w:rsid w:val="00D54CE2"/>
    <w:rsid w:val="00D55A4C"/>
    <w:rsid w:val="00D5689B"/>
    <w:rsid w:val="00D61BB0"/>
    <w:rsid w:val="00D62ED4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D50EA"/>
    <w:rsid w:val="00DE0169"/>
    <w:rsid w:val="00DE1E49"/>
    <w:rsid w:val="00DE4A24"/>
    <w:rsid w:val="00DE5F60"/>
    <w:rsid w:val="00DE608F"/>
    <w:rsid w:val="00DE79D7"/>
    <w:rsid w:val="00DF053D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D1D70"/>
    <w:rsid w:val="00ED313C"/>
    <w:rsid w:val="00ED3CF8"/>
    <w:rsid w:val="00ED6709"/>
    <w:rsid w:val="00EE1E60"/>
    <w:rsid w:val="00EE3946"/>
    <w:rsid w:val="00EE58D9"/>
    <w:rsid w:val="00EE5F50"/>
    <w:rsid w:val="00F0023A"/>
    <w:rsid w:val="00F012F9"/>
    <w:rsid w:val="00F0236C"/>
    <w:rsid w:val="00F043EA"/>
    <w:rsid w:val="00F06EDE"/>
    <w:rsid w:val="00F10D9E"/>
    <w:rsid w:val="00F147CB"/>
    <w:rsid w:val="00F15843"/>
    <w:rsid w:val="00F1791B"/>
    <w:rsid w:val="00F211FC"/>
    <w:rsid w:val="00F21C0F"/>
    <w:rsid w:val="00F22EC6"/>
    <w:rsid w:val="00F23E01"/>
    <w:rsid w:val="00F24184"/>
    <w:rsid w:val="00F259DA"/>
    <w:rsid w:val="00F26BEA"/>
    <w:rsid w:val="00F26EBC"/>
    <w:rsid w:val="00F3036D"/>
    <w:rsid w:val="00F30D8F"/>
    <w:rsid w:val="00F34418"/>
    <w:rsid w:val="00F42780"/>
    <w:rsid w:val="00F45D67"/>
    <w:rsid w:val="00F616BF"/>
    <w:rsid w:val="00F63349"/>
    <w:rsid w:val="00F64563"/>
    <w:rsid w:val="00F6791D"/>
    <w:rsid w:val="00F710A4"/>
    <w:rsid w:val="00F731B0"/>
    <w:rsid w:val="00F770C5"/>
    <w:rsid w:val="00F82A2C"/>
    <w:rsid w:val="00F849CB"/>
    <w:rsid w:val="00F97F4A"/>
    <w:rsid w:val="00FB212F"/>
    <w:rsid w:val="00FB4E7D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D7ADB"/>
    <w:rsid w:val="00FE0205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21"/>
    <o:shapelayout v:ext="edit">
      <o:idmap v:ext="edit" data="1"/>
    </o:shapelayout>
  </w:shapeDefaults>
  <w:decimalSymbol w:val=","/>
  <w:listSeparator w:val=";"/>
  <w14:docId w14:val="56D58B3F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269</cp:revision>
  <cp:lastPrinted>2022-07-18T13:12:00Z</cp:lastPrinted>
  <dcterms:created xsi:type="dcterms:W3CDTF">2019-03-06T11:05:00Z</dcterms:created>
  <dcterms:modified xsi:type="dcterms:W3CDTF">2022-12-05T14:19:00Z</dcterms:modified>
</cp:coreProperties>
</file>