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9"/>
        <w:gridCol w:w="2891"/>
        <w:gridCol w:w="4804"/>
      </w:tblGrid>
      <w:tr w:rsidR="00D333CE" w:rsidRPr="008B112C" w14:paraId="7BC5669B" w14:textId="77777777" w:rsidTr="00BF5D7F">
        <w:trPr>
          <w:trHeight w:val="4255"/>
        </w:trPr>
        <w:tc>
          <w:tcPr>
            <w:tcW w:w="1869" w:type="dxa"/>
          </w:tcPr>
          <w:p w14:paraId="6F3EA1E2" w14:textId="77777777" w:rsidR="00D333CE" w:rsidRPr="008B112C" w:rsidRDefault="00B914F4" w:rsidP="008A2820">
            <w:pPr>
              <w:pStyle w:val="Hlavikablogo2"/>
              <w:rPr>
                <w:noProof w:val="0"/>
              </w:rPr>
            </w:pPr>
            <w:r>
              <w:rPr>
                <w:noProof w:val="0"/>
                <w:sz w:val="20"/>
              </w:rPr>
              <w:object w:dxaOrig="1440" w:dyaOrig="1440" w14:anchorId="3B5A4B6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9264;mso-wrap-edited:f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6" DrawAspect="Content" ObjectID="_1730012314" r:id="rId9"/>
              </w:object>
            </w:r>
          </w:p>
        </w:tc>
        <w:tc>
          <w:tcPr>
            <w:tcW w:w="7695" w:type="dxa"/>
            <w:gridSpan w:val="2"/>
          </w:tcPr>
          <w:p w14:paraId="50D54DBE" w14:textId="77777777" w:rsidR="00D333CE" w:rsidRPr="008B112C" w:rsidRDefault="00D333CE" w:rsidP="008A2820">
            <w:pPr>
              <w:pStyle w:val="Vbornadpis"/>
              <w:jc w:val="both"/>
            </w:pPr>
          </w:p>
          <w:p w14:paraId="22144891" w14:textId="2C35934B" w:rsidR="00D333CE" w:rsidRPr="008B112C" w:rsidRDefault="004A0997" w:rsidP="00877613">
            <w:pPr>
              <w:pStyle w:val="Vbornadpis"/>
            </w:pPr>
            <w:r w:rsidRPr="008B112C">
              <w:t xml:space="preserve">Zápis č. </w:t>
            </w:r>
            <w:r w:rsidR="002B3DC6">
              <w:t>9</w:t>
            </w:r>
          </w:p>
          <w:p w14:paraId="1C7B3966" w14:textId="77777777" w:rsidR="00210552" w:rsidRDefault="00210552" w:rsidP="00877613">
            <w:pPr>
              <w:pStyle w:val="Vbornadpis"/>
            </w:pPr>
            <w:r>
              <w:t>z výjezdního</w:t>
            </w:r>
            <w:r w:rsidR="00D333CE" w:rsidRPr="008B112C">
              <w:t xml:space="preserve"> zasedání </w:t>
            </w:r>
          </w:p>
          <w:p w14:paraId="6EAA511B" w14:textId="77777777" w:rsidR="00210552" w:rsidRDefault="00D333CE" w:rsidP="00877613">
            <w:pPr>
              <w:pStyle w:val="Vbornadpis"/>
            </w:pPr>
            <w:r w:rsidRPr="008B112C">
              <w:t>Výboru pro rozvoj cestovního ruchu</w:t>
            </w:r>
          </w:p>
          <w:p w14:paraId="0A8F1335" w14:textId="58C03734" w:rsidR="00D333CE" w:rsidRPr="008B112C" w:rsidRDefault="00210552" w:rsidP="00877613">
            <w:pPr>
              <w:pStyle w:val="Vbornadpis"/>
            </w:pPr>
            <w:r>
              <w:t>Z</w:t>
            </w:r>
            <w:r w:rsidR="00D333CE" w:rsidRPr="008B112C">
              <w:t>astupitelstva Olomouckého kraje</w:t>
            </w:r>
          </w:p>
          <w:p w14:paraId="2DE09612" w14:textId="409E038B" w:rsidR="00D333CE" w:rsidRPr="008B112C" w:rsidRDefault="004A0997" w:rsidP="00877613">
            <w:pPr>
              <w:pStyle w:val="Vbornadpis"/>
            </w:pPr>
            <w:r w:rsidRPr="008B112C">
              <w:t xml:space="preserve">ze dne </w:t>
            </w:r>
            <w:r w:rsidR="002B3DC6">
              <w:t>4</w:t>
            </w:r>
            <w:r w:rsidRPr="008B112C">
              <w:t xml:space="preserve">. </w:t>
            </w:r>
            <w:r w:rsidR="002B3DC6">
              <w:t>11</w:t>
            </w:r>
            <w:r w:rsidR="005C379B">
              <w:t>. 202</w:t>
            </w:r>
            <w:r w:rsidR="00B27A3E">
              <w:t>2</w:t>
            </w:r>
          </w:p>
          <w:p w14:paraId="1BEA04C3" w14:textId="77777777" w:rsidR="000303D6" w:rsidRPr="008B112C" w:rsidRDefault="000303D6" w:rsidP="008A2820">
            <w:pPr>
              <w:pStyle w:val="Vbornadpis"/>
              <w:jc w:val="both"/>
            </w:pPr>
          </w:p>
        </w:tc>
      </w:tr>
      <w:tr w:rsidR="001C1AF6" w:rsidRPr="008B112C" w14:paraId="381A75F5" w14:textId="77777777" w:rsidTr="00BF5D7F">
        <w:tc>
          <w:tcPr>
            <w:tcW w:w="4760" w:type="dxa"/>
            <w:gridSpan w:val="2"/>
          </w:tcPr>
          <w:p w14:paraId="5EFE4A3C" w14:textId="77777777" w:rsidR="001C1AF6" w:rsidRPr="00B5554E" w:rsidRDefault="001C1AF6" w:rsidP="008A2820">
            <w:pPr>
              <w:pStyle w:val="Vborptomni"/>
              <w:jc w:val="both"/>
              <w:rPr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>Přítomni:</w:t>
            </w:r>
          </w:p>
        </w:tc>
        <w:tc>
          <w:tcPr>
            <w:tcW w:w="4804" w:type="dxa"/>
          </w:tcPr>
          <w:p w14:paraId="5C72B870" w14:textId="77777777" w:rsidR="001C1AF6" w:rsidRPr="00B5554E" w:rsidRDefault="001C1AF6" w:rsidP="008A2820">
            <w:pPr>
              <w:pStyle w:val="Vborptomnitext"/>
              <w:jc w:val="both"/>
              <w:rPr>
                <w:b/>
                <w:sz w:val="24"/>
                <w:szCs w:val="24"/>
              </w:rPr>
            </w:pPr>
            <w:r w:rsidRPr="00B5554E">
              <w:rPr>
                <w:b/>
                <w:sz w:val="24"/>
                <w:szCs w:val="24"/>
              </w:rPr>
              <w:t>Omluveni:</w:t>
            </w:r>
          </w:p>
        </w:tc>
      </w:tr>
      <w:tr w:rsidR="00207ADF" w:rsidRPr="008B112C" w14:paraId="2680FBDF" w14:textId="77777777" w:rsidTr="00BF5D7F">
        <w:trPr>
          <w:trHeight w:val="345"/>
        </w:trPr>
        <w:tc>
          <w:tcPr>
            <w:tcW w:w="4760" w:type="dxa"/>
            <w:gridSpan w:val="2"/>
          </w:tcPr>
          <w:p w14:paraId="6A2C069A" w14:textId="77777777" w:rsidR="00207ADF" w:rsidRPr="00B5554E" w:rsidRDefault="00207ADF" w:rsidP="00207ADF">
            <w:pPr>
              <w:pStyle w:val="Vborptomnitext"/>
              <w:jc w:val="both"/>
              <w:rPr>
                <w:iCs/>
                <w:sz w:val="24"/>
                <w:szCs w:val="24"/>
              </w:rPr>
            </w:pPr>
            <w:r w:rsidRPr="00B5554E">
              <w:rPr>
                <w:iCs/>
                <w:sz w:val="24"/>
                <w:szCs w:val="24"/>
              </w:rPr>
              <w:t>Ing. Mgr. Hana Vacková – předsedkyně</w:t>
            </w:r>
          </w:p>
        </w:tc>
        <w:tc>
          <w:tcPr>
            <w:tcW w:w="4804" w:type="dxa"/>
          </w:tcPr>
          <w:p w14:paraId="3606308A" w14:textId="5A46A64E" w:rsidR="00207ADF" w:rsidRPr="00710C1F" w:rsidRDefault="002B3DC6" w:rsidP="00E34B06">
            <w:pPr>
              <w:pStyle w:val="Vborptomnitext"/>
              <w:jc w:val="both"/>
              <w:rPr>
                <w:bCs/>
                <w:iCs/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>Lukáš Drlík</w:t>
            </w:r>
          </w:p>
        </w:tc>
      </w:tr>
      <w:tr w:rsidR="00207ADF" w:rsidRPr="008B112C" w14:paraId="1227E603" w14:textId="77777777" w:rsidTr="00BF5D7F">
        <w:trPr>
          <w:trHeight w:val="345"/>
        </w:trPr>
        <w:tc>
          <w:tcPr>
            <w:tcW w:w="4760" w:type="dxa"/>
            <w:gridSpan w:val="2"/>
          </w:tcPr>
          <w:p w14:paraId="3D4B5668" w14:textId="39973773" w:rsidR="00207ADF" w:rsidRPr="00B5554E" w:rsidRDefault="002B3DC6" w:rsidP="00207ADF">
            <w:pPr>
              <w:pStyle w:val="Vborptomnitext"/>
              <w:jc w:val="both"/>
              <w:rPr>
                <w:iCs/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 xml:space="preserve">Mgr. </w:t>
            </w:r>
            <w:proofErr w:type="spellStart"/>
            <w:r w:rsidRPr="00B5554E">
              <w:rPr>
                <w:sz w:val="24"/>
                <w:szCs w:val="24"/>
              </w:rPr>
              <w:t>Djamila</w:t>
            </w:r>
            <w:proofErr w:type="spellEnd"/>
            <w:r w:rsidRPr="00B5554E">
              <w:rPr>
                <w:sz w:val="24"/>
                <w:szCs w:val="24"/>
              </w:rPr>
              <w:t xml:space="preserve"> </w:t>
            </w:r>
            <w:proofErr w:type="spellStart"/>
            <w:r w:rsidRPr="00B5554E">
              <w:rPr>
                <w:sz w:val="24"/>
                <w:szCs w:val="24"/>
              </w:rPr>
              <w:t>Bekhedda</w:t>
            </w:r>
            <w:proofErr w:type="spellEnd"/>
          </w:p>
        </w:tc>
        <w:tc>
          <w:tcPr>
            <w:tcW w:w="4804" w:type="dxa"/>
          </w:tcPr>
          <w:p w14:paraId="0E3E96B2" w14:textId="21695A74" w:rsidR="00207ADF" w:rsidRPr="00710C1F" w:rsidRDefault="002B3DC6" w:rsidP="00207ADF">
            <w:pPr>
              <w:pStyle w:val="Vborptomnitext"/>
              <w:jc w:val="both"/>
              <w:rPr>
                <w:bCs/>
                <w:iCs/>
                <w:sz w:val="24"/>
                <w:szCs w:val="24"/>
              </w:rPr>
            </w:pPr>
            <w:r w:rsidRPr="00710C1F">
              <w:rPr>
                <w:sz w:val="24"/>
                <w:szCs w:val="24"/>
              </w:rPr>
              <w:t>doc. PhDr. Karel Konečný, CSc.</w:t>
            </w:r>
          </w:p>
        </w:tc>
      </w:tr>
      <w:tr w:rsidR="00207ADF" w:rsidRPr="008B112C" w14:paraId="78799797" w14:textId="77777777" w:rsidTr="00BF5D7F">
        <w:tc>
          <w:tcPr>
            <w:tcW w:w="4760" w:type="dxa"/>
            <w:gridSpan w:val="2"/>
          </w:tcPr>
          <w:p w14:paraId="1FAFAF2C" w14:textId="4E326E96" w:rsidR="00207ADF" w:rsidRPr="00B5554E" w:rsidRDefault="002B3DC6" w:rsidP="00207ADF">
            <w:pPr>
              <w:pStyle w:val="Vborptomnitext"/>
              <w:jc w:val="both"/>
              <w:rPr>
                <w:iCs/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 xml:space="preserve">Zdislav </w:t>
            </w:r>
            <w:proofErr w:type="spellStart"/>
            <w:r w:rsidRPr="00B5554E">
              <w:rPr>
                <w:sz w:val="24"/>
                <w:szCs w:val="24"/>
              </w:rPr>
              <w:t>Ház</w:t>
            </w:r>
            <w:proofErr w:type="spellEnd"/>
            <w:r w:rsidRPr="00B5554E">
              <w:rPr>
                <w:sz w:val="24"/>
                <w:szCs w:val="24"/>
              </w:rPr>
              <w:t>,</w:t>
            </w:r>
          </w:p>
        </w:tc>
        <w:tc>
          <w:tcPr>
            <w:tcW w:w="4804" w:type="dxa"/>
          </w:tcPr>
          <w:p w14:paraId="31DFF9A9" w14:textId="73EAA480" w:rsidR="00207ADF" w:rsidRPr="00710C1F" w:rsidRDefault="002B3DC6" w:rsidP="00207ADF">
            <w:pPr>
              <w:pStyle w:val="Vborptomnitext"/>
              <w:jc w:val="both"/>
              <w:rPr>
                <w:bCs/>
                <w:iCs/>
                <w:sz w:val="24"/>
                <w:szCs w:val="24"/>
              </w:rPr>
            </w:pPr>
            <w:r w:rsidRPr="00E34B06">
              <w:rPr>
                <w:sz w:val="24"/>
                <w:szCs w:val="24"/>
              </w:rPr>
              <w:t>Ing. Petr Mudra</w:t>
            </w:r>
          </w:p>
        </w:tc>
      </w:tr>
      <w:tr w:rsidR="00E34B06" w:rsidRPr="008B112C" w14:paraId="6A6BCA0D" w14:textId="77777777" w:rsidTr="00BF5D7F">
        <w:tc>
          <w:tcPr>
            <w:tcW w:w="4760" w:type="dxa"/>
            <w:gridSpan w:val="2"/>
          </w:tcPr>
          <w:p w14:paraId="6BB97BD5" w14:textId="0D5080E1" w:rsidR="00E34B06" w:rsidRPr="00B5554E" w:rsidRDefault="002B3DC6" w:rsidP="00E34B06">
            <w:pPr>
              <w:pStyle w:val="Vborptomnitext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B5554E">
              <w:rPr>
                <w:sz w:val="24"/>
                <w:szCs w:val="24"/>
              </w:rPr>
              <w:t>DiS.Radek</w:t>
            </w:r>
            <w:proofErr w:type="spellEnd"/>
            <w:proofErr w:type="gramEnd"/>
            <w:r w:rsidRPr="00B5554E">
              <w:rPr>
                <w:sz w:val="24"/>
                <w:szCs w:val="24"/>
              </w:rPr>
              <w:t xml:space="preserve"> </w:t>
            </w:r>
            <w:proofErr w:type="spellStart"/>
            <w:r w:rsidRPr="00B5554E">
              <w:rPr>
                <w:sz w:val="24"/>
                <w:szCs w:val="24"/>
              </w:rPr>
              <w:t>Hof</w:t>
            </w:r>
            <w:r w:rsidRPr="0006190B">
              <w:rPr>
                <w:sz w:val="24"/>
                <w:szCs w:val="24"/>
              </w:rPr>
              <w:t>er</w:t>
            </w:r>
            <w:proofErr w:type="spellEnd"/>
          </w:p>
        </w:tc>
        <w:tc>
          <w:tcPr>
            <w:tcW w:w="4804" w:type="dxa"/>
          </w:tcPr>
          <w:p w14:paraId="45D07D82" w14:textId="7C4353F5" w:rsidR="00E34B06" w:rsidRPr="00710C1F" w:rsidRDefault="002B3DC6" w:rsidP="00E34B06">
            <w:pPr>
              <w:pStyle w:val="Vborptomnitext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Aleš Valnoha</w:t>
            </w:r>
          </w:p>
        </w:tc>
      </w:tr>
      <w:tr w:rsidR="00E34B06" w:rsidRPr="008B112C" w14:paraId="4FDB8400" w14:textId="77777777" w:rsidTr="00BF5D7F">
        <w:tc>
          <w:tcPr>
            <w:tcW w:w="4760" w:type="dxa"/>
            <w:gridSpan w:val="2"/>
          </w:tcPr>
          <w:p w14:paraId="16303435" w14:textId="489BFDAE" w:rsidR="00E34B06" w:rsidRPr="00B5554E" w:rsidRDefault="002B3DC6" w:rsidP="00E34B06">
            <w:pPr>
              <w:pStyle w:val="Vborptomnitext"/>
              <w:jc w:val="both"/>
              <w:rPr>
                <w:sz w:val="24"/>
                <w:szCs w:val="24"/>
              </w:rPr>
            </w:pPr>
            <w:r w:rsidRPr="00710C1F">
              <w:rPr>
                <w:sz w:val="24"/>
                <w:szCs w:val="24"/>
              </w:rPr>
              <w:t xml:space="preserve">Bc. Jakub </w:t>
            </w:r>
            <w:proofErr w:type="spellStart"/>
            <w:r w:rsidRPr="00710C1F">
              <w:rPr>
                <w:rFonts w:cs="Arial"/>
                <w:sz w:val="24"/>
                <w:szCs w:val="24"/>
              </w:rPr>
              <w:t>Jüngling</w:t>
            </w:r>
            <w:proofErr w:type="spellEnd"/>
          </w:p>
        </w:tc>
        <w:tc>
          <w:tcPr>
            <w:tcW w:w="4804" w:type="dxa"/>
          </w:tcPr>
          <w:p w14:paraId="524F862E" w14:textId="52E976E2" w:rsidR="00E34B06" w:rsidRPr="00710C1F" w:rsidRDefault="002B3DC6" w:rsidP="00E34B06">
            <w:pPr>
              <w:pStyle w:val="Vborptomnitext"/>
              <w:jc w:val="both"/>
              <w:rPr>
                <w:bCs/>
                <w:iCs/>
                <w:sz w:val="24"/>
                <w:szCs w:val="24"/>
              </w:rPr>
            </w:pPr>
            <w:r w:rsidRPr="00E34B06">
              <w:rPr>
                <w:sz w:val="24"/>
                <w:szCs w:val="24"/>
              </w:rPr>
              <w:t>Marcela Župková</w:t>
            </w:r>
          </w:p>
        </w:tc>
      </w:tr>
      <w:tr w:rsidR="00E34B06" w:rsidRPr="008B112C" w14:paraId="4F643293" w14:textId="77777777" w:rsidTr="00BF5D7F">
        <w:tc>
          <w:tcPr>
            <w:tcW w:w="4760" w:type="dxa"/>
            <w:gridSpan w:val="2"/>
          </w:tcPr>
          <w:p w14:paraId="4AD37A9F" w14:textId="0CC14525" w:rsidR="00E34B06" w:rsidRPr="00B5554E" w:rsidRDefault="002B3DC6" w:rsidP="00E34B06">
            <w:pPr>
              <w:pStyle w:val="Vborptomnitext"/>
              <w:jc w:val="both"/>
              <w:rPr>
                <w:sz w:val="24"/>
                <w:szCs w:val="24"/>
              </w:rPr>
            </w:pPr>
            <w:r w:rsidRPr="00710C1F">
              <w:rPr>
                <w:sz w:val="24"/>
                <w:szCs w:val="24"/>
              </w:rPr>
              <w:t xml:space="preserve">Jiří </w:t>
            </w:r>
            <w:proofErr w:type="spellStart"/>
            <w:r w:rsidRPr="00710C1F">
              <w:rPr>
                <w:sz w:val="24"/>
                <w:szCs w:val="24"/>
              </w:rPr>
              <w:t>Juráš</w:t>
            </w:r>
            <w:proofErr w:type="spellEnd"/>
          </w:p>
        </w:tc>
        <w:tc>
          <w:tcPr>
            <w:tcW w:w="4804" w:type="dxa"/>
          </w:tcPr>
          <w:p w14:paraId="2E13F9D5" w14:textId="686C64F1" w:rsidR="00E34B06" w:rsidRPr="00710C1F" w:rsidRDefault="00E34B06" w:rsidP="00E34B06">
            <w:pPr>
              <w:pStyle w:val="Vborptomnitext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E34B06" w:rsidRPr="008B112C" w14:paraId="1A7A5A61" w14:textId="77777777" w:rsidTr="00BF5D7F">
        <w:tc>
          <w:tcPr>
            <w:tcW w:w="4760" w:type="dxa"/>
            <w:gridSpan w:val="2"/>
          </w:tcPr>
          <w:p w14:paraId="44334F28" w14:textId="424A0358" w:rsidR="00E34B06" w:rsidRPr="00B5554E" w:rsidRDefault="002B3DC6" w:rsidP="00E34B06">
            <w:pPr>
              <w:pStyle w:val="Vborptomnitext"/>
              <w:jc w:val="both"/>
              <w:rPr>
                <w:bCs/>
                <w:iCs/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 xml:space="preserve">Mgr. Josef </w:t>
            </w:r>
            <w:proofErr w:type="spellStart"/>
            <w:r w:rsidRPr="00B5554E">
              <w:rPr>
                <w:sz w:val="24"/>
                <w:szCs w:val="24"/>
              </w:rPr>
              <w:t>Kaštil</w:t>
            </w:r>
            <w:proofErr w:type="spellEnd"/>
          </w:p>
        </w:tc>
        <w:tc>
          <w:tcPr>
            <w:tcW w:w="4804" w:type="dxa"/>
          </w:tcPr>
          <w:p w14:paraId="7F7083B9" w14:textId="7ACD2566" w:rsidR="00E34B06" w:rsidRPr="00710C1F" w:rsidRDefault="00E34B06" w:rsidP="00E34B06">
            <w:pPr>
              <w:pStyle w:val="Vborptomnitext"/>
              <w:jc w:val="both"/>
              <w:rPr>
                <w:b/>
                <w:sz w:val="24"/>
                <w:szCs w:val="24"/>
              </w:rPr>
            </w:pPr>
          </w:p>
        </w:tc>
      </w:tr>
      <w:tr w:rsidR="002B3DC6" w:rsidRPr="008B112C" w14:paraId="5293809E" w14:textId="77777777" w:rsidTr="00BF5D7F">
        <w:trPr>
          <w:trHeight w:val="335"/>
        </w:trPr>
        <w:tc>
          <w:tcPr>
            <w:tcW w:w="4760" w:type="dxa"/>
            <w:gridSpan w:val="2"/>
          </w:tcPr>
          <w:p w14:paraId="62E9EC9D" w14:textId="2B20B2D7" w:rsidR="002B3DC6" w:rsidRPr="00B5554E" w:rsidRDefault="002B3DC6" w:rsidP="002B3DC6">
            <w:pPr>
              <w:pStyle w:val="Vborptomnitex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 Křupka</w:t>
            </w:r>
          </w:p>
        </w:tc>
        <w:tc>
          <w:tcPr>
            <w:tcW w:w="4804" w:type="dxa"/>
          </w:tcPr>
          <w:p w14:paraId="432737C6" w14:textId="6AD72721" w:rsidR="002B3DC6" w:rsidRPr="00E34B06" w:rsidRDefault="002B3DC6" w:rsidP="002B3DC6">
            <w:pPr>
              <w:pStyle w:val="Vborptomnitext"/>
              <w:jc w:val="both"/>
              <w:rPr>
                <w:sz w:val="24"/>
                <w:szCs w:val="24"/>
              </w:rPr>
            </w:pPr>
            <w:r w:rsidRPr="00B5554E">
              <w:rPr>
                <w:b/>
                <w:sz w:val="24"/>
                <w:szCs w:val="24"/>
              </w:rPr>
              <w:t>Hosté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2B3DC6" w:rsidRPr="008B112C" w14:paraId="076F071F" w14:textId="77777777" w:rsidTr="00BF5D7F">
        <w:trPr>
          <w:trHeight w:val="335"/>
        </w:trPr>
        <w:tc>
          <w:tcPr>
            <w:tcW w:w="4760" w:type="dxa"/>
            <w:gridSpan w:val="2"/>
          </w:tcPr>
          <w:p w14:paraId="7FBA177E" w14:textId="1597C1D5" w:rsidR="002B3DC6" w:rsidRPr="00B5554E" w:rsidRDefault="002B3DC6" w:rsidP="002B3DC6">
            <w:pPr>
              <w:pStyle w:val="Vborptomnitext"/>
              <w:jc w:val="both"/>
              <w:rPr>
                <w:bCs/>
                <w:iCs/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>Michal Stoupa</w:t>
            </w:r>
          </w:p>
        </w:tc>
        <w:tc>
          <w:tcPr>
            <w:tcW w:w="4804" w:type="dxa"/>
          </w:tcPr>
          <w:p w14:paraId="212444C5" w14:textId="5B050ECE" w:rsidR="002B3DC6" w:rsidRPr="00B5554E" w:rsidRDefault="002B3DC6" w:rsidP="002B3DC6">
            <w:pPr>
              <w:pStyle w:val="Vborptomnitext"/>
              <w:jc w:val="both"/>
              <w:rPr>
                <w:sz w:val="24"/>
                <w:szCs w:val="24"/>
              </w:rPr>
            </w:pPr>
            <w:r w:rsidRPr="00B5554E">
              <w:rPr>
                <w:bCs/>
                <w:iCs/>
                <w:sz w:val="24"/>
                <w:szCs w:val="24"/>
              </w:rPr>
              <w:t>Ing. Bc. Milada Sokolová</w:t>
            </w:r>
          </w:p>
        </w:tc>
      </w:tr>
      <w:tr w:rsidR="002B3DC6" w:rsidRPr="008B112C" w14:paraId="02FF158D" w14:textId="77777777" w:rsidTr="00BF5D7F">
        <w:trPr>
          <w:trHeight w:val="335"/>
        </w:trPr>
        <w:tc>
          <w:tcPr>
            <w:tcW w:w="4760" w:type="dxa"/>
            <w:gridSpan w:val="2"/>
          </w:tcPr>
          <w:p w14:paraId="04567B62" w14:textId="56DD5BB1" w:rsidR="002B3DC6" w:rsidRPr="00B5554E" w:rsidRDefault="002B3DC6" w:rsidP="002B3DC6">
            <w:pPr>
              <w:pStyle w:val="Vborptomnitext"/>
              <w:jc w:val="both"/>
              <w:rPr>
                <w:bCs/>
                <w:iCs/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>Tomáš Šulák</w:t>
            </w:r>
          </w:p>
        </w:tc>
        <w:tc>
          <w:tcPr>
            <w:tcW w:w="4804" w:type="dxa"/>
          </w:tcPr>
          <w:p w14:paraId="412D5412" w14:textId="41E4349E" w:rsidR="002B3DC6" w:rsidRPr="00E34B06" w:rsidRDefault="002B3DC6" w:rsidP="002B3DC6">
            <w:pPr>
              <w:pStyle w:val="Vborptomnitext"/>
              <w:jc w:val="both"/>
              <w:rPr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>Mgr. Radek Stojan</w:t>
            </w:r>
          </w:p>
        </w:tc>
      </w:tr>
      <w:tr w:rsidR="002B3DC6" w:rsidRPr="008B112C" w14:paraId="74817E22" w14:textId="77777777" w:rsidTr="00BF5D7F">
        <w:trPr>
          <w:trHeight w:val="382"/>
        </w:trPr>
        <w:tc>
          <w:tcPr>
            <w:tcW w:w="4760" w:type="dxa"/>
            <w:gridSpan w:val="2"/>
          </w:tcPr>
          <w:p w14:paraId="17CA8DBC" w14:textId="40DD761A" w:rsidR="002B3DC6" w:rsidRDefault="002B3DC6" w:rsidP="002B3DC6">
            <w:pPr>
              <w:pStyle w:val="Vborptomnitex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Ing. Lubomír </w:t>
            </w:r>
            <w:proofErr w:type="spellStart"/>
            <w:r>
              <w:rPr>
                <w:sz w:val="24"/>
                <w:szCs w:val="24"/>
              </w:rPr>
              <w:t>Žmolík</w:t>
            </w:r>
            <w:proofErr w:type="spellEnd"/>
          </w:p>
        </w:tc>
        <w:tc>
          <w:tcPr>
            <w:tcW w:w="4804" w:type="dxa"/>
          </w:tcPr>
          <w:p w14:paraId="50AC13D4" w14:textId="4B52C88A" w:rsidR="002B3DC6" w:rsidRPr="00E34B06" w:rsidRDefault="002B3DC6" w:rsidP="002B3DC6">
            <w:pPr>
              <w:pStyle w:val="Vborptomnitext"/>
              <w:jc w:val="both"/>
              <w:rPr>
                <w:sz w:val="24"/>
                <w:szCs w:val="24"/>
              </w:rPr>
            </w:pPr>
          </w:p>
        </w:tc>
      </w:tr>
      <w:tr w:rsidR="002B3DC6" w:rsidRPr="008B112C" w14:paraId="19790A7E" w14:textId="77777777" w:rsidTr="00BF5D7F">
        <w:trPr>
          <w:trHeight w:val="382"/>
        </w:trPr>
        <w:tc>
          <w:tcPr>
            <w:tcW w:w="4760" w:type="dxa"/>
            <w:gridSpan w:val="2"/>
          </w:tcPr>
          <w:p w14:paraId="0EEA81FD" w14:textId="7740BDF1" w:rsidR="002B3DC6" w:rsidRPr="00B5554E" w:rsidRDefault="002B3DC6" w:rsidP="002B3DC6">
            <w:pPr>
              <w:pStyle w:val="Vborptomnitext"/>
              <w:jc w:val="both"/>
              <w:rPr>
                <w:bCs/>
                <w:iCs/>
                <w:sz w:val="24"/>
                <w:szCs w:val="24"/>
              </w:rPr>
            </w:pPr>
            <w:r w:rsidRPr="00710C1F">
              <w:rPr>
                <w:sz w:val="24"/>
                <w:szCs w:val="24"/>
              </w:rPr>
              <w:t>Mgr. Bc. Jan Žůrek</w:t>
            </w:r>
          </w:p>
        </w:tc>
        <w:tc>
          <w:tcPr>
            <w:tcW w:w="4804" w:type="dxa"/>
          </w:tcPr>
          <w:p w14:paraId="5589907E" w14:textId="68C46CB1" w:rsidR="002B3DC6" w:rsidRPr="00B5554E" w:rsidRDefault="002B3DC6" w:rsidP="002B3DC6">
            <w:pPr>
              <w:pStyle w:val="Vborptomnitext"/>
              <w:jc w:val="both"/>
              <w:rPr>
                <w:sz w:val="24"/>
                <w:szCs w:val="24"/>
              </w:rPr>
            </w:pPr>
          </w:p>
        </w:tc>
      </w:tr>
      <w:tr w:rsidR="002B3DC6" w:rsidRPr="008B112C" w14:paraId="3686566A" w14:textId="77777777" w:rsidTr="00BF5D7F">
        <w:trPr>
          <w:trHeight w:val="335"/>
        </w:trPr>
        <w:tc>
          <w:tcPr>
            <w:tcW w:w="4760" w:type="dxa"/>
            <w:gridSpan w:val="2"/>
          </w:tcPr>
          <w:p w14:paraId="78745FC8" w14:textId="7E6177F1" w:rsidR="002B3DC6" w:rsidRPr="00B5554E" w:rsidRDefault="002B3DC6" w:rsidP="002B3DC6">
            <w:pPr>
              <w:pStyle w:val="Vborptomnitext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804" w:type="dxa"/>
          </w:tcPr>
          <w:p w14:paraId="238B6AA1" w14:textId="528AA521" w:rsidR="002B3DC6" w:rsidRPr="00E34B06" w:rsidRDefault="002B3DC6" w:rsidP="002B3DC6">
            <w:pPr>
              <w:pStyle w:val="Vborptomnitext"/>
              <w:jc w:val="both"/>
              <w:rPr>
                <w:sz w:val="24"/>
                <w:szCs w:val="24"/>
              </w:rPr>
            </w:pPr>
          </w:p>
        </w:tc>
      </w:tr>
      <w:tr w:rsidR="002B3DC6" w:rsidRPr="008B112C" w14:paraId="5C54C2A4" w14:textId="77777777" w:rsidTr="00BF5D7F">
        <w:trPr>
          <w:trHeight w:val="335"/>
        </w:trPr>
        <w:tc>
          <w:tcPr>
            <w:tcW w:w="4760" w:type="dxa"/>
            <w:gridSpan w:val="2"/>
          </w:tcPr>
          <w:p w14:paraId="5AADF5A0" w14:textId="087F6B80" w:rsidR="002B3DC6" w:rsidRPr="00B5554E" w:rsidRDefault="002B3DC6" w:rsidP="002B3DC6">
            <w:pPr>
              <w:pStyle w:val="Vborptomnitext"/>
              <w:jc w:val="both"/>
              <w:rPr>
                <w:iCs/>
                <w:sz w:val="24"/>
                <w:szCs w:val="24"/>
              </w:rPr>
            </w:pPr>
            <w:r w:rsidRPr="00710C1F">
              <w:rPr>
                <w:b/>
                <w:sz w:val="24"/>
                <w:szCs w:val="24"/>
              </w:rPr>
              <w:t>Tajemník výboru:</w:t>
            </w:r>
          </w:p>
        </w:tc>
        <w:tc>
          <w:tcPr>
            <w:tcW w:w="4804" w:type="dxa"/>
          </w:tcPr>
          <w:p w14:paraId="5EB4E226" w14:textId="2BEDD33B" w:rsidR="002B3DC6" w:rsidRPr="00E34B06" w:rsidRDefault="002B3DC6" w:rsidP="002B3DC6">
            <w:pPr>
              <w:pStyle w:val="Vborptomnitext"/>
              <w:jc w:val="both"/>
              <w:rPr>
                <w:sz w:val="24"/>
                <w:szCs w:val="24"/>
              </w:rPr>
            </w:pPr>
          </w:p>
        </w:tc>
      </w:tr>
      <w:tr w:rsidR="002B3DC6" w:rsidRPr="008B112C" w14:paraId="2969C2DB" w14:textId="77777777" w:rsidTr="00BF5D7F">
        <w:trPr>
          <w:trHeight w:val="335"/>
        </w:trPr>
        <w:tc>
          <w:tcPr>
            <w:tcW w:w="4760" w:type="dxa"/>
            <w:gridSpan w:val="2"/>
          </w:tcPr>
          <w:p w14:paraId="4D478EAC" w14:textId="1B4BC9BF" w:rsidR="002B3DC6" w:rsidRPr="00B5554E" w:rsidRDefault="002B3DC6" w:rsidP="002B3DC6">
            <w:pPr>
              <w:pStyle w:val="Vborptomnitext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Bc. Hedvika Součková</w:t>
            </w:r>
          </w:p>
        </w:tc>
        <w:tc>
          <w:tcPr>
            <w:tcW w:w="4804" w:type="dxa"/>
          </w:tcPr>
          <w:p w14:paraId="4D39471B" w14:textId="5DCD5C04" w:rsidR="002B3DC6" w:rsidRDefault="002B3DC6" w:rsidP="002B3DC6">
            <w:pPr>
              <w:pStyle w:val="Vborptomnitext"/>
              <w:jc w:val="both"/>
              <w:rPr>
                <w:bCs/>
                <w:iCs/>
                <w:sz w:val="24"/>
                <w:szCs w:val="24"/>
              </w:rPr>
            </w:pPr>
          </w:p>
        </w:tc>
      </w:tr>
    </w:tbl>
    <w:p w14:paraId="7F3E445B" w14:textId="77777777" w:rsidR="00DF36B4" w:rsidRPr="008B112C" w:rsidRDefault="00DF36B4" w:rsidP="008A2820">
      <w:pPr>
        <w:pStyle w:val="Vborprogram"/>
        <w:spacing w:before="0" w:after="0"/>
        <w:rPr>
          <w:noProof w:val="0"/>
        </w:rPr>
      </w:pPr>
    </w:p>
    <w:p w14:paraId="77195E23" w14:textId="77777777" w:rsidR="00D333CE" w:rsidRPr="008B112C" w:rsidRDefault="00D333CE" w:rsidP="008A2820">
      <w:pPr>
        <w:pStyle w:val="Vborprogram"/>
        <w:spacing w:before="0" w:after="0"/>
        <w:rPr>
          <w:noProof w:val="0"/>
        </w:rPr>
      </w:pPr>
      <w:r w:rsidRPr="008B112C">
        <w:rPr>
          <w:noProof w:val="0"/>
        </w:rPr>
        <w:t>Program:</w:t>
      </w:r>
    </w:p>
    <w:p w14:paraId="233D6691" w14:textId="77777777" w:rsidR="00267F96" w:rsidRPr="008B112C" w:rsidRDefault="00267F96" w:rsidP="008A2820">
      <w:pPr>
        <w:pStyle w:val="Vborprogram"/>
        <w:spacing w:before="0" w:after="0"/>
        <w:rPr>
          <w:noProof w:val="0"/>
        </w:rPr>
      </w:pPr>
    </w:p>
    <w:p w14:paraId="419F63EC" w14:textId="77777777" w:rsidR="006D46E3" w:rsidRDefault="006D46E3" w:rsidP="006D46E3">
      <w:pPr>
        <w:pStyle w:val="slo1text"/>
        <w:numPr>
          <w:ilvl w:val="0"/>
          <w:numId w:val="1"/>
        </w:numPr>
      </w:pPr>
      <w:r>
        <w:t xml:space="preserve">Zahájení </w:t>
      </w:r>
    </w:p>
    <w:p w14:paraId="1AC931DF" w14:textId="77777777" w:rsidR="006D46E3" w:rsidRDefault="006D46E3" w:rsidP="006D46E3">
      <w:pPr>
        <w:pStyle w:val="slo1text"/>
        <w:numPr>
          <w:ilvl w:val="0"/>
          <w:numId w:val="1"/>
        </w:numPr>
      </w:pPr>
      <w:r>
        <w:t>Program na podporu cestovního ruchu a zahraničních vztahů 2023</w:t>
      </w:r>
    </w:p>
    <w:p w14:paraId="338B0963" w14:textId="77777777" w:rsidR="006D46E3" w:rsidRDefault="006D46E3" w:rsidP="006D46E3">
      <w:pPr>
        <w:pStyle w:val="slo1text"/>
        <w:numPr>
          <w:ilvl w:val="1"/>
          <w:numId w:val="1"/>
        </w:numPr>
      </w:pPr>
      <w:r>
        <w:t>Pravidla dotačního titulu 12_01_01 Nadregionální akce</w:t>
      </w:r>
    </w:p>
    <w:p w14:paraId="77F3D87A" w14:textId="77777777" w:rsidR="006D46E3" w:rsidRDefault="006D46E3" w:rsidP="006D46E3">
      <w:pPr>
        <w:pStyle w:val="slo1text"/>
        <w:numPr>
          <w:ilvl w:val="1"/>
          <w:numId w:val="1"/>
        </w:numPr>
      </w:pPr>
      <w:r>
        <w:t>Pravidla dotačního titulu 12_01_03 Podpora turistických informačních center</w:t>
      </w:r>
    </w:p>
    <w:p w14:paraId="60C4C564" w14:textId="77777777" w:rsidR="006D46E3" w:rsidRDefault="006D46E3" w:rsidP="006D46E3">
      <w:pPr>
        <w:pStyle w:val="slo1text"/>
        <w:numPr>
          <w:ilvl w:val="1"/>
          <w:numId w:val="1"/>
        </w:numPr>
      </w:pPr>
      <w:r>
        <w:t>Pravidla dotačního titulu 12_01_04 Podpora rozvoje cestovního ruchu</w:t>
      </w:r>
    </w:p>
    <w:p w14:paraId="77D57DF1" w14:textId="77777777" w:rsidR="006D46E3" w:rsidRPr="00726E62" w:rsidRDefault="006D46E3" w:rsidP="006D46E3">
      <w:pPr>
        <w:pStyle w:val="slo1text"/>
        <w:numPr>
          <w:ilvl w:val="0"/>
          <w:numId w:val="1"/>
        </w:numPr>
      </w:pPr>
      <w:r>
        <w:t>Různé</w:t>
      </w:r>
    </w:p>
    <w:p w14:paraId="50DB57D4" w14:textId="6D65A852" w:rsidR="00BF5D7F" w:rsidRDefault="00BF5D7F">
      <w:pPr>
        <w:suppressAutoHyphens w:val="0"/>
        <w:spacing w:after="200" w:line="276" w:lineRule="auto"/>
        <w:rPr>
          <w:rFonts w:ascii="Arial" w:hAnsi="Arial"/>
          <w:noProof/>
          <w:szCs w:val="20"/>
          <w:lang w:val="x-none" w:eastAsia="x-none"/>
        </w:rPr>
      </w:pPr>
      <w:r>
        <w:br w:type="page"/>
      </w:r>
    </w:p>
    <w:p w14:paraId="0D169981" w14:textId="624D55A1" w:rsidR="00D333CE" w:rsidRDefault="00D333CE" w:rsidP="008A2820">
      <w:pPr>
        <w:pStyle w:val="Vborzpis"/>
        <w:spacing w:before="120" w:after="120"/>
        <w:jc w:val="both"/>
      </w:pPr>
      <w:r w:rsidRPr="008B112C">
        <w:lastRenderedPageBreak/>
        <w:t>Zápis:</w:t>
      </w:r>
    </w:p>
    <w:p w14:paraId="1FD14050" w14:textId="77777777" w:rsidR="00AB0BD6" w:rsidRDefault="00AB0BD6" w:rsidP="008A2820">
      <w:pPr>
        <w:pStyle w:val="Vborzpis"/>
        <w:spacing w:before="120" w:after="120"/>
        <w:jc w:val="both"/>
        <w:rPr>
          <w:b w:val="0"/>
          <w:u w:val="none"/>
        </w:rPr>
      </w:pPr>
    </w:p>
    <w:p w14:paraId="6F4547C1" w14:textId="3644F630" w:rsidR="00E14FDA" w:rsidRPr="00E14FDA" w:rsidRDefault="006D46E3" w:rsidP="006D46E3">
      <w:pPr>
        <w:pStyle w:val="Odstavecseseznamem"/>
        <w:numPr>
          <w:ilvl w:val="0"/>
          <w:numId w:val="36"/>
        </w:numPr>
        <w:rPr>
          <w:rFonts w:ascii="Arial" w:eastAsia="Times New Roman" w:hAnsi="Arial" w:cs="Arial"/>
          <w:b/>
          <w:szCs w:val="20"/>
          <w:u w:val="single"/>
        </w:rPr>
      </w:pPr>
      <w:r w:rsidRPr="006D46E3">
        <w:rPr>
          <w:rFonts w:ascii="Arial" w:eastAsia="Times New Roman" w:hAnsi="Arial" w:cs="Arial"/>
          <w:b/>
          <w:szCs w:val="20"/>
          <w:u w:val="single"/>
        </w:rPr>
        <w:t>Zahájení</w:t>
      </w:r>
    </w:p>
    <w:p w14:paraId="7B63D94E" w14:textId="050A7047" w:rsidR="005801B7" w:rsidRDefault="006D46E3" w:rsidP="008A2820">
      <w:pPr>
        <w:pStyle w:val="Vborzpis"/>
        <w:spacing w:before="120" w:after="120"/>
        <w:jc w:val="both"/>
        <w:rPr>
          <w:b w:val="0"/>
          <w:u w:val="none"/>
        </w:rPr>
      </w:pPr>
      <w:r w:rsidRPr="006D46E3">
        <w:rPr>
          <w:b w:val="0"/>
          <w:u w:val="none"/>
        </w:rPr>
        <w:t xml:space="preserve">Předsedkyně přivítala přítomné členy Výboru a konstatovala, že Výbor je usnášeníschopný. Dále seznámila Výbor s návrhem programu jednání, který byl </w:t>
      </w:r>
      <w:r>
        <w:rPr>
          <w:b w:val="0"/>
          <w:u w:val="none"/>
        </w:rPr>
        <w:t>přijat</w:t>
      </w:r>
      <w:r w:rsidRPr="006D46E3">
        <w:rPr>
          <w:b w:val="0"/>
          <w:u w:val="none"/>
        </w:rPr>
        <w:t>.</w:t>
      </w:r>
    </w:p>
    <w:p w14:paraId="026A32D6" w14:textId="72CA6FC4" w:rsidR="00102D50" w:rsidRDefault="006D46E3" w:rsidP="006D46E3">
      <w:pPr>
        <w:pStyle w:val="Vborzpis"/>
        <w:numPr>
          <w:ilvl w:val="0"/>
          <w:numId w:val="36"/>
        </w:numPr>
        <w:spacing w:before="120" w:after="120"/>
        <w:jc w:val="both"/>
      </w:pPr>
      <w:r w:rsidRPr="006D46E3">
        <w:t>Program na podporu cestovního ruchu a zahraničních vztahů 2023</w:t>
      </w:r>
    </w:p>
    <w:p w14:paraId="02D69F16" w14:textId="20E245A1" w:rsidR="006D46E3" w:rsidRDefault="006D46E3" w:rsidP="008A2820">
      <w:pPr>
        <w:pStyle w:val="Vborzpis"/>
        <w:spacing w:before="120" w:after="120"/>
        <w:jc w:val="both"/>
        <w:rPr>
          <w:b w:val="0"/>
          <w:u w:val="none"/>
        </w:rPr>
      </w:pPr>
      <w:r w:rsidRPr="006D46E3">
        <w:rPr>
          <w:b w:val="0"/>
          <w:u w:val="none"/>
        </w:rPr>
        <w:t>Členové Výboru obdrželi návrh Pravidel dotačních titulů na rok 2023 v předstihu a měli možnost je prostudovat.</w:t>
      </w:r>
      <w:r w:rsidR="00DA11F9">
        <w:rPr>
          <w:b w:val="0"/>
          <w:u w:val="none"/>
        </w:rPr>
        <w:t xml:space="preserve"> </w:t>
      </w:r>
      <w:r w:rsidR="004C488D">
        <w:rPr>
          <w:b w:val="0"/>
          <w:u w:val="none"/>
        </w:rPr>
        <w:t xml:space="preserve">K návrhu hodnotících kritérií se členové Výboru vyjádřili již v září 2022. </w:t>
      </w:r>
    </w:p>
    <w:p w14:paraId="2E09FB56" w14:textId="52D1AEE2" w:rsidR="006D46E3" w:rsidRPr="00DA11F9" w:rsidRDefault="006D46E3" w:rsidP="006D46E3">
      <w:pPr>
        <w:pStyle w:val="Odsazen2text"/>
        <w:numPr>
          <w:ilvl w:val="1"/>
          <w:numId w:val="42"/>
        </w:numPr>
        <w:ind w:hanging="720"/>
        <w:rPr>
          <w:u w:val="single"/>
        </w:rPr>
      </w:pPr>
      <w:r w:rsidRPr="00DA11F9">
        <w:rPr>
          <w:u w:val="single"/>
        </w:rPr>
        <w:t>Pravidla dotačního titulu 12_01_01 Nadregionální akce</w:t>
      </w:r>
    </w:p>
    <w:p w14:paraId="512EE77F" w14:textId="53C52862" w:rsidR="006D46E3" w:rsidRDefault="006D46E3" w:rsidP="00DA11F9">
      <w:pPr>
        <w:pStyle w:val="Odsazen2text"/>
        <w:numPr>
          <w:ilvl w:val="0"/>
          <w:numId w:val="0"/>
        </w:numPr>
      </w:pPr>
      <w:r w:rsidRPr="006D46E3">
        <w:t>Mgr. Záleský informoval o změnách v DT 12_01_01 Nadregionální akce, kdy byl upraven způsob rozdělení alokace</w:t>
      </w:r>
      <w:r w:rsidR="004C488D">
        <w:t>.</w:t>
      </w:r>
      <w:r w:rsidRPr="006D46E3">
        <w:t xml:space="preserve"> </w:t>
      </w:r>
      <w:r w:rsidR="00DA11F9">
        <w:t>Ž</w:t>
      </w:r>
      <w:r w:rsidR="00DA11F9" w:rsidRPr="00DA11F9">
        <w:t xml:space="preserve">adatelé budou dle počtu bodů uspokojeni v plné výši, a to až do vyčerpání alokace. </w:t>
      </w:r>
      <w:r w:rsidR="00DA11F9">
        <w:t>H</w:t>
      </w:r>
      <w:r w:rsidRPr="006D46E3">
        <w:t>odnotící kritéria</w:t>
      </w:r>
      <w:r w:rsidR="004C488D">
        <w:t>, odsouhlasená</w:t>
      </w:r>
      <w:r w:rsidRPr="006D46E3">
        <w:t xml:space="preserve"> </w:t>
      </w:r>
      <w:r w:rsidR="004C488D">
        <w:t xml:space="preserve">VRCR v září, </w:t>
      </w:r>
      <w:r w:rsidRPr="006D46E3">
        <w:t xml:space="preserve">byla </w:t>
      </w:r>
      <w:r w:rsidR="00DA11F9" w:rsidRPr="006D46E3">
        <w:t xml:space="preserve">na základě připomínky Odboru ekonomického </w:t>
      </w:r>
      <w:r w:rsidR="00DA11F9">
        <w:t>upřesněna.</w:t>
      </w:r>
    </w:p>
    <w:p w14:paraId="145AACFA" w14:textId="51373043" w:rsidR="006D46E3" w:rsidRPr="00DA11F9" w:rsidRDefault="006D46E3" w:rsidP="006D46E3">
      <w:pPr>
        <w:pStyle w:val="Odsazen2text"/>
        <w:numPr>
          <w:ilvl w:val="1"/>
          <w:numId w:val="42"/>
        </w:numPr>
        <w:ind w:hanging="720"/>
        <w:rPr>
          <w:u w:val="single"/>
        </w:rPr>
      </w:pPr>
      <w:r w:rsidRPr="00DA11F9">
        <w:rPr>
          <w:u w:val="single"/>
        </w:rPr>
        <w:t>Pravidla dotačního titulu 12_01_03 Podpora turistických informačních center</w:t>
      </w:r>
    </w:p>
    <w:p w14:paraId="4D43554D" w14:textId="264AB7AB" w:rsidR="00DA11F9" w:rsidRDefault="00B914F4" w:rsidP="00DA11F9">
      <w:pPr>
        <w:pStyle w:val="Odsazen2text"/>
        <w:numPr>
          <w:ilvl w:val="0"/>
          <w:numId w:val="0"/>
        </w:numPr>
      </w:pPr>
      <w:r>
        <w:t>Bc. Součková představila P</w:t>
      </w:r>
      <w:r w:rsidR="00DA11F9" w:rsidRPr="00DA11F9">
        <w:t>ravidla dotační</w:t>
      </w:r>
      <w:r w:rsidR="00DA11F9">
        <w:t>ho</w:t>
      </w:r>
      <w:r w:rsidR="00DA11F9" w:rsidRPr="00DA11F9">
        <w:t xml:space="preserve"> titul</w:t>
      </w:r>
      <w:r w:rsidR="00DA11F9">
        <w:t>u</w:t>
      </w:r>
      <w:r w:rsidR="00DA11F9" w:rsidRPr="00DA11F9">
        <w:t xml:space="preserve"> 12_01_03</w:t>
      </w:r>
      <w:r w:rsidR="004C488D">
        <w:t xml:space="preserve"> Podpora TIC. S</w:t>
      </w:r>
      <w:r w:rsidR="00DA11F9">
        <w:t xml:space="preserve">tejně </w:t>
      </w:r>
      <w:r w:rsidR="004C488D">
        <w:t>jako</w:t>
      </w:r>
      <w:r w:rsidR="00DA11F9">
        <w:t xml:space="preserve"> </w:t>
      </w:r>
      <w:r w:rsidR="004C488D">
        <w:br/>
      </w:r>
      <w:r w:rsidR="00DA11F9">
        <w:t xml:space="preserve">u DT1 </w:t>
      </w:r>
      <w:r w:rsidR="004C488D">
        <w:t>byla</w:t>
      </w:r>
      <w:r w:rsidR="004C488D">
        <w:t xml:space="preserve"> </w:t>
      </w:r>
      <w:r w:rsidR="00DA11F9">
        <w:t xml:space="preserve">upřesněna </w:t>
      </w:r>
      <w:r w:rsidR="004C488D">
        <w:t xml:space="preserve">již dříve odsouhlasená </w:t>
      </w:r>
      <w:r w:rsidR="00DA11F9">
        <w:t xml:space="preserve">hodnotící kritéria. </w:t>
      </w:r>
      <w:r w:rsidR="004C488D">
        <w:t>Ostatní podmínky DT3</w:t>
      </w:r>
      <w:r w:rsidR="00DA11F9">
        <w:t xml:space="preserve"> zůstávají v itencích roku 2022.</w:t>
      </w:r>
    </w:p>
    <w:p w14:paraId="0B8D389D" w14:textId="51CCE362" w:rsidR="006D46E3" w:rsidRPr="00DA11F9" w:rsidRDefault="006D46E3" w:rsidP="006D46E3">
      <w:pPr>
        <w:pStyle w:val="Odsazen2text"/>
        <w:numPr>
          <w:ilvl w:val="1"/>
          <w:numId w:val="42"/>
        </w:numPr>
        <w:ind w:hanging="720"/>
        <w:rPr>
          <w:u w:val="single"/>
        </w:rPr>
      </w:pPr>
      <w:r w:rsidRPr="00DA11F9">
        <w:rPr>
          <w:u w:val="single"/>
        </w:rPr>
        <w:t>Pravidla dotačního titulu 12_01_04 Podpora rozvoje cestovního ruchu</w:t>
      </w:r>
    </w:p>
    <w:p w14:paraId="165E2BA9" w14:textId="149B2241" w:rsidR="00DA11F9" w:rsidRDefault="00B914F4" w:rsidP="008A2820">
      <w:pPr>
        <w:pStyle w:val="Vborzpis"/>
        <w:spacing w:before="120" w:after="120"/>
        <w:jc w:val="both"/>
        <w:rPr>
          <w:b w:val="0"/>
          <w:u w:val="none"/>
        </w:rPr>
      </w:pPr>
      <w:r>
        <w:rPr>
          <w:b w:val="0"/>
          <w:u w:val="none"/>
        </w:rPr>
        <w:t>Bc. Součková představila P</w:t>
      </w:r>
      <w:r w:rsidR="00DA11F9" w:rsidRPr="00DA11F9">
        <w:rPr>
          <w:b w:val="0"/>
          <w:u w:val="none"/>
        </w:rPr>
        <w:t>ravidla dotační</w:t>
      </w:r>
      <w:r w:rsidR="00DA11F9">
        <w:rPr>
          <w:b w:val="0"/>
          <w:u w:val="none"/>
        </w:rPr>
        <w:t>ho titulu</w:t>
      </w:r>
      <w:r w:rsidR="00DA11F9" w:rsidRPr="00DA11F9">
        <w:rPr>
          <w:b w:val="0"/>
          <w:u w:val="none"/>
        </w:rPr>
        <w:t xml:space="preserve"> 12_01_04 Podpora rozvoje cestovního ruchu. </w:t>
      </w:r>
      <w:r w:rsidR="004C488D">
        <w:rPr>
          <w:b w:val="0"/>
          <w:u w:val="none"/>
        </w:rPr>
        <w:t>Také zde došlo k u</w:t>
      </w:r>
      <w:r w:rsidR="00DA11F9" w:rsidRPr="00DA11F9">
        <w:rPr>
          <w:b w:val="0"/>
          <w:u w:val="none"/>
        </w:rPr>
        <w:t>přesněn</w:t>
      </w:r>
      <w:r w:rsidR="004C488D">
        <w:rPr>
          <w:b w:val="0"/>
          <w:u w:val="none"/>
        </w:rPr>
        <w:t>í</w:t>
      </w:r>
      <w:r w:rsidR="00DA11F9" w:rsidRPr="00DA11F9">
        <w:rPr>
          <w:b w:val="0"/>
          <w:u w:val="none"/>
        </w:rPr>
        <w:t xml:space="preserve"> </w:t>
      </w:r>
      <w:r w:rsidR="004C488D">
        <w:rPr>
          <w:b w:val="0"/>
          <w:u w:val="none"/>
        </w:rPr>
        <w:t xml:space="preserve">již dříve odsouhlasených </w:t>
      </w:r>
      <w:r w:rsidR="00DA11F9" w:rsidRPr="00DA11F9">
        <w:rPr>
          <w:b w:val="0"/>
          <w:u w:val="none"/>
        </w:rPr>
        <w:t>hodnotící</w:t>
      </w:r>
      <w:r w:rsidR="004C488D">
        <w:rPr>
          <w:b w:val="0"/>
          <w:u w:val="none"/>
        </w:rPr>
        <w:t>ch</w:t>
      </w:r>
      <w:r w:rsidR="00DA11F9" w:rsidRPr="00DA11F9">
        <w:rPr>
          <w:b w:val="0"/>
          <w:u w:val="none"/>
        </w:rPr>
        <w:t xml:space="preserve"> kritéri</w:t>
      </w:r>
      <w:r w:rsidR="004C488D">
        <w:rPr>
          <w:b w:val="0"/>
          <w:u w:val="none"/>
        </w:rPr>
        <w:t>í</w:t>
      </w:r>
      <w:r w:rsidR="00DA11F9" w:rsidRPr="00DA11F9">
        <w:rPr>
          <w:b w:val="0"/>
          <w:u w:val="none"/>
        </w:rPr>
        <w:t xml:space="preserve">. </w:t>
      </w:r>
      <w:r w:rsidR="00BC5116">
        <w:rPr>
          <w:b w:val="0"/>
          <w:u w:val="none"/>
        </w:rPr>
        <w:t>Další z</w:t>
      </w:r>
      <w:r w:rsidR="00DA11F9">
        <w:rPr>
          <w:b w:val="0"/>
          <w:u w:val="none"/>
        </w:rPr>
        <w:t>měny oproti roku 2022:</w:t>
      </w:r>
    </w:p>
    <w:p w14:paraId="1C85A027" w14:textId="5095BEBF" w:rsidR="00DA11F9" w:rsidRDefault="00DA11F9" w:rsidP="00DA11F9">
      <w:pPr>
        <w:pStyle w:val="Vborzpis"/>
        <w:numPr>
          <w:ilvl w:val="0"/>
          <w:numId w:val="43"/>
        </w:numPr>
        <w:spacing w:before="120" w:after="120"/>
        <w:jc w:val="both"/>
        <w:rPr>
          <w:b w:val="0"/>
          <w:u w:val="none"/>
        </w:rPr>
      </w:pPr>
      <w:r w:rsidRPr="00DA11F9">
        <w:rPr>
          <w:b w:val="0"/>
          <w:u w:val="none"/>
        </w:rPr>
        <w:t>doplněna ustanovení, která zaručí, aby projekty zaměřené na značení cyklotras respektovaly metod</w:t>
      </w:r>
      <w:r w:rsidR="00B914F4">
        <w:rPr>
          <w:b w:val="0"/>
          <w:u w:val="none"/>
        </w:rPr>
        <w:t xml:space="preserve">iku krajských </w:t>
      </w:r>
      <w:proofErr w:type="spellStart"/>
      <w:r w:rsidR="00B914F4">
        <w:rPr>
          <w:b w:val="0"/>
          <w:u w:val="none"/>
        </w:rPr>
        <w:t>cyklokoordinátorů</w:t>
      </w:r>
      <w:proofErr w:type="spellEnd"/>
      <w:r w:rsidR="00B914F4">
        <w:rPr>
          <w:b w:val="0"/>
          <w:u w:val="none"/>
        </w:rPr>
        <w:t>,</w:t>
      </w:r>
      <w:r w:rsidRPr="00DA11F9">
        <w:rPr>
          <w:b w:val="0"/>
          <w:u w:val="none"/>
        </w:rPr>
        <w:t xml:space="preserve"> </w:t>
      </w:r>
    </w:p>
    <w:p w14:paraId="4A0D15D9" w14:textId="40458F6F" w:rsidR="006D46E3" w:rsidRDefault="00B914F4" w:rsidP="00DA11F9">
      <w:pPr>
        <w:pStyle w:val="Vborzpis"/>
        <w:numPr>
          <w:ilvl w:val="0"/>
          <w:numId w:val="43"/>
        </w:numPr>
        <w:spacing w:before="120" w:after="120"/>
        <w:jc w:val="both"/>
        <w:rPr>
          <w:b w:val="0"/>
          <w:u w:val="none"/>
        </w:rPr>
      </w:pPr>
      <w:r>
        <w:rPr>
          <w:b w:val="0"/>
          <w:u w:val="none"/>
        </w:rPr>
        <w:t>v</w:t>
      </w:r>
      <w:r w:rsidR="00DA11F9" w:rsidRPr="00DA11F9">
        <w:rPr>
          <w:b w:val="0"/>
          <w:u w:val="none"/>
        </w:rPr>
        <w:t xml:space="preserve">zhledem k možnosti financovat vybrané aktivity z Akčního plánu Koncepce cyklistické dopravy (finance jsou alokované v návrhu rozpočtu na rok 2023) </w:t>
      </w:r>
      <w:r>
        <w:rPr>
          <w:b w:val="0"/>
          <w:u w:val="none"/>
        </w:rPr>
        <w:t>jsou</w:t>
      </w:r>
      <w:r w:rsidR="00DA11F9" w:rsidRPr="00DA11F9">
        <w:rPr>
          <w:b w:val="0"/>
          <w:u w:val="none"/>
        </w:rPr>
        <w:t xml:space="preserve"> </w:t>
      </w:r>
      <w:r>
        <w:rPr>
          <w:b w:val="0"/>
          <w:u w:val="none"/>
        </w:rPr>
        <w:br/>
      </w:r>
      <w:bookmarkStart w:id="0" w:name="_GoBack"/>
      <w:bookmarkEnd w:id="0"/>
      <w:r w:rsidR="00DA11F9" w:rsidRPr="00DA11F9">
        <w:rPr>
          <w:b w:val="0"/>
          <w:u w:val="none"/>
        </w:rPr>
        <w:t>z DT4 jako žadatelé vyloučeni správci páte</w:t>
      </w:r>
      <w:r w:rsidR="00DA11F9">
        <w:rPr>
          <w:b w:val="0"/>
          <w:u w:val="none"/>
        </w:rPr>
        <w:t>ř</w:t>
      </w:r>
      <w:r w:rsidR="00DA11F9" w:rsidRPr="00DA11F9">
        <w:rPr>
          <w:b w:val="0"/>
          <w:u w:val="none"/>
        </w:rPr>
        <w:t>ních cyklotras a t</w:t>
      </w:r>
      <w:r w:rsidR="00DA11F9">
        <w:rPr>
          <w:b w:val="0"/>
          <w:u w:val="none"/>
        </w:rPr>
        <w:t xml:space="preserve">aké Českomoravský koordinátor. </w:t>
      </w:r>
    </w:p>
    <w:p w14:paraId="530DC1CC" w14:textId="4E7E5A91" w:rsidR="00B85CEE" w:rsidRPr="00E14FDA" w:rsidRDefault="00B85CEE" w:rsidP="00B85CEE">
      <w:pPr>
        <w:pStyle w:val="Odstavecseseznamem"/>
        <w:numPr>
          <w:ilvl w:val="0"/>
          <w:numId w:val="36"/>
        </w:numPr>
        <w:rPr>
          <w:rFonts w:ascii="Arial" w:eastAsia="Times New Roman" w:hAnsi="Arial" w:cs="Arial"/>
          <w:b/>
          <w:szCs w:val="20"/>
          <w:u w:val="single"/>
        </w:rPr>
      </w:pPr>
      <w:r>
        <w:rPr>
          <w:rFonts w:ascii="Arial" w:eastAsia="Times New Roman" w:hAnsi="Arial" w:cs="Arial"/>
          <w:b/>
          <w:szCs w:val="20"/>
          <w:u w:val="single"/>
        </w:rPr>
        <w:t>Různé</w:t>
      </w:r>
    </w:p>
    <w:p w14:paraId="15DA7155" w14:textId="62E8543D" w:rsidR="0090758D" w:rsidRDefault="00B85CEE" w:rsidP="008A2820">
      <w:pPr>
        <w:pStyle w:val="Vborzpis"/>
        <w:spacing w:before="120" w:after="120"/>
        <w:jc w:val="both"/>
        <w:rPr>
          <w:b w:val="0"/>
          <w:u w:val="none"/>
        </w:rPr>
      </w:pPr>
      <w:r>
        <w:rPr>
          <w:b w:val="0"/>
          <w:u w:val="none"/>
        </w:rPr>
        <w:t>Členové výboru se dohodli na termínu 5. jednání VRCR</w:t>
      </w:r>
      <w:r w:rsidR="001169D9">
        <w:rPr>
          <w:b w:val="0"/>
          <w:u w:val="none"/>
        </w:rPr>
        <w:t xml:space="preserve"> formou předvánočního společného oběda dne 1</w:t>
      </w:r>
      <w:r w:rsidR="005A0E21">
        <w:rPr>
          <w:b w:val="0"/>
          <w:u w:val="none"/>
        </w:rPr>
        <w:t>6</w:t>
      </w:r>
      <w:r w:rsidR="001169D9">
        <w:rPr>
          <w:b w:val="0"/>
          <w:u w:val="none"/>
        </w:rPr>
        <w:t>. 12. 2022.</w:t>
      </w:r>
    </w:p>
    <w:p w14:paraId="0B3AB7C1" w14:textId="77777777" w:rsidR="001169D9" w:rsidRDefault="001169D9" w:rsidP="008A2820">
      <w:pPr>
        <w:pStyle w:val="Vborzpis"/>
        <w:spacing w:before="120" w:after="120"/>
        <w:jc w:val="both"/>
        <w:rPr>
          <w:b w:val="0"/>
          <w:u w:val="none"/>
        </w:rPr>
      </w:pPr>
    </w:p>
    <w:p w14:paraId="3BB0F799" w14:textId="530871CA" w:rsidR="004662E4" w:rsidRDefault="00D27C1E" w:rsidP="008A2820">
      <w:pPr>
        <w:pStyle w:val="Vborzpis"/>
        <w:spacing w:before="120" w:after="120"/>
        <w:jc w:val="both"/>
        <w:rPr>
          <w:b w:val="0"/>
          <w:u w:val="none"/>
        </w:rPr>
      </w:pPr>
      <w:r>
        <w:rPr>
          <w:b w:val="0"/>
          <w:u w:val="none"/>
        </w:rPr>
        <w:t xml:space="preserve">V Olomouci dne </w:t>
      </w:r>
      <w:r w:rsidR="00B85CEE">
        <w:rPr>
          <w:b w:val="0"/>
          <w:u w:val="none"/>
        </w:rPr>
        <w:t>1</w:t>
      </w:r>
      <w:r w:rsidR="00BC5116">
        <w:rPr>
          <w:b w:val="0"/>
          <w:u w:val="none"/>
        </w:rPr>
        <w:t>5</w:t>
      </w:r>
      <w:r w:rsidR="004662E4">
        <w:rPr>
          <w:b w:val="0"/>
          <w:u w:val="none"/>
        </w:rPr>
        <w:t xml:space="preserve">. </w:t>
      </w:r>
      <w:r w:rsidR="00B85CEE">
        <w:rPr>
          <w:b w:val="0"/>
          <w:u w:val="none"/>
        </w:rPr>
        <w:t>11</w:t>
      </w:r>
      <w:r w:rsidR="004662E4">
        <w:rPr>
          <w:b w:val="0"/>
          <w:u w:val="none"/>
        </w:rPr>
        <w:t>. 202</w:t>
      </w:r>
      <w:r w:rsidR="00F71719">
        <w:rPr>
          <w:b w:val="0"/>
          <w:u w:val="none"/>
        </w:rPr>
        <w:t>2</w:t>
      </w:r>
    </w:p>
    <w:p w14:paraId="0F178559" w14:textId="563DB110" w:rsidR="004662E4" w:rsidRDefault="004662E4" w:rsidP="008A2820">
      <w:pPr>
        <w:pStyle w:val="Vborzpis"/>
        <w:spacing w:before="120" w:after="120"/>
        <w:jc w:val="both"/>
        <w:rPr>
          <w:b w:val="0"/>
          <w:u w:val="none"/>
        </w:rPr>
      </w:pPr>
      <w:r>
        <w:rPr>
          <w:b w:val="0"/>
          <w:u w:val="none"/>
        </w:rPr>
        <w:t>Zapsal</w:t>
      </w:r>
      <w:r w:rsidR="00E4592B">
        <w:rPr>
          <w:b w:val="0"/>
          <w:u w:val="none"/>
        </w:rPr>
        <w:t>a</w:t>
      </w:r>
      <w:r>
        <w:rPr>
          <w:b w:val="0"/>
          <w:u w:val="none"/>
        </w:rPr>
        <w:t xml:space="preserve">: </w:t>
      </w:r>
      <w:r w:rsidR="00E4592B">
        <w:rPr>
          <w:b w:val="0"/>
          <w:u w:val="none"/>
        </w:rPr>
        <w:t>Bc. Hedvika Součková</w:t>
      </w:r>
    </w:p>
    <w:p w14:paraId="146355DE" w14:textId="77777777" w:rsidR="004662E4" w:rsidRDefault="004662E4" w:rsidP="008A2820">
      <w:pPr>
        <w:pStyle w:val="Vborzpis"/>
        <w:spacing w:before="120" w:after="120"/>
        <w:jc w:val="both"/>
        <w:rPr>
          <w:b w:val="0"/>
          <w:u w:val="none"/>
        </w:rPr>
      </w:pPr>
    </w:p>
    <w:p w14:paraId="41E1D168" w14:textId="77777777" w:rsidR="004662E4" w:rsidRDefault="004662E4" w:rsidP="008A2820">
      <w:pPr>
        <w:pStyle w:val="Vborzpis"/>
        <w:spacing w:before="120" w:after="120"/>
        <w:jc w:val="both"/>
        <w:rPr>
          <w:b w:val="0"/>
          <w:u w:val="none"/>
        </w:rPr>
      </w:pPr>
    </w:p>
    <w:p w14:paraId="0F2B5F9F" w14:textId="3A325365" w:rsidR="004662E4" w:rsidRPr="00ED6796" w:rsidRDefault="00CC7AFB" w:rsidP="008A2820">
      <w:pPr>
        <w:pStyle w:val="Podpis"/>
        <w:tabs>
          <w:tab w:val="left" w:pos="6375"/>
          <w:tab w:val="center" w:pos="7654"/>
        </w:tabs>
        <w:spacing w:before="120" w:after="120"/>
        <w:jc w:val="both"/>
      </w:pPr>
      <w:r>
        <w:rPr>
          <w:b/>
        </w:rPr>
        <w:tab/>
      </w:r>
      <w:r>
        <w:rPr>
          <w:b/>
          <w:lang w:val="cs-CZ"/>
        </w:rPr>
        <w:t>…………………………..</w:t>
      </w:r>
    </w:p>
    <w:p w14:paraId="0E000C44" w14:textId="1A82CCA7" w:rsidR="004662E4" w:rsidRPr="001D0EC6" w:rsidRDefault="00877613" w:rsidP="00877613">
      <w:pPr>
        <w:pStyle w:val="Podpis"/>
        <w:tabs>
          <w:tab w:val="center" w:pos="7655"/>
        </w:tabs>
        <w:spacing w:before="120" w:after="120"/>
        <w:jc w:val="both"/>
      </w:pPr>
      <w:r>
        <w:tab/>
      </w:r>
      <w:r w:rsidR="004662E4">
        <w:t>Ing. Mgr. Hana Vacková</w:t>
      </w:r>
    </w:p>
    <w:p w14:paraId="04C6027E" w14:textId="01C54915" w:rsidR="00822D2E" w:rsidRDefault="00877613" w:rsidP="00F71719">
      <w:pPr>
        <w:pStyle w:val="Podpis"/>
        <w:tabs>
          <w:tab w:val="center" w:pos="7655"/>
        </w:tabs>
        <w:spacing w:before="120" w:after="120"/>
        <w:jc w:val="both"/>
      </w:pPr>
      <w:r>
        <w:tab/>
      </w:r>
      <w:r w:rsidR="004662E4">
        <w:t>předsedkyně výboru</w:t>
      </w:r>
    </w:p>
    <w:p w14:paraId="03935039" w14:textId="1846E3D7" w:rsidR="00742040" w:rsidRDefault="00742040" w:rsidP="00742040">
      <w:pPr>
        <w:pStyle w:val="Podpis"/>
        <w:spacing w:before="120" w:after="120"/>
        <w:ind w:left="0"/>
        <w:jc w:val="left"/>
      </w:pPr>
    </w:p>
    <w:p w14:paraId="729F7310" w14:textId="33D1CDC3" w:rsidR="00742040" w:rsidRPr="00742040" w:rsidRDefault="00742040" w:rsidP="00742040">
      <w:pPr>
        <w:pStyle w:val="Podpis"/>
        <w:spacing w:before="120" w:after="120"/>
        <w:ind w:left="0"/>
        <w:jc w:val="left"/>
        <w:rPr>
          <w:szCs w:val="24"/>
          <w:lang w:val="cs-CZ"/>
        </w:rPr>
      </w:pPr>
      <w:r>
        <w:rPr>
          <w:lang w:val="cs-CZ"/>
        </w:rPr>
        <w:t>Přílohy: Prezenční listina</w:t>
      </w:r>
    </w:p>
    <w:sectPr w:rsidR="00742040" w:rsidRPr="00742040" w:rsidSect="00866122">
      <w:footerReference w:type="default" r:id="rId10"/>
      <w:pgSz w:w="11906" w:h="16838"/>
      <w:pgMar w:top="11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A1C7C" w14:textId="77777777" w:rsidR="00D412FC" w:rsidRDefault="00D412FC">
      <w:r>
        <w:separator/>
      </w:r>
    </w:p>
  </w:endnote>
  <w:endnote w:type="continuationSeparator" w:id="0">
    <w:p w14:paraId="04B03406" w14:textId="77777777" w:rsidR="00D412FC" w:rsidRDefault="00D4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E2A8E" w14:textId="72D68618" w:rsidR="00A11918" w:rsidRPr="00FD67F2" w:rsidRDefault="00D333CE" w:rsidP="001C334D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FD67F2">
      <w:rPr>
        <w:rFonts w:ascii="Arial" w:hAnsi="Arial" w:cs="Arial"/>
        <w:i/>
        <w:sz w:val="20"/>
        <w:szCs w:val="20"/>
      </w:rPr>
      <w:t xml:space="preserve">Strana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PAGE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B914F4">
      <w:rPr>
        <w:rFonts w:ascii="Arial" w:hAnsi="Arial" w:cs="Arial"/>
        <w:i/>
        <w:noProof/>
        <w:sz w:val="20"/>
        <w:szCs w:val="20"/>
      </w:rPr>
      <w:t>1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 xml:space="preserve"> (celkem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NUMPAGES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B914F4">
      <w:rPr>
        <w:rFonts w:ascii="Arial" w:hAnsi="Arial" w:cs="Arial"/>
        <w:i/>
        <w:noProof/>
        <w:sz w:val="20"/>
        <w:szCs w:val="20"/>
      </w:rPr>
      <w:t>2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568E2" w14:textId="77777777" w:rsidR="00D412FC" w:rsidRDefault="00D412FC">
      <w:r>
        <w:separator/>
      </w:r>
    </w:p>
  </w:footnote>
  <w:footnote w:type="continuationSeparator" w:id="0">
    <w:p w14:paraId="70960FFB" w14:textId="77777777" w:rsidR="00D412FC" w:rsidRDefault="00D41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8F2B6FE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704DC"/>
    <w:multiLevelType w:val="hybridMultilevel"/>
    <w:tmpl w:val="C7382488"/>
    <w:lvl w:ilvl="0" w:tplc="10A291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902F3"/>
    <w:multiLevelType w:val="hybridMultilevel"/>
    <w:tmpl w:val="92C2C3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5489B"/>
    <w:multiLevelType w:val="hybridMultilevel"/>
    <w:tmpl w:val="C060CA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51DB7"/>
    <w:multiLevelType w:val="hybridMultilevel"/>
    <w:tmpl w:val="FA9CCF18"/>
    <w:lvl w:ilvl="0" w:tplc="B57257A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3699D"/>
    <w:multiLevelType w:val="multilevel"/>
    <w:tmpl w:val="D85E2C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7B15E4D"/>
    <w:multiLevelType w:val="multilevel"/>
    <w:tmpl w:val="B8F2B6FE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061C15"/>
    <w:multiLevelType w:val="hybridMultilevel"/>
    <w:tmpl w:val="7310B738"/>
    <w:lvl w:ilvl="0" w:tplc="30FA3E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65818B2"/>
    <w:multiLevelType w:val="hybridMultilevel"/>
    <w:tmpl w:val="1FD0E8BA"/>
    <w:lvl w:ilvl="0" w:tplc="64EAF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914E90"/>
    <w:multiLevelType w:val="hybridMultilevel"/>
    <w:tmpl w:val="F97EDA1A"/>
    <w:lvl w:ilvl="0" w:tplc="E090B1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C13E8"/>
    <w:multiLevelType w:val="hybridMultilevel"/>
    <w:tmpl w:val="D6F61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4057C"/>
    <w:multiLevelType w:val="hybridMultilevel"/>
    <w:tmpl w:val="685E5536"/>
    <w:lvl w:ilvl="0" w:tplc="948642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57C0A"/>
    <w:multiLevelType w:val="multilevel"/>
    <w:tmpl w:val="B8F2B6FE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AB13D9"/>
    <w:multiLevelType w:val="multilevel"/>
    <w:tmpl w:val="D80A8C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59590211"/>
    <w:multiLevelType w:val="hybridMultilevel"/>
    <w:tmpl w:val="85FA3E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5179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CBE242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F580921"/>
    <w:multiLevelType w:val="hybridMultilevel"/>
    <w:tmpl w:val="68BA3E7E"/>
    <w:lvl w:ilvl="0" w:tplc="FB688B02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895333"/>
    <w:multiLevelType w:val="hybridMultilevel"/>
    <w:tmpl w:val="C61836BE"/>
    <w:lvl w:ilvl="0" w:tplc="E9C0EF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D4410"/>
    <w:multiLevelType w:val="hybridMultilevel"/>
    <w:tmpl w:val="B4549D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14E4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4A95A67"/>
    <w:multiLevelType w:val="hybridMultilevel"/>
    <w:tmpl w:val="F97EDA1A"/>
    <w:lvl w:ilvl="0" w:tplc="E090B1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ED7564B"/>
    <w:multiLevelType w:val="hybridMultilevel"/>
    <w:tmpl w:val="D9924DBE"/>
    <w:lvl w:ilvl="0" w:tplc="3CC2283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3F62EE2">
      <w:numFmt w:val="bullet"/>
      <w:lvlText w:val="–"/>
      <w:lvlJc w:val="left"/>
      <w:pPr>
        <w:ind w:left="6120" w:hanging="360"/>
      </w:pPr>
      <w:rPr>
        <w:rFonts w:ascii="Arial" w:eastAsia="Times New Roman" w:hAnsi="Arial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14"/>
  </w:num>
  <w:num w:numId="5">
    <w:abstractNumId w:val="14"/>
  </w:num>
  <w:num w:numId="6">
    <w:abstractNumId w:val="10"/>
  </w:num>
  <w:num w:numId="7">
    <w:abstractNumId w:val="14"/>
  </w:num>
  <w:num w:numId="8">
    <w:abstractNumId w:val="13"/>
  </w:num>
  <w:num w:numId="9">
    <w:abstractNumId w:val="14"/>
  </w:num>
  <w:num w:numId="10">
    <w:abstractNumId w:val="6"/>
  </w:num>
  <w:num w:numId="11">
    <w:abstractNumId w:val="14"/>
  </w:num>
  <w:num w:numId="12">
    <w:abstractNumId w:val="14"/>
  </w:num>
  <w:num w:numId="13">
    <w:abstractNumId w:val="7"/>
  </w:num>
  <w:num w:numId="14">
    <w:abstractNumId w:val="18"/>
  </w:num>
  <w:num w:numId="15">
    <w:abstractNumId w:val="15"/>
  </w:num>
  <w:num w:numId="16">
    <w:abstractNumId w:val="12"/>
  </w:num>
  <w:num w:numId="17">
    <w:abstractNumId w:val="14"/>
  </w:num>
  <w:num w:numId="18">
    <w:abstractNumId w:val="14"/>
  </w:num>
  <w:num w:numId="19">
    <w:abstractNumId w:val="23"/>
  </w:num>
  <w:num w:numId="20">
    <w:abstractNumId w:val="11"/>
  </w:num>
  <w:num w:numId="21">
    <w:abstractNumId w:val="14"/>
  </w:num>
  <w:num w:numId="22">
    <w:abstractNumId w:val="14"/>
  </w:num>
  <w:num w:numId="23">
    <w:abstractNumId w:val="14"/>
  </w:num>
  <w:num w:numId="24">
    <w:abstractNumId w:val="8"/>
  </w:num>
  <w:num w:numId="25">
    <w:abstractNumId w:val="14"/>
  </w:num>
  <w:num w:numId="26">
    <w:abstractNumId w:val="19"/>
  </w:num>
  <w:num w:numId="27">
    <w:abstractNumId w:val="1"/>
  </w:num>
  <w:num w:numId="28">
    <w:abstractNumId w:val="14"/>
  </w:num>
  <w:num w:numId="29">
    <w:abstractNumId w:val="22"/>
  </w:num>
  <w:num w:numId="30">
    <w:abstractNumId w:val="9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2"/>
  </w:num>
  <w:num w:numId="36">
    <w:abstractNumId w:val="16"/>
  </w:num>
  <w:num w:numId="37">
    <w:abstractNumId w:val="3"/>
  </w:num>
  <w:num w:numId="38">
    <w:abstractNumId w:val="17"/>
  </w:num>
  <w:num w:numId="39">
    <w:abstractNumId w:val="21"/>
  </w:num>
  <w:num w:numId="40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3CE"/>
    <w:rsid w:val="00000BFD"/>
    <w:rsid w:val="000010D5"/>
    <w:rsid w:val="000119D5"/>
    <w:rsid w:val="0001319C"/>
    <w:rsid w:val="000153D7"/>
    <w:rsid w:val="00021FFF"/>
    <w:rsid w:val="00024755"/>
    <w:rsid w:val="000303D6"/>
    <w:rsid w:val="000339A6"/>
    <w:rsid w:val="00044637"/>
    <w:rsid w:val="00047BF7"/>
    <w:rsid w:val="00050BBE"/>
    <w:rsid w:val="00056083"/>
    <w:rsid w:val="00056455"/>
    <w:rsid w:val="000604AE"/>
    <w:rsid w:val="0006190B"/>
    <w:rsid w:val="00064727"/>
    <w:rsid w:val="0006663B"/>
    <w:rsid w:val="00066FD7"/>
    <w:rsid w:val="00067AC3"/>
    <w:rsid w:val="00070188"/>
    <w:rsid w:val="00072AED"/>
    <w:rsid w:val="000741CE"/>
    <w:rsid w:val="000769D0"/>
    <w:rsid w:val="00080B95"/>
    <w:rsid w:val="00081F1D"/>
    <w:rsid w:val="00082D2F"/>
    <w:rsid w:val="00085320"/>
    <w:rsid w:val="000940D2"/>
    <w:rsid w:val="000A144C"/>
    <w:rsid w:val="000A4517"/>
    <w:rsid w:val="000A6DF6"/>
    <w:rsid w:val="000B02A7"/>
    <w:rsid w:val="000B0CCE"/>
    <w:rsid w:val="000B2B01"/>
    <w:rsid w:val="000B3CF2"/>
    <w:rsid w:val="000C1982"/>
    <w:rsid w:val="000C37F9"/>
    <w:rsid w:val="000D1658"/>
    <w:rsid w:val="000D26AE"/>
    <w:rsid w:val="000D2F46"/>
    <w:rsid w:val="000D4204"/>
    <w:rsid w:val="000E0C05"/>
    <w:rsid w:val="000E1031"/>
    <w:rsid w:val="000F2F75"/>
    <w:rsid w:val="000F5D4B"/>
    <w:rsid w:val="000F6DA5"/>
    <w:rsid w:val="000F7485"/>
    <w:rsid w:val="000F78D4"/>
    <w:rsid w:val="00102D50"/>
    <w:rsid w:val="001034FA"/>
    <w:rsid w:val="001057D1"/>
    <w:rsid w:val="001072D4"/>
    <w:rsid w:val="00110621"/>
    <w:rsid w:val="00114865"/>
    <w:rsid w:val="001169D9"/>
    <w:rsid w:val="00117B81"/>
    <w:rsid w:val="0012010E"/>
    <w:rsid w:val="0012013B"/>
    <w:rsid w:val="00120520"/>
    <w:rsid w:val="00120D89"/>
    <w:rsid w:val="00121D60"/>
    <w:rsid w:val="00122552"/>
    <w:rsid w:val="001349E4"/>
    <w:rsid w:val="00140911"/>
    <w:rsid w:val="0014460A"/>
    <w:rsid w:val="001505D9"/>
    <w:rsid w:val="0015173F"/>
    <w:rsid w:val="00152338"/>
    <w:rsid w:val="0015720E"/>
    <w:rsid w:val="00166CF1"/>
    <w:rsid w:val="00174C9C"/>
    <w:rsid w:val="001762C3"/>
    <w:rsid w:val="00176687"/>
    <w:rsid w:val="00177FC0"/>
    <w:rsid w:val="001802F6"/>
    <w:rsid w:val="00180396"/>
    <w:rsid w:val="0018656B"/>
    <w:rsid w:val="00186D37"/>
    <w:rsid w:val="00187456"/>
    <w:rsid w:val="00191484"/>
    <w:rsid w:val="00193FB2"/>
    <w:rsid w:val="00195337"/>
    <w:rsid w:val="00197C86"/>
    <w:rsid w:val="001A093C"/>
    <w:rsid w:val="001A2DCD"/>
    <w:rsid w:val="001A427F"/>
    <w:rsid w:val="001B0F5D"/>
    <w:rsid w:val="001B39DE"/>
    <w:rsid w:val="001B6791"/>
    <w:rsid w:val="001B7A0E"/>
    <w:rsid w:val="001C1AF6"/>
    <w:rsid w:val="001C247E"/>
    <w:rsid w:val="001C5BE1"/>
    <w:rsid w:val="001C5DB6"/>
    <w:rsid w:val="001D2086"/>
    <w:rsid w:val="001D3042"/>
    <w:rsid w:val="001E0D5E"/>
    <w:rsid w:val="001F108C"/>
    <w:rsid w:val="001F5FCF"/>
    <w:rsid w:val="001F624B"/>
    <w:rsid w:val="00202A6B"/>
    <w:rsid w:val="00207ADF"/>
    <w:rsid w:val="00210086"/>
    <w:rsid w:val="00210552"/>
    <w:rsid w:val="00216787"/>
    <w:rsid w:val="00220699"/>
    <w:rsid w:val="00226EB8"/>
    <w:rsid w:val="002304BA"/>
    <w:rsid w:val="00230F1C"/>
    <w:rsid w:val="00231053"/>
    <w:rsid w:val="00231F9F"/>
    <w:rsid w:val="002359EE"/>
    <w:rsid w:val="002369A0"/>
    <w:rsid w:val="002419C1"/>
    <w:rsid w:val="00241B60"/>
    <w:rsid w:val="00242654"/>
    <w:rsid w:val="00245F3F"/>
    <w:rsid w:val="00246CB3"/>
    <w:rsid w:val="002479A6"/>
    <w:rsid w:val="002546B2"/>
    <w:rsid w:val="00260F94"/>
    <w:rsid w:val="00261EF2"/>
    <w:rsid w:val="00267F96"/>
    <w:rsid w:val="002774B8"/>
    <w:rsid w:val="00283016"/>
    <w:rsid w:val="00286F66"/>
    <w:rsid w:val="0029485E"/>
    <w:rsid w:val="002955D2"/>
    <w:rsid w:val="002A5613"/>
    <w:rsid w:val="002A7124"/>
    <w:rsid w:val="002B2E28"/>
    <w:rsid w:val="002B3DC6"/>
    <w:rsid w:val="002B43F4"/>
    <w:rsid w:val="002C0470"/>
    <w:rsid w:val="002C1AF0"/>
    <w:rsid w:val="002C4C07"/>
    <w:rsid w:val="002C63C3"/>
    <w:rsid w:val="002D2AF4"/>
    <w:rsid w:val="002D4998"/>
    <w:rsid w:val="002D65DD"/>
    <w:rsid w:val="002D70CA"/>
    <w:rsid w:val="002E2816"/>
    <w:rsid w:val="002E5E2A"/>
    <w:rsid w:val="0030588F"/>
    <w:rsid w:val="0030712A"/>
    <w:rsid w:val="00317D59"/>
    <w:rsid w:val="0032314D"/>
    <w:rsid w:val="00324833"/>
    <w:rsid w:val="0032675E"/>
    <w:rsid w:val="00326EC8"/>
    <w:rsid w:val="00330337"/>
    <w:rsid w:val="00331742"/>
    <w:rsid w:val="00331E60"/>
    <w:rsid w:val="003347B3"/>
    <w:rsid w:val="0033505B"/>
    <w:rsid w:val="00341447"/>
    <w:rsid w:val="00343D74"/>
    <w:rsid w:val="00345531"/>
    <w:rsid w:val="00354B1D"/>
    <w:rsid w:val="003577C8"/>
    <w:rsid w:val="00357B4E"/>
    <w:rsid w:val="00362D97"/>
    <w:rsid w:val="003650B7"/>
    <w:rsid w:val="00366461"/>
    <w:rsid w:val="00370A9D"/>
    <w:rsid w:val="00370C75"/>
    <w:rsid w:val="003726EB"/>
    <w:rsid w:val="0037337B"/>
    <w:rsid w:val="00375B1C"/>
    <w:rsid w:val="00382111"/>
    <w:rsid w:val="00382788"/>
    <w:rsid w:val="00384A4D"/>
    <w:rsid w:val="00392330"/>
    <w:rsid w:val="00396D97"/>
    <w:rsid w:val="003977C5"/>
    <w:rsid w:val="003A33D4"/>
    <w:rsid w:val="003B23F0"/>
    <w:rsid w:val="003C1ABA"/>
    <w:rsid w:val="003C6A91"/>
    <w:rsid w:val="003D00F6"/>
    <w:rsid w:val="003E2B4B"/>
    <w:rsid w:val="003E5239"/>
    <w:rsid w:val="003E55A2"/>
    <w:rsid w:val="003F552F"/>
    <w:rsid w:val="003F7DFD"/>
    <w:rsid w:val="00400F2F"/>
    <w:rsid w:val="00403DE4"/>
    <w:rsid w:val="00405985"/>
    <w:rsid w:val="00407E66"/>
    <w:rsid w:val="00414A12"/>
    <w:rsid w:val="004245BB"/>
    <w:rsid w:val="00424DAA"/>
    <w:rsid w:val="00430B8B"/>
    <w:rsid w:val="00434DC7"/>
    <w:rsid w:val="004374FD"/>
    <w:rsid w:val="0044258B"/>
    <w:rsid w:val="00442D59"/>
    <w:rsid w:val="00445921"/>
    <w:rsid w:val="00445FD7"/>
    <w:rsid w:val="004474B5"/>
    <w:rsid w:val="00450FF4"/>
    <w:rsid w:val="0045121A"/>
    <w:rsid w:val="00451703"/>
    <w:rsid w:val="00451A9A"/>
    <w:rsid w:val="004662E4"/>
    <w:rsid w:val="00472472"/>
    <w:rsid w:val="00473C34"/>
    <w:rsid w:val="0047588F"/>
    <w:rsid w:val="0047610E"/>
    <w:rsid w:val="0048026F"/>
    <w:rsid w:val="004814BD"/>
    <w:rsid w:val="00481BB0"/>
    <w:rsid w:val="004840F9"/>
    <w:rsid w:val="00486BA7"/>
    <w:rsid w:val="00490D45"/>
    <w:rsid w:val="004932F1"/>
    <w:rsid w:val="004A0997"/>
    <w:rsid w:val="004A2114"/>
    <w:rsid w:val="004B01E4"/>
    <w:rsid w:val="004B0731"/>
    <w:rsid w:val="004B4E5B"/>
    <w:rsid w:val="004B5E04"/>
    <w:rsid w:val="004C1969"/>
    <w:rsid w:val="004C488D"/>
    <w:rsid w:val="004C6247"/>
    <w:rsid w:val="004D1636"/>
    <w:rsid w:val="004D49F1"/>
    <w:rsid w:val="004E1B1E"/>
    <w:rsid w:val="004F0F7A"/>
    <w:rsid w:val="004F211A"/>
    <w:rsid w:val="004F359F"/>
    <w:rsid w:val="00501FAC"/>
    <w:rsid w:val="005049BA"/>
    <w:rsid w:val="00506F53"/>
    <w:rsid w:val="00510AC6"/>
    <w:rsid w:val="0051631F"/>
    <w:rsid w:val="00516F64"/>
    <w:rsid w:val="005208C7"/>
    <w:rsid w:val="00522806"/>
    <w:rsid w:val="0053369B"/>
    <w:rsid w:val="005346FA"/>
    <w:rsid w:val="00536D2E"/>
    <w:rsid w:val="005372E8"/>
    <w:rsid w:val="00544009"/>
    <w:rsid w:val="00546B47"/>
    <w:rsid w:val="0055063F"/>
    <w:rsid w:val="00553EE2"/>
    <w:rsid w:val="00556E46"/>
    <w:rsid w:val="00560C8D"/>
    <w:rsid w:val="00560F03"/>
    <w:rsid w:val="005617DA"/>
    <w:rsid w:val="0056396B"/>
    <w:rsid w:val="00563B8D"/>
    <w:rsid w:val="00564184"/>
    <w:rsid w:val="00564286"/>
    <w:rsid w:val="00564590"/>
    <w:rsid w:val="00565263"/>
    <w:rsid w:val="005707A6"/>
    <w:rsid w:val="00575A82"/>
    <w:rsid w:val="005801B7"/>
    <w:rsid w:val="005806CD"/>
    <w:rsid w:val="00581B3F"/>
    <w:rsid w:val="00586D3E"/>
    <w:rsid w:val="005878D5"/>
    <w:rsid w:val="00591EA2"/>
    <w:rsid w:val="0059241E"/>
    <w:rsid w:val="00592BC7"/>
    <w:rsid w:val="00593BEF"/>
    <w:rsid w:val="00594CD0"/>
    <w:rsid w:val="005A0E21"/>
    <w:rsid w:val="005A1357"/>
    <w:rsid w:val="005A5592"/>
    <w:rsid w:val="005A7140"/>
    <w:rsid w:val="005A752E"/>
    <w:rsid w:val="005A773D"/>
    <w:rsid w:val="005B2CEF"/>
    <w:rsid w:val="005C15C7"/>
    <w:rsid w:val="005C1A46"/>
    <w:rsid w:val="005C379B"/>
    <w:rsid w:val="005D2706"/>
    <w:rsid w:val="005E407A"/>
    <w:rsid w:val="005E61B8"/>
    <w:rsid w:val="005F6513"/>
    <w:rsid w:val="00600CCA"/>
    <w:rsid w:val="00603AB6"/>
    <w:rsid w:val="006070A6"/>
    <w:rsid w:val="00610F7E"/>
    <w:rsid w:val="00613215"/>
    <w:rsid w:val="00613FE1"/>
    <w:rsid w:val="00617F47"/>
    <w:rsid w:val="00622BD1"/>
    <w:rsid w:val="0063018A"/>
    <w:rsid w:val="006315CA"/>
    <w:rsid w:val="00631982"/>
    <w:rsid w:val="00634A63"/>
    <w:rsid w:val="00636716"/>
    <w:rsid w:val="00640582"/>
    <w:rsid w:val="006413AE"/>
    <w:rsid w:val="006421DF"/>
    <w:rsid w:val="00643C1E"/>
    <w:rsid w:val="00645229"/>
    <w:rsid w:val="00646AA0"/>
    <w:rsid w:val="00660F56"/>
    <w:rsid w:val="006621B3"/>
    <w:rsid w:val="006722D8"/>
    <w:rsid w:val="00676E19"/>
    <w:rsid w:val="00681EEF"/>
    <w:rsid w:val="006834DC"/>
    <w:rsid w:val="00685CAF"/>
    <w:rsid w:val="00690DEB"/>
    <w:rsid w:val="00697AEC"/>
    <w:rsid w:val="006A078A"/>
    <w:rsid w:val="006A1D23"/>
    <w:rsid w:val="006A338A"/>
    <w:rsid w:val="006A53A4"/>
    <w:rsid w:val="006A71AB"/>
    <w:rsid w:val="006B21F9"/>
    <w:rsid w:val="006B2A29"/>
    <w:rsid w:val="006B4B3F"/>
    <w:rsid w:val="006B7039"/>
    <w:rsid w:val="006C230E"/>
    <w:rsid w:val="006C700D"/>
    <w:rsid w:val="006C7DDB"/>
    <w:rsid w:val="006D0236"/>
    <w:rsid w:val="006D0347"/>
    <w:rsid w:val="006D1832"/>
    <w:rsid w:val="006D322F"/>
    <w:rsid w:val="006D46E3"/>
    <w:rsid w:val="006D4D85"/>
    <w:rsid w:val="006D6F8F"/>
    <w:rsid w:val="006D7C28"/>
    <w:rsid w:val="006E5514"/>
    <w:rsid w:val="006E6D9E"/>
    <w:rsid w:val="006E7F47"/>
    <w:rsid w:val="006F6D2A"/>
    <w:rsid w:val="006F78B4"/>
    <w:rsid w:val="0070275B"/>
    <w:rsid w:val="00710C1F"/>
    <w:rsid w:val="007156ED"/>
    <w:rsid w:val="00717C7E"/>
    <w:rsid w:val="007227EE"/>
    <w:rsid w:val="00734E2E"/>
    <w:rsid w:val="00742040"/>
    <w:rsid w:val="0076076B"/>
    <w:rsid w:val="0076182F"/>
    <w:rsid w:val="0076208F"/>
    <w:rsid w:val="00762C14"/>
    <w:rsid w:val="007639EA"/>
    <w:rsid w:val="00770DC0"/>
    <w:rsid w:val="00773F22"/>
    <w:rsid w:val="007929C8"/>
    <w:rsid w:val="007A2305"/>
    <w:rsid w:val="007A676D"/>
    <w:rsid w:val="007B40F0"/>
    <w:rsid w:val="007B6EE1"/>
    <w:rsid w:val="007C155E"/>
    <w:rsid w:val="007C469F"/>
    <w:rsid w:val="007C4C25"/>
    <w:rsid w:val="007D443B"/>
    <w:rsid w:val="007E0B7A"/>
    <w:rsid w:val="007E3350"/>
    <w:rsid w:val="007E6805"/>
    <w:rsid w:val="007E77B4"/>
    <w:rsid w:val="007F525E"/>
    <w:rsid w:val="008030C0"/>
    <w:rsid w:val="00803B15"/>
    <w:rsid w:val="00804B4F"/>
    <w:rsid w:val="0080768C"/>
    <w:rsid w:val="0081002D"/>
    <w:rsid w:val="0081288A"/>
    <w:rsid w:val="00814133"/>
    <w:rsid w:val="0081447A"/>
    <w:rsid w:val="00814B08"/>
    <w:rsid w:val="00821DC1"/>
    <w:rsid w:val="00822D2E"/>
    <w:rsid w:val="00841E10"/>
    <w:rsid w:val="00842863"/>
    <w:rsid w:val="00846B2C"/>
    <w:rsid w:val="00851790"/>
    <w:rsid w:val="00851957"/>
    <w:rsid w:val="0085211F"/>
    <w:rsid w:val="00865582"/>
    <w:rsid w:val="008675AC"/>
    <w:rsid w:val="00871385"/>
    <w:rsid w:val="00871F44"/>
    <w:rsid w:val="00872EF3"/>
    <w:rsid w:val="00873142"/>
    <w:rsid w:val="00877613"/>
    <w:rsid w:val="00883E1D"/>
    <w:rsid w:val="0088465F"/>
    <w:rsid w:val="00885E3C"/>
    <w:rsid w:val="00885F62"/>
    <w:rsid w:val="008868C4"/>
    <w:rsid w:val="00890413"/>
    <w:rsid w:val="00891232"/>
    <w:rsid w:val="008A029A"/>
    <w:rsid w:val="008A2612"/>
    <w:rsid w:val="008A2820"/>
    <w:rsid w:val="008A6AA3"/>
    <w:rsid w:val="008A7D6F"/>
    <w:rsid w:val="008B09AD"/>
    <w:rsid w:val="008B112C"/>
    <w:rsid w:val="008B69A4"/>
    <w:rsid w:val="008B6DCD"/>
    <w:rsid w:val="008C221C"/>
    <w:rsid w:val="008C245D"/>
    <w:rsid w:val="008C2DD8"/>
    <w:rsid w:val="008C499A"/>
    <w:rsid w:val="008D4812"/>
    <w:rsid w:val="008E510F"/>
    <w:rsid w:val="008E5504"/>
    <w:rsid w:val="008E6D45"/>
    <w:rsid w:val="008F0C8A"/>
    <w:rsid w:val="008F5DEB"/>
    <w:rsid w:val="00905D8C"/>
    <w:rsid w:val="0090758D"/>
    <w:rsid w:val="0091077B"/>
    <w:rsid w:val="00913824"/>
    <w:rsid w:val="00913DD1"/>
    <w:rsid w:val="009201AB"/>
    <w:rsid w:val="00925087"/>
    <w:rsid w:val="00932273"/>
    <w:rsid w:val="00941EEB"/>
    <w:rsid w:val="00943ACE"/>
    <w:rsid w:val="009448EF"/>
    <w:rsid w:val="00945ED3"/>
    <w:rsid w:val="0094609D"/>
    <w:rsid w:val="009507DE"/>
    <w:rsid w:val="00952CE8"/>
    <w:rsid w:val="00954954"/>
    <w:rsid w:val="00954E03"/>
    <w:rsid w:val="009577E6"/>
    <w:rsid w:val="00963689"/>
    <w:rsid w:val="00965E51"/>
    <w:rsid w:val="00967D50"/>
    <w:rsid w:val="00970D9B"/>
    <w:rsid w:val="009734E9"/>
    <w:rsid w:val="0097619E"/>
    <w:rsid w:val="00976878"/>
    <w:rsid w:val="00977974"/>
    <w:rsid w:val="00982B71"/>
    <w:rsid w:val="00983051"/>
    <w:rsid w:val="00991E46"/>
    <w:rsid w:val="00994D79"/>
    <w:rsid w:val="00995373"/>
    <w:rsid w:val="00996833"/>
    <w:rsid w:val="009A0567"/>
    <w:rsid w:val="009A55D0"/>
    <w:rsid w:val="009B6CDC"/>
    <w:rsid w:val="009C047F"/>
    <w:rsid w:val="009C2249"/>
    <w:rsid w:val="009C2B68"/>
    <w:rsid w:val="009C4444"/>
    <w:rsid w:val="009D0055"/>
    <w:rsid w:val="009D05C6"/>
    <w:rsid w:val="009D2D1E"/>
    <w:rsid w:val="009D7471"/>
    <w:rsid w:val="009E092A"/>
    <w:rsid w:val="009E0DC6"/>
    <w:rsid w:val="009E2618"/>
    <w:rsid w:val="009E584D"/>
    <w:rsid w:val="00A01C85"/>
    <w:rsid w:val="00A023DF"/>
    <w:rsid w:val="00A04D36"/>
    <w:rsid w:val="00A07484"/>
    <w:rsid w:val="00A15885"/>
    <w:rsid w:val="00A22591"/>
    <w:rsid w:val="00A25CD7"/>
    <w:rsid w:val="00A31C5D"/>
    <w:rsid w:val="00A32F68"/>
    <w:rsid w:val="00A34B66"/>
    <w:rsid w:val="00A36AF5"/>
    <w:rsid w:val="00A371AB"/>
    <w:rsid w:val="00A37BDF"/>
    <w:rsid w:val="00A4311D"/>
    <w:rsid w:val="00A45281"/>
    <w:rsid w:val="00A5072E"/>
    <w:rsid w:val="00A55FBB"/>
    <w:rsid w:val="00A6014D"/>
    <w:rsid w:val="00A64F45"/>
    <w:rsid w:val="00A67282"/>
    <w:rsid w:val="00A8300F"/>
    <w:rsid w:val="00A83B1C"/>
    <w:rsid w:val="00A90D29"/>
    <w:rsid w:val="00A97157"/>
    <w:rsid w:val="00AA5F00"/>
    <w:rsid w:val="00AB0BD6"/>
    <w:rsid w:val="00AB1C01"/>
    <w:rsid w:val="00AB2F6D"/>
    <w:rsid w:val="00AB6B13"/>
    <w:rsid w:val="00AB70E0"/>
    <w:rsid w:val="00AC6A9D"/>
    <w:rsid w:val="00AD0815"/>
    <w:rsid w:val="00AD4038"/>
    <w:rsid w:val="00AD4795"/>
    <w:rsid w:val="00AD4F63"/>
    <w:rsid w:val="00AE206F"/>
    <w:rsid w:val="00AF356D"/>
    <w:rsid w:val="00B01A0B"/>
    <w:rsid w:val="00B04122"/>
    <w:rsid w:val="00B10C40"/>
    <w:rsid w:val="00B20D0D"/>
    <w:rsid w:val="00B213EA"/>
    <w:rsid w:val="00B22B10"/>
    <w:rsid w:val="00B23C4F"/>
    <w:rsid w:val="00B24BB7"/>
    <w:rsid w:val="00B2603B"/>
    <w:rsid w:val="00B27A3E"/>
    <w:rsid w:val="00B32EA0"/>
    <w:rsid w:val="00B404F3"/>
    <w:rsid w:val="00B45458"/>
    <w:rsid w:val="00B4569D"/>
    <w:rsid w:val="00B51535"/>
    <w:rsid w:val="00B53519"/>
    <w:rsid w:val="00B54B32"/>
    <w:rsid w:val="00B5554E"/>
    <w:rsid w:val="00B57C04"/>
    <w:rsid w:val="00B62163"/>
    <w:rsid w:val="00B7157A"/>
    <w:rsid w:val="00B71916"/>
    <w:rsid w:val="00B7471F"/>
    <w:rsid w:val="00B81214"/>
    <w:rsid w:val="00B856FE"/>
    <w:rsid w:val="00B85CEE"/>
    <w:rsid w:val="00B87026"/>
    <w:rsid w:val="00B9148A"/>
    <w:rsid w:val="00B914F4"/>
    <w:rsid w:val="00B93D17"/>
    <w:rsid w:val="00B94623"/>
    <w:rsid w:val="00B955B8"/>
    <w:rsid w:val="00BA31A5"/>
    <w:rsid w:val="00BB2E3C"/>
    <w:rsid w:val="00BB4B22"/>
    <w:rsid w:val="00BB5304"/>
    <w:rsid w:val="00BB5647"/>
    <w:rsid w:val="00BB5A51"/>
    <w:rsid w:val="00BC4EF2"/>
    <w:rsid w:val="00BC5116"/>
    <w:rsid w:val="00BC5531"/>
    <w:rsid w:val="00BC6CFA"/>
    <w:rsid w:val="00BD30A8"/>
    <w:rsid w:val="00BE0141"/>
    <w:rsid w:val="00BE3396"/>
    <w:rsid w:val="00BE3F6E"/>
    <w:rsid w:val="00BF01F2"/>
    <w:rsid w:val="00BF22B2"/>
    <w:rsid w:val="00BF51D9"/>
    <w:rsid w:val="00BF5D7F"/>
    <w:rsid w:val="00BF79D6"/>
    <w:rsid w:val="00C00166"/>
    <w:rsid w:val="00C044AD"/>
    <w:rsid w:val="00C059C7"/>
    <w:rsid w:val="00C11DD3"/>
    <w:rsid w:val="00C20B2F"/>
    <w:rsid w:val="00C21BA1"/>
    <w:rsid w:val="00C24228"/>
    <w:rsid w:val="00C243D6"/>
    <w:rsid w:val="00C316CB"/>
    <w:rsid w:val="00C34C7A"/>
    <w:rsid w:val="00C34D52"/>
    <w:rsid w:val="00C35568"/>
    <w:rsid w:val="00C410C2"/>
    <w:rsid w:val="00C427C9"/>
    <w:rsid w:val="00C454E4"/>
    <w:rsid w:val="00C500BB"/>
    <w:rsid w:val="00C51102"/>
    <w:rsid w:val="00C606FF"/>
    <w:rsid w:val="00C61497"/>
    <w:rsid w:val="00C66039"/>
    <w:rsid w:val="00C6767C"/>
    <w:rsid w:val="00C71C9C"/>
    <w:rsid w:val="00C761B1"/>
    <w:rsid w:val="00C80A28"/>
    <w:rsid w:val="00C866AA"/>
    <w:rsid w:val="00C91A3D"/>
    <w:rsid w:val="00C9574C"/>
    <w:rsid w:val="00CA4D78"/>
    <w:rsid w:val="00CA6731"/>
    <w:rsid w:val="00CB22FE"/>
    <w:rsid w:val="00CB5A03"/>
    <w:rsid w:val="00CB65DD"/>
    <w:rsid w:val="00CC101D"/>
    <w:rsid w:val="00CC3D73"/>
    <w:rsid w:val="00CC40BC"/>
    <w:rsid w:val="00CC7A44"/>
    <w:rsid w:val="00CC7AFB"/>
    <w:rsid w:val="00CD299F"/>
    <w:rsid w:val="00CD63CD"/>
    <w:rsid w:val="00CE1D55"/>
    <w:rsid w:val="00CF1B55"/>
    <w:rsid w:val="00CF5680"/>
    <w:rsid w:val="00CF6624"/>
    <w:rsid w:val="00D033D5"/>
    <w:rsid w:val="00D048EF"/>
    <w:rsid w:val="00D11E09"/>
    <w:rsid w:val="00D12B6C"/>
    <w:rsid w:val="00D14AAC"/>
    <w:rsid w:val="00D14EDC"/>
    <w:rsid w:val="00D2164E"/>
    <w:rsid w:val="00D21F8C"/>
    <w:rsid w:val="00D22838"/>
    <w:rsid w:val="00D2662B"/>
    <w:rsid w:val="00D27C1E"/>
    <w:rsid w:val="00D27CB2"/>
    <w:rsid w:val="00D31B1D"/>
    <w:rsid w:val="00D333CE"/>
    <w:rsid w:val="00D3715E"/>
    <w:rsid w:val="00D37996"/>
    <w:rsid w:val="00D412FC"/>
    <w:rsid w:val="00D439D8"/>
    <w:rsid w:val="00D43CC2"/>
    <w:rsid w:val="00D52154"/>
    <w:rsid w:val="00D6061F"/>
    <w:rsid w:val="00D727DF"/>
    <w:rsid w:val="00D733AB"/>
    <w:rsid w:val="00D76BF5"/>
    <w:rsid w:val="00D8662D"/>
    <w:rsid w:val="00D93C4E"/>
    <w:rsid w:val="00D957A6"/>
    <w:rsid w:val="00D958BF"/>
    <w:rsid w:val="00D95B3A"/>
    <w:rsid w:val="00D97F79"/>
    <w:rsid w:val="00DA11F9"/>
    <w:rsid w:val="00DB2945"/>
    <w:rsid w:val="00DB4AA2"/>
    <w:rsid w:val="00DC05E4"/>
    <w:rsid w:val="00DC2160"/>
    <w:rsid w:val="00DC2C32"/>
    <w:rsid w:val="00DC6D3E"/>
    <w:rsid w:val="00DD317A"/>
    <w:rsid w:val="00DD489F"/>
    <w:rsid w:val="00DE5E06"/>
    <w:rsid w:val="00DF36B4"/>
    <w:rsid w:val="00DF69F0"/>
    <w:rsid w:val="00E0736D"/>
    <w:rsid w:val="00E07F8A"/>
    <w:rsid w:val="00E10DDC"/>
    <w:rsid w:val="00E13DC9"/>
    <w:rsid w:val="00E14914"/>
    <w:rsid w:val="00E14B30"/>
    <w:rsid w:val="00E14FDA"/>
    <w:rsid w:val="00E2229B"/>
    <w:rsid w:val="00E222C2"/>
    <w:rsid w:val="00E27194"/>
    <w:rsid w:val="00E306F9"/>
    <w:rsid w:val="00E346F6"/>
    <w:rsid w:val="00E34B06"/>
    <w:rsid w:val="00E376E9"/>
    <w:rsid w:val="00E43FE0"/>
    <w:rsid w:val="00E4592B"/>
    <w:rsid w:val="00E568E4"/>
    <w:rsid w:val="00E63DA4"/>
    <w:rsid w:val="00E90780"/>
    <w:rsid w:val="00E924C2"/>
    <w:rsid w:val="00EB0BA4"/>
    <w:rsid w:val="00EC0126"/>
    <w:rsid w:val="00EC5670"/>
    <w:rsid w:val="00EC613C"/>
    <w:rsid w:val="00ED0AAB"/>
    <w:rsid w:val="00ED546B"/>
    <w:rsid w:val="00ED5DD0"/>
    <w:rsid w:val="00ED6796"/>
    <w:rsid w:val="00EE05B0"/>
    <w:rsid w:val="00EE226D"/>
    <w:rsid w:val="00EE3D3E"/>
    <w:rsid w:val="00EE64C1"/>
    <w:rsid w:val="00EF1CF4"/>
    <w:rsid w:val="00EF7566"/>
    <w:rsid w:val="00F02448"/>
    <w:rsid w:val="00F02D50"/>
    <w:rsid w:val="00F03B4B"/>
    <w:rsid w:val="00F0639E"/>
    <w:rsid w:val="00F1184E"/>
    <w:rsid w:val="00F135E8"/>
    <w:rsid w:val="00F13B4E"/>
    <w:rsid w:val="00F14793"/>
    <w:rsid w:val="00F1500A"/>
    <w:rsid w:val="00F200B9"/>
    <w:rsid w:val="00F211C0"/>
    <w:rsid w:val="00F2476E"/>
    <w:rsid w:val="00F3427E"/>
    <w:rsid w:val="00F45965"/>
    <w:rsid w:val="00F536B5"/>
    <w:rsid w:val="00F55A1D"/>
    <w:rsid w:val="00F574B7"/>
    <w:rsid w:val="00F57A20"/>
    <w:rsid w:val="00F60E66"/>
    <w:rsid w:val="00F70B54"/>
    <w:rsid w:val="00F71719"/>
    <w:rsid w:val="00F74585"/>
    <w:rsid w:val="00F75CCC"/>
    <w:rsid w:val="00F87AD2"/>
    <w:rsid w:val="00F95781"/>
    <w:rsid w:val="00F95A29"/>
    <w:rsid w:val="00FA0104"/>
    <w:rsid w:val="00FA3CF0"/>
    <w:rsid w:val="00FA56E1"/>
    <w:rsid w:val="00FA714F"/>
    <w:rsid w:val="00FB090C"/>
    <w:rsid w:val="00FB76E4"/>
    <w:rsid w:val="00FB774B"/>
    <w:rsid w:val="00FC5733"/>
    <w:rsid w:val="00FC5C22"/>
    <w:rsid w:val="00FC790D"/>
    <w:rsid w:val="00FE38EA"/>
    <w:rsid w:val="00FE5DC1"/>
    <w:rsid w:val="00FE6EB6"/>
    <w:rsid w:val="00FF4DDE"/>
    <w:rsid w:val="00FF653A"/>
    <w:rsid w:val="00FF751A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92E193"/>
  <w15:docId w15:val="{0287EF35-0E9A-41A3-AEE4-03D09C90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33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link w:val="Nadpis2Char"/>
    <w:uiPriority w:val="9"/>
    <w:qFormat/>
    <w:rsid w:val="004474B5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1text">
    <w:name w:val="Číslo1 text"/>
    <w:basedOn w:val="Normln"/>
    <w:link w:val="slo1textChar"/>
    <w:rsid w:val="00D333CE"/>
    <w:pPr>
      <w:widowControl w:val="0"/>
      <w:suppressAutoHyphens w:val="0"/>
      <w:spacing w:after="120"/>
      <w:jc w:val="both"/>
      <w:outlineLvl w:val="0"/>
    </w:pPr>
    <w:rPr>
      <w:rFonts w:ascii="Arial" w:hAnsi="Arial"/>
      <w:noProof/>
      <w:szCs w:val="20"/>
      <w:lang w:val="x-none" w:eastAsia="x-none"/>
    </w:rPr>
  </w:style>
  <w:style w:type="paragraph" w:styleId="Zkladntext">
    <w:name w:val="Body Text"/>
    <w:basedOn w:val="Normln"/>
    <w:link w:val="ZkladntextChar"/>
    <w:rsid w:val="00D333CE"/>
    <w:pPr>
      <w:widowControl w:val="0"/>
      <w:suppressAutoHyphens w:val="0"/>
      <w:spacing w:after="120"/>
      <w:jc w:val="both"/>
    </w:pPr>
    <w:rPr>
      <w:rFonts w:ascii="Arial" w:hAnsi="Arial"/>
      <w:bCs/>
      <w:noProof/>
      <w:szCs w:val="20"/>
      <w:lang w:val="x-none" w:eastAsia="en-US"/>
    </w:rPr>
  </w:style>
  <w:style w:type="character" w:customStyle="1" w:styleId="ZkladntextChar">
    <w:name w:val="Základní text Char"/>
    <w:basedOn w:val="Standardnpsmoodstavce"/>
    <w:link w:val="Zkladntext"/>
    <w:rsid w:val="00D333CE"/>
    <w:rPr>
      <w:rFonts w:ascii="Arial" w:eastAsia="Times New Roman" w:hAnsi="Arial" w:cs="Times New Roman"/>
      <w:bCs/>
      <w:noProof/>
      <w:sz w:val="24"/>
      <w:szCs w:val="20"/>
      <w:lang w:val="x-none"/>
    </w:rPr>
  </w:style>
  <w:style w:type="paragraph" w:customStyle="1" w:styleId="Odsazen2text">
    <w:name w:val="Odsazený2 text"/>
    <w:basedOn w:val="Normln"/>
    <w:rsid w:val="00D333CE"/>
    <w:pPr>
      <w:widowControl w:val="0"/>
      <w:numPr>
        <w:ilvl w:val="1"/>
        <w:numId w:val="1"/>
      </w:numPr>
      <w:suppressAutoHyphens w:val="0"/>
      <w:spacing w:after="120"/>
      <w:jc w:val="both"/>
    </w:pPr>
    <w:rPr>
      <w:rFonts w:ascii="Arial" w:hAnsi="Arial"/>
      <w:noProof/>
      <w:szCs w:val="20"/>
      <w:lang w:eastAsia="cs-CZ"/>
    </w:rPr>
  </w:style>
  <w:style w:type="paragraph" w:customStyle="1" w:styleId="Vborzpis">
    <w:name w:val="Výbor zápis"/>
    <w:basedOn w:val="Normln"/>
    <w:rsid w:val="00D333CE"/>
    <w:pPr>
      <w:suppressAutoHyphens w:val="0"/>
      <w:spacing w:before="240" w:after="240"/>
    </w:pPr>
    <w:rPr>
      <w:rFonts w:ascii="Arial" w:hAnsi="Arial" w:cs="Arial"/>
      <w:b/>
      <w:szCs w:val="20"/>
      <w:u w:val="single"/>
      <w:lang w:eastAsia="cs-CZ"/>
    </w:rPr>
  </w:style>
  <w:style w:type="paragraph" w:customStyle="1" w:styleId="Vborplohy">
    <w:name w:val="Výbor přílohy"/>
    <w:basedOn w:val="Normln"/>
    <w:rsid w:val="00D333CE"/>
    <w:pPr>
      <w:suppressAutoHyphens w:val="0"/>
      <w:spacing w:after="120"/>
      <w:ind w:left="1134" w:hanging="1134"/>
    </w:pPr>
    <w:rPr>
      <w:rFonts w:ascii="Arial" w:hAnsi="Arial" w:cs="Arial"/>
      <w:sz w:val="22"/>
      <w:szCs w:val="20"/>
      <w:lang w:eastAsia="cs-CZ"/>
    </w:rPr>
  </w:style>
  <w:style w:type="paragraph" w:customStyle="1" w:styleId="Vborptomni">
    <w:name w:val="Výbor přítomni"/>
    <w:basedOn w:val="Normln"/>
    <w:rsid w:val="00D333CE"/>
    <w:pPr>
      <w:suppressAutoHyphens w:val="0"/>
      <w:spacing w:before="60" w:after="60"/>
    </w:pPr>
    <w:rPr>
      <w:rFonts w:ascii="Arial" w:hAnsi="Arial" w:cs="Arial"/>
      <w:b/>
      <w:sz w:val="22"/>
      <w:szCs w:val="20"/>
      <w:lang w:eastAsia="cs-CZ"/>
    </w:rPr>
  </w:style>
  <w:style w:type="paragraph" w:customStyle="1" w:styleId="Vborptomnitext">
    <w:name w:val="Výbor přítomni text"/>
    <w:basedOn w:val="Normln"/>
    <w:rsid w:val="00D333CE"/>
    <w:pPr>
      <w:suppressAutoHyphens w:val="0"/>
      <w:spacing w:before="60" w:after="60"/>
    </w:pPr>
    <w:rPr>
      <w:rFonts w:ascii="Arial" w:hAnsi="Arial"/>
      <w:sz w:val="22"/>
      <w:szCs w:val="20"/>
      <w:lang w:eastAsia="cs-CZ"/>
    </w:rPr>
  </w:style>
  <w:style w:type="paragraph" w:styleId="Podpis">
    <w:name w:val="Signature"/>
    <w:basedOn w:val="Normln"/>
    <w:link w:val="PodpisChar"/>
    <w:rsid w:val="00D333CE"/>
    <w:pPr>
      <w:widowControl w:val="0"/>
      <w:suppressAutoHyphens w:val="0"/>
      <w:ind w:left="5670"/>
      <w:jc w:val="center"/>
    </w:pPr>
    <w:rPr>
      <w:rFonts w:ascii="Arial" w:hAnsi="Arial"/>
      <w:noProof/>
      <w:szCs w:val="20"/>
      <w:lang w:val="x-none" w:eastAsia="x-none"/>
    </w:rPr>
  </w:style>
  <w:style w:type="character" w:customStyle="1" w:styleId="PodpisChar">
    <w:name w:val="Podpis Char"/>
    <w:basedOn w:val="Standardnpsmoodstavce"/>
    <w:link w:val="Podpis"/>
    <w:rsid w:val="00D333CE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customStyle="1" w:styleId="slo111text">
    <w:name w:val="Číslo1.1.1 text"/>
    <w:basedOn w:val="Normln"/>
    <w:rsid w:val="00D333CE"/>
    <w:pPr>
      <w:widowControl w:val="0"/>
      <w:numPr>
        <w:ilvl w:val="2"/>
        <w:numId w:val="1"/>
      </w:numPr>
      <w:suppressAutoHyphens w:val="0"/>
      <w:spacing w:after="120"/>
      <w:jc w:val="both"/>
      <w:outlineLvl w:val="2"/>
    </w:pPr>
    <w:rPr>
      <w:rFonts w:ascii="Arial" w:hAnsi="Arial"/>
      <w:noProof/>
      <w:szCs w:val="20"/>
      <w:lang w:eastAsia="cs-CZ"/>
    </w:rPr>
  </w:style>
  <w:style w:type="paragraph" w:customStyle="1" w:styleId="Hlavikablogo2">
    <w:name w:val="Hlavička b_logo2"/>
    <w:basedOn w:val="Normln"/>
    <w:rsid w:val="00D333CE"/>
    <w:pPr>
      <w:widowControl w:val="0"/>
      <w:suppressAutoHyphens w:val="0"/>
      <w:jc w:val="both"/>
    </w:pPr>
    <w:rPr>
      <w:rFonts w:ascii="Arial" w:hAnsi="Arial"/>
      <w:noProof/>
      <w:sz w:val="18"/>
      <w:szCs w:val="20"/>
      <w:lang w:eastAsia="cs-CZ"/>
    </w:rPr>
  </w:style>
  <w:style w:type="paragraph" w:customStyle="1" w:styleId="Mstoadatumvlevo">
    <w:name w:val="Místo a datum vlevo"/>
    <w:basedOn w:val="Normln"/>
    <w:rsid w:val="00D333CE"/>
    <w:pPr>
      <w:widowControl w:val="0"/>
      <w:suppressAutoHyphens w:val="0"/>
      <w:spacing w:before="600" w:after="600"/>
      <w:jc w:val="both"/>
    </w:pPr>
    <w:rPr>
      <w:rFonts w:ascii="Arial" w:hAnsi="Arial"/>
      <w:noProof/>
      <w:szCs w:val="20"/>
      <w:lang w:eastAsia="cs-CZ"/>
    </w:rPr>
  </w:style>
  <w:style w:type="paragraph" w:customStyle="1" w:styleId="Vbornadpis">
    <w:name w:val="Výbor nadpis"/>
    <w:basedOn w:val="Normln"/>
    <w:rsid w:val="00D333CE"/>
    <w:pPr>
      <w:suppressAutoHyphens w:val="0"/>
      <w:spacing w:after="120"/>
      <w:jc w:val="center"/>
    </w:pPr>
    <w:rPr>
      <w:rFonts w:ascii="Arial" w:hAnsi="Arial"/>
      <w:b/>
      <w:sz w:val="32"/>
      <w:szCs w:val="20"/>
      <w:lang w:eastAsia="cs-CZ"/>
    </w:rPr>
  </w:style>
  <w:style w:type="paragraph" w:customStyle="1" w:styleId="Vborprogram">
    <w:name w:val="Výbor program"/>
    <w:basedOn w:val="Normln"/>
    <w:rsid w:val="00D333CE"/>
    <w:pPr>
      <w:widowControl w:val="0"/>
      <w:suppressAutoHyphens w:val="0"/>
      <w:spacing w:before="960" w:after="240"/>
      <w:jc w:val="both"/>
    </w:pPr>
    <w:rPr>
      <w:rFonts w:ascii="Arial" w:hAnsi="Arial"/>
      <w:b/>
      <w:noProof/>
      <w:szCs w:val="20"/>
      <w:lang w:eastAsia="cs-CZ"/>
    </w:rPr>
  </w:style>
  <w:style w:type="paragraph" w:customStyle="1" w:styleId="Vborodpovdatermn">
    <w:name w:val="Výbor odpovídá a termín"/>
    <w:basedOn w:val="Normln"/>
    <w:rsid w:val="00D333CE"/>
    <w:pPr>
      <w:widowControl w:val="0"/>
      <w:tabs>
        <w:tab w:val="left" w:pos="6521"/>
      </w:tabs>
      <w:suppressAutoHyphens w:val="0"/>
      <w:spacing w:before="240"/>
      <w:jc w:val="both"/>
    </w:pPr>
    <w:rPr>
      <w:rFonts w:ascii="Arial" w:hAnsi="Arial"/>
      <w:noProof/>
      <w:szCs w:val="22"/>
      <w:lang w:eastAsia="cs-CZ"/>
    </w:rPr>
  </w:style>
  <w:style w:type="paragraph" w:styleId="Zpat">
    <w:name w:val="footer"/>
    <w:basedOn w:val="Normln"/>
    <w:link w:val="ZpatChar"/>
    <w:rsid w:val="00D33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333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lo1textChar">
    <w:name w:val="Číslo1 text Char"/>
    <w:link w:val="slo1text"/>
    <w:rsid w:val="00D333CE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customStyle="1" w:styleId="Tunproloentext">
    <w:name w:val="Tučný proložený text"/>
    <w:basedOn w:val="Normln"/>
    <w:rsid w:val="00D12B6C"/>
    <w:pPr>
      <w:widowControl w:val="0"/>
      <w:suppressAutoHyphens w:val="0"/>
      <w:spacing w:after="120"/>
      <w:jc w:val="both"/>
    </w:pPr>
    <w:rPr>
      <w:rFonts w:ascii="Arial" w:hAnsi="Arial"/>
      <w:b/>
      <w:noProof/>
      <w:spacing w:val="6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4258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4258B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Podtrennad">
    <w:name w:val="Podtržení nad"/>
    <w:basedOn w:val="Normln"/>
    <w:rsid w:val="009577E6"/>
    <w:pPr>
      <w:widowControl w:val="0"/>
      <w:pBdr>
        <w:top w:val="single" w:sz="4" w:space="1" w:color="auto"/>
      </w:pBdr>
      <w:suppressAutoHyphens w:val="0"/>
      <w:jc w:val="both"/>
    </w:pPr>
    <w:rPr>
      <w:rFonts w:ascii="Arial" w:hAnsi="Arial"/>
      <w:noProof/>
      <w:sz w:val="16"/>
      <w:szCs w:val="20"/>
      <w:lang w:eastAsia="cs-CZ"/>
    </w:rPr>
  </w:style>
  <w:style w:type="paragraph" w:customStyle="1" w:styleId="Znak2odsazen1text">
    <w:name w:val="Znak2 odsazený1 text"/>
    <w:basedOn w:val="Normln"/>
    <w:rsid w:val="009577E6"/>
    <w:pPr>
      <w:widowControl w:val="0"/>
      <w:tabs>
        <w:tab w:val="num" w:pos="1134"/>
      </w:tabs>
      <w:suppressAutoHyphens w:val="0"/>
      <w:spacing w:after="120"/>
      <w:ind w:left="1134" w:hanging="567"/>
      <w:jc w:val="both"/>
    </w:pPr>
    <w:rPr>
      <w:rFonts w:ascii="Arial" w:hAnsi="Arial"/>
      <w:noProof/>
      <w:szCs w:val="20"/>
      <w:lang w:eastAsia="cs-CZ"/>
    </w:rPr>
  </w:style>
  <w:style w:type="paragraph" w:customStyle="1" w:styleId="CharCharChar">
    <w:name w:val="Char Char Char"/>
    <w:basedOn w:val="Normln"/>
    <w:next w:val="Normln"/>
    <w:rsid w:val="00C35568"/>
    <w:pPr>
      <w:widowControl w:val="0"/>
      <w:suppressAutoHyphens w:val="0"/>
      <w:spacing w:after="160" w:line="240" w:lineRule="exact"/>
    </w:pPr>
    <w:rPr>
      <w:rFonts w:ascii="Tahoma" w:hAnsi="Tahoma"/>
      <w:bCs/>
      <w:iCs/>
      <w:szCs w:val="20"/>
      <w:lang w:val="en-US" w:eastAsia="en-US"/>
    </w:rPr>
  </w:style>
  <w:style w:type="character" w:customStyle="1" w:styleId="Standardnpsmo">
    <w:name w:val="Standardní písmo"/>
    <w:rsid w:val="00D95B3A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ext">
    <w:name w:val="Text"/>
    <w:rsid w:val="00891232"/>
    <w:pPr>
      <w:widowControl w:val="0"/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Psmeno1text">
    <w:name w:val="Písmeno1 text"/>
    <w:basedOn w:val="Text"/>
    <w:rsid w:val="003E55A2"/>
    <w:pPr>
      <w:numPr>
        <w:numId w:val="6"/>
      </w:numPr>
      <w:spacing w:after="120"/>
    </w:pPr>
  </w:style>
  <w:style w:type="character" w:customStyle="1" w:styleId="Nadpis2Char">
    <w:name w:val="Nadpis 2 Char"/>
    <w:basedOn w:val="Standardnpsmoodstavce"/>
    <w:link w:val="Nadpis2"/>
    <w:uiPriority w:val="9"/>
    <w:rsid w:val="004474B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09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9A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Znak2text">
    <w:name w:val="Znak2 text"/>
    <w:basedOn w:val="Normln"/>
    <w:rsid w:val="00FA56E1"/>
    <w:pPr>
      <w:widowControl w:val="0"/>
      <w:tabs>
        <w:tab w:val="num" w:pos="567"/>
      </w:tabs>
      <w:suppressAutoHyphens w:val="0"/>
      <w:spacing w:after="120"/>
      <w:ind w:left="567" w:hanging="567"/>
      <w:jc w:val="both"/>
    </w:pPr>
    <w:rPr>
      <w:rFonts w:ascii="Arial" w:hAnsi="Arial"/>
      <w:noProof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D2086"/>
    <w:pPr>
      <w:suppressAutoHyphens w:val="0"/>
      <w:ind w:left="720"/>
    </w:pPr>
    <w:rPr>
      <w:rFonts w:eastAsia="Calibri"/>
      <w:lang w:eastAsia="cs-CZ"/>
    </w:rPr>
  </w:style>
  <w:style w:type="character" w:styleId="Siln">
    <w:name w:val="Strong"/>
    <w:basedOn w:val="Standardnpsmoodstavce"/>
    <w:uiPriority w:val="22"/>
    <w:qFormat/>
    <w:rsid w:val="009B6CDC"/>
    <w:rPr>
      <w:b/>
      <w:bCs/>
    </w:rPr>
  </w:style>
  <w:style w:type="paragraph" w:styleId="Zkladntextodsazen">
    <w:name w:val="Body Text Indent"/>
    <w:basedOn w:val="Normln"/>
    <w:link w:val="ZkladntextodsazenChar"/>
    <w:rsid w:val="00506F53"/>
    <w:pPr>
      <w:suppressAutoHyphens w:val="0"/>
      <w:spacing w:after="120"/>
      <w:ind w:left="283"/>
    </w:pPr>
    <w:rPr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06F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tren">
    <w:name w:val="Podtržení"/>
    <w:basedOn w:val="Normln"/>
    <w:rsid w:val="00FB774B"/>
    <w:pPr>
      <w:widowControl w:val="0"/>
      <w:pBdr>
        <w:bottom w:val="single" w:sz="4" w:space="1" w:color="auto"/>
      </w:pBdr>
      <w:suppressAutoHyphens w:val="0"/>
      <w:jc w:val="both"/>
    </w:pPr>
    <w:rPr>
      <w:rFonts w:ascii="Arial" w:hAnsi="Arial"/>
      <w:noProof/>
      <w:sz w:val="1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67D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7D5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7D5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7D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7D5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29485E"/>
    <w:pPr>
      <w:tabs>
        <w:tab w:val="center" w:pos="4536"/>
        <w:tab w:val="right" w:pos="9072"/>
      </w:tabs>
      <w:suppressAutoHyphens w:val="0"/>
      <w:ind w:left="851" w:hanging="85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9485E"/>
  </w:style>
  <w:style w:type="character" w:customStyle="1" w:styleId="Tunznak">
    <w:name w:val="Tučný znak"/>
    <w:rsid w:val="003F7DFD"/>
    <w:rPr>
      <w:rFonts w:ascii="Arial" w:hAnsi="Arial"/>
      <w:b/>
      <w:dstrike w:val="0"/>
      <w:color w:val="auto"/>
      <w:sz w:val="24"/>
      <w:u w:val="none"/>
      <w:vertAlign w:val="baseline"/>
    </w:rPr>
  </w:style>
  <w:style w:type="table" w:styleId="Mkatabulky">
    <w:name w:val="Table Grid"/>
    <w:basedOn w:val="Normlntabulka"/>
    <w:uiPriority w:val="59"/>
    <w:rsid w:val="00397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8ED2D-E7C5-40E6-BF67-48B47149D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407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Radek Stojan</dc:creator>
  <cp:lastModifiedBy>Součková Hedvika</cp:lastModifiedBy>
  <cp:revision>10</cp:revision>
  <cp:lastPrinted>2014-10-01T13:30:00Z</cp:lastPrinted>
  <dcterms:created xsi:type="dcterms:W3CDTF">2022-11-14T14:37:00Z</dcterms:created>
  <dcterms:modified xsi:type="dcterms:W3CDTF">2022-11-15T09:12:00Z</dcterms:modified>
</cp:coreProperties>
</file>