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983CE6" w:rsidRDefault="00D77E16" w:rsidP="00BD5D47">
      <w:pPr>
        <w:pStyle w:val="Zastupitelstvonadpisusnesen"/>
        <w:spacing w:after="360"/>
      </w:pPr>
      <w:r w:rsidRPr="00983CE6">
        <w:t xml:space="preserve">USNESENÍ z </w:t>
      </w:r>
      <w:r w:rsidR="00BF4596" w:rsidRPr="00983CE6">
        <w:rPr>
          <w:lang w:val="en-US"/>
        </w:rPr>
        <w:t>64</w:t>
      </w:r>
      <w:r w:rsidR="00010DF0" w:rsidRPr="00983CE6">
        <w:t xml:space="preserve">. </w:t>
      </w:r>
      <w:r w:rsidR="00BF4596" w:rsidRPr="00983CE6">
        <w:t>schůze Rady</w:t>
      </w:r>
      <w:r w:rsidR="00010DF0" w:rsidRPr="00983CE6">
        <w:t xml:space="preserve"> Olomouckého kraje</w:t>
      </w:r>
      <w:r w:rsidR="001A7C3A" w:rsidRPr="00983CE6">
        <w:t xml:space="preserve"> </w:t>
      </w:r>
      <w:r w:rsidR="00BF4596" w:rsidRPr="00983CE6">
        <w:t>konané</w:t>
      </w:r>
      <w:r w:rsidRPr="00983CE6">
        <w:t xml:space="preserve"> dne </w:t>
      </w:r>
      <w:r w:rsidR="00BF4596" w:rsidRPr="00983CE6">
        <w:t>10. 10. 2022</w:t>
      </w:r>
    </w:p>
    <w:p w:rsidR="00D77E16" w:rsidRPr="00983CE6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BF4596">
        <w:tc>
          <w:tcPr>
            <w:tcW w:w="961" w:type="pct"/>
            <w:gridSpan w:val="2"/>
            <w:tcBorders>
              <w:bottom w:val="nil"/>
            </w:tcBorders>
          </w:tcPr>
          <w:p w:rsidR="00D77E16" w:rsidRPr="00983CE6" w:rsidRDefault="00BF4596" w:rsidP="00936585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983CE6" w:rsidRDefault="00BF4596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Program 64. schůze Rady Olomouckého kraje</w:t>
            </w:r>
          </w:p>
        </w:tc>
      </w:tr>
      <w:tr w:rsidR="00983CE6" w:rsidRPr="00983CE6" w:rsidTr="00BF45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983CE6" w:rsidRDefault="00BF4596" w:rsidP="00936585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BF45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983CE6" w:rsidRDefault="00BF4596" w:rsidP="00E64619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983CE6" w:rsidRDefault="00BF4596" w:rsidP="00BF45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předložený program 64. schůze Rady Olomouckého kraje konané dne 10. 10. 2022 dle přílohy č. 1 usnesení</w:t>
            </w:r>
          </w:p>
        </w:tc>
      </w:tr>
      <w:tr w:rsidR="00983CE6" w:rsidRPr="00983CE6" w:rsidTr="00BF459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983CE6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BF459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983CE6" w:rsidRDefault="00D77E16" w:rsidP="00E64619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983CE6" w:rsidRDefault="00BF4596" w:rsidP="00E64619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983CE6" w:rsidTr="00BF459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983CE6" w:rsidRDefault="00D77E16" w:rsidP="00E64619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983CE6" w:rsidRDefault="00BF4596" w:rsidP="00E64619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1.1.</w:t>
            </w:r>
          </w:p>
        </w:tc>
      </w:tr>
    </w:tbl>
    <w:p w:rsidR="005F15E9" w:rsidRPr="00983CE6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DC6300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DC6300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DC6300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Kontrola plnění usnesení Rady Olomouckého kraje</w:t>
            </w:r>
          </w:p>
        </w:tc>
      </w:tr>
      <w:tr w:rsidR="00983CE6" w:rsidRPr="00983CE6" w:rsidTr="00DC63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DC6300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DC63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DC6300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DC6300" w:rsidP="00DC63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3CE6">
              <w:rPr>
                <w:rFonts w:cs="Arial"/>
                <w:szCs w:val="24"/>
              </w:rPr>
              <w:t xml:space="preserve"> zprávu o kontrole plnění usnesení Rady Olomouckého kraje</w:t>
            </w:r>
          </w:p>
        </w:tc>
      </w:tr>
      <w:tr w:rsidR="00983CE6" w:rsidRPr="00983CE6" w:rsidTr="00DC63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6300" w:rsidRPr="00983CE6" w:rsidRDefault="00DC6300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6300" w:rsidRPr="00983CE6" w:rsidRDefault="00DC6300" w:rsidP="00DC63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prodlužuje</w:t>
            </w:r>
            <w:r w:rsidRPr="00983CE6">
              <w:rPr>
                <w:rFonts w:cs="Arial"/>
                <w:szCs w:val="24"/>
              </w:rPr>
              <w:t xml:space="preserve"> termíny plnění usnesení dle přílohy č. 1 usnesení</w:t>
            </w:r>
          </w:p>
        </w:tc>
      </w:tr>
      <w:tr w:rsidR="00983CE6" w:rsidRPr="00983CE6" w:rsidTr="00DC63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DC63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DC6300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F4596" w:rsidRPr="00983CE6" w:rsidTr="00DC63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DC6300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1.2.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761863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761863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761863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Rozpracování usnesení Zastupitelstva Olomouckého kraje ze dne 26. 9. 2022</w:t>
            </w:r>
          </w:p>
        </w:tc>
      </w:tr>
      <w:tr w:rsidR="00983CE6" w:rsidRPr="00983CE6" w:rsidTr="007618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761863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7618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76186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761863" w:rsidP="007618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3CE6">
              <w:rPr>
                <w:rFonts w:cs="Arial"/>
                <w:szCs w:val="24"/>
              </w:rPr>
              <w:t xml:space="preserve"> zprávu o rozpracování usnesení Zastupitelstva Olomouckého kraje</w:t>
            </w:r>
          </w:p>
        </w:tc>
      </w:tr>
      <w:tr w:rsidR="00983CE6" w:rsidRPr="00983CE6" w:rsidTr="007618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863" w:rsidRPr="00983CE6" w:rsidRDefault="0076186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863" w:rsidRPr="00983CE6" w:rsidRDefault="00761863" w:rsidP="007618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krajskému úřadu k usnesením č. UZ/11/16/2022, č. UZ/11/17/2022, č. UZ/11/18/2022, č. UZ/11/19/2022, č. UZ/1</w:t>
            </w:r>
            <w:r w:rsidR="009301E2" w:rsidRPr="00983CE6">
              <w:rPr>
                <w:rFonts w:cs="Arial"/>
                <w:szCs w:val="24"/>
              </w:rPr>
              <w:t>1/20/2022, č. UZ/11/21/2022, č. </w:t>
            </w:r>
            <w:r w:rsidRPr="00983CE6">
              <w:rPr>
                <w:rFonts w:cs="Arial"/>
                <w:szCs w:val="24"/>
              </w:rPr>
              <w:t>UZ/11/22/2022 a č. UZ/11/23/2022 – Majetkoprávní záležitosti:</w:t>
            </w:r>
          </w:p>
          <w:p w:rsidR="00761863" w:rsidRPr="00983CE6" w:rsidRDefault="00761863" w:rsidP="007618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szCs w:val="24"/>
              </w:rPr>
              <w:t>zajistit zpracování návrhů smluv o převodu nemovitostí, dodatků a dohod dle usnesení Zastupitelstva Olomouckého kraje č. UZ/11/16/2022 body 1.2. až 1.4., č. UZ/11/17/2022 body 3.4.–3.13. a 3.15., č. UZ</w:t>
            </w:r>
            <w:r w:rsidR="0041554F">
              <w:rPr>
                <w:rFonts w:cs="Arial"/>
                <w:szCs w:val="24"/>
              </w:rPr>
              <w:t>/11/18/2022 body 1.1., 1.2., č. </w:t>
            </w:r>
            <w:r w:rsidRPr="00983CE6">
              <w:rPr>
                <w:rFonts w:cs="Arial"/>
                <w:szCs w:val="24"/>
              </w:rPr>
              <w:t>UZ/11/19/2022 body 1.1., 1.2. a 1.4., č. UZ/11/20/20</w:t>
            </w:r>
            <w:r w:rsidR="009301E2" w:rsidRPr="00983CE6">
              <w:rPr>
                <w:rFonts w:cs="Arial"/>
                <w:szCs w:val="24"/>
              </w:rPr>
              <w:t>22 bod 1, č. </w:t>
            </w:r>
            <w:r w:rsidRPr="00983CE6">
              <w:rPr>
                <w:rFonts w:cs="Arial"/>
                <w:szCs w:val="24"/>
              </w:rPr>
              <w:t>UZ/11/21/2022 body 1.1.–1.3., č. UZ/11/22/2022 body 2.1.–2.6., UZ/11/23/2022 body 1.1.–1.14.</w:t>
            </w:r>
          </w:p>
        </w:tc>
      </w:tr>
      <w:tr w:rsidR="00983CE6" w:rsidRPr="00983CE6" w:rsidTr="007618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863" w:rsidRPr="00983CE6" w:rsidRDefault="00761863" w:rsidP="009301E2">
            <w:pPr>
              <w:jc w:val="both"/>
            </w:pPr>
            <w:r w:rsidRPr="00983CE6">
              <w:t>Odpovídá: Ing. Lubomír Baláš, ředitel</w:t>
            </w:r>
          </w:p>
          <w:p w:rsidR="00761863" w:rsidRPr="00983CE6" w:rsidRDefault="00761863" w:rsidP="009301E2">
            <w:pPr>
              <w:jc w:val="both"/>
            </w:pPr>
            <w:r w:rsidRPr="00983CE6">
              <w:t>Realizuje: Mgr. Hana Kamasová, vedoucí odboru majetkového, právního a správních činností</w:t>
            </w:r>
          </w:p>
          <w:p w:rsidR="00761863" w:rsidRPr="00983CE6" w:rsidRDefault="00761863" w:rsidP="009301E2">
            <w:pPr>
              <w:jc w:val="both"/>
            </w:pPr>
            <w:r w:rsidRPr="00983CE6">
              <w:t>Termín: 21. 11. 2022</w:t>
            </w:r>
          </w:p>
        </w:tc>
      </w:tr>
      <w:tr w:rsidR="00983CE6" w:rsidRPr="00983CE6" w:rsidTr="007618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863" w:rsidRPr="00983CE6" w:rsidRDefault="0076186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863" w:rsidRPr="00983CE6" w:rsidRDefault="00761863" w:rsidP="007618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krajskému úřadu k usnesením č. UZ/11/16/2022, č. UZ/11/17/2022 a č. UZ/11/19/2022 – Majetkoprávní záležitosti:</w:t>
            </w:r>
          </w:p>
          <w:p w:rsidR="00761863" w:rsidRPr="00983CE6" w:rsidRDefault="00761863" w:rsidP="007618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szCs w:val="24"/>
              </w:rPr>
              <w:t>zajistit zpracování návrhů smluv o budoucích smlouvách, dodatků a dohod dle usnesení Zastupitelstva Olomouckého kraj</w:t>
            </w:r>
            <w:r w:rsidR="009301E2" w:rsidRPr="00983CE6">
              <w:rPr>
                <w:rFonts w:cs="Arial"/>
                <w:szCs w:val="24"/>
              </w:rPr>
              <w:t xml:space="preserve">e č. UZ/11/16/2022 bod 1.1., </w:t>
            </w:r>
            <w:r w:rsidR="00CD7B35">
              <w:rPr>
                <w:rFonts w:cs="Arial"/>
                <w:szCs w:val="24"/>
              </w:rPr>
              <w:br/>
            </w:r>
            <w:bookmarkStart w:id="0" w:name="_GoBack"/>
            <w:bookmarkEnd w:id="0"/>
            <w:r w:rsidR="00CD7B35">
              <w:rPr>
                <w:rFonts w:cs="Arial"/>
                <w:szCs w:val="24"/>
              </w:rPr>
              <w:br/>
            </w:r>
            <w:r w:rsidR="00CD7B35">
              <w:rPr>
                <w:rFonts w:cs="Arial"/>
                <w:szCs w:val="24"/>
              </w:rPr>
              <w:lastRenderedPageBreak/>
              <w:br/>
            </w:r>
            <w:r w:rsidR="009301E2" w:rsidRPr="00983CE6">
              <w:rPr>
                <w:rFonts w:cs="Arial"/>
                <w:szCs w:val="24"/>
              </w:rPr>
              <w:t>č. </w:t>
            </w:r>
            <w:r w:rsidRPr="00983CE6">
              <w:rPr>
                <w:rFonts w:cs="Arial"/>
                <w:szCs w:val="24"/>
              </w:rPr>
              <w:t>UZ/11/17/2022 body 3.1.–3.3. a 3.14., č. UZ/11/19/2022 bod 1.3.</w:t>
            </w:r>
          </w:p>
        </w:tc>
      </w:tr>
      <w:tr w:rsidR="00983CE6" w:rsidRPr="00983CE6" w:rsidTr="007618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863" w:rsidRPr="00983CE6" w:rsidRDefault="00761863" w:rsidP="009301E2">
            <w:pPr>
              <w:jc w:val="both"/>
            </w:pPr>
            <w:r w:rsidRPr="00983CE6">
              <w:lastRenderedPageBreak/>
              <w:t>Odpovídá: Ing. Lubomír Baláš, ředitel</w:t>
            </w:r>
          </w:p>
          <w:p w:rsidR="00761863" w:rsidRPr="00983CE6" w:rsidRDefault="00761863" w:rsidP="009301E2">
            <w:pPr>
              <w:jc w:val="both"/>
            </w:pPr>
            <w:r w:rsidRPr="00983CE6">
              <w:t>Realizuje: Mgr. Hana Kamasová, vedoucí odboru majetkového, právního a správních činností</w:t>
            </w:r>
          </w:p>
          <w:p w:rsidR="00761863" w:rsidRPr="00983CE6" w:rsidRDefault="00761863" w:rsidP="009301E2">
            <w:pPr>
              <w:jc w:val="both"/>
            </w:pPr>
            <w:r w:rsidRPr="00983CE6">
              <w:t>Termín: 21. 11. 2022</w:t>
            </w:r>
          </w:p>
        </w:tc>
      </w:tr>
      <w:tr w:rsidR="00983CE6" w:rsidRPr="00983CE6" w:rsidTr="007618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863" w:rsidRPr="00983CE6" w:rsidRDefault="0076186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863" w:rsidRPr="00983CE6" w:rsidRDefault="00761863" w:rsidP="007618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983CE6">
              <w:rPr>
                <w:rFonts w:cs="Arial"/>
                <w:szCs w:val="24"/>
              </w:rPr>
              <w:t xml:space="preserve"> smlouvy, dodatky a dohody dle usnesení Zastupitelstva Olomouckého kraje č. UZ/1</w:t>
            </w:r>
            <w:r w:rsidR="009301E2" w:rsidRPr="00983CE6">
              <w:rPr>
                <w:rFonts w:cs="Arial"/>
                <w:szCs w:val="24"/>
              </w:rPr>
              <w:t>1/16/2022 body 1.2. až 1.4., č. </w:t>
            </w:r>
            <w:r w:rsidRPr="00983CE6">
              <w:rPr>
                <w:rFonts w:cs="Arial"/>
                <w:szCs w:val="24"/>
              </w:rPr>
              <w:t>UZ/11/17/2022 body 3.4.–3.13. a 3.15., č. UZ</w:t>
            </w:r>
            <w:r w:rsidR="009301E2" w:rsidRPr="00983CE6">
              <w:rPr>
                <w:rFonts w:cs="Arial"/>
                <w:szCs w:val="24"/>
              </w:rPr>
              <w:t>/11/18/2022 body 1.1., 1.2., č. </w:t>
            </w:r>
            <w:r w:rsidRPr="00983CE6">
              <w:rPr>
                <w:rFonts w:cs="Arial"/>
                <w:szCs w:val="24"/>
              </w:rPr>
              <w:t>UZ/11/19/2022 body 1.1., 1.2. a 1</w:t>
            </w:r>
            <w:r w:rsidR="009301E2" w:rsidRPr="00983CE6">
              <w:rPr>
                <w:rFonts w:cs="Arial"/>
                <w:szCs w:val="24"/>
              </w:rPr>
              <w:t>.4., č. UZ/11/20/2022 bod 1, č. </w:t>
            </w:r>
            <w:r w:rsidRPr="00983CE6">
              <w:rPr>
                <w:rFonts w:cs="Arial"/>
                <w:szCs w:val="24"/>
              </w:rPr>
              <w:t>UZ/11/21/2022 body 1.1.–1.3.</w:t>
            </w:r>
            <w:r w:rsidR="0041554F">
              <w:rPr>
                <w:rFonts w:cs="Arial"/>
                <w:szCs w:val="24"/>
              </w:rPr>
              <w:t>, č. </w:t>
            </w:r>
            <w:r w:rsidR="009301E2" w:rsidRPr="00983CE6">
              <w:rPr>
                <w:rFonts w:cs="Arial"/>
                <w:szCs w:val="24"/>
              </w:rPr>
              <w:t>UZ/11/22/2022 body 2.1.–2.</w:t>
            </w:r>
            <w:r w:rsidRPr="00983CE6">
              <w:rPr>
                <w:rFonts w:cs="Arial"/>
                <w:szCs w:val="24"/>
              </w:rPr>
              <w:t>6., UZ/11/23/2022 body 1.1.–1.14.</w:t>
            </w:r>
          </w:p>
        </w:tc>
      </w:tr>
      <w:tr w:rsidR="00983CE6" w:rsidRPr="00983CE6" w:rsidTr="007618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863" w:rsidRPr="00983CE6" w:rsidRDefault="00761863" w:rsidP="00761863">
            <w:r w:rsidRPr="00983CE6">
              <w:t>Odpovídá: Ing. Josef Suchánek, hejtman Olomouckého kraje</w:t>
            </w:r>
          </w:p>
        </w:tc>
      </w:tr>
      <w:tr w:rsidR="00983CE6" w:rsidRPr="00983CE6" w:rsidTr="007618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863" w:rsidRPr="00983CE6" w:rsidRDefault="0076186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863" w:rsidRPr="00983CE6" w:rsidRDefault="00761863" w:rsidP="007618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983CE6">
              <w:rPr>
                <w:rFonts w:cs="Arial"/>
                <w:szCs w:val="24"/>
              </w:rPr>
              <w:t xml:space="preserve"> smlouvy o budoucích smlouvách, dodatky a dohody dle usnesení Zastupitelstva Olomouckého kraj</w:t>
            </w:r>
            <w:r w:rsidR="009301E2" w:rsidRPr="00983CE6">
              <w:rPr>
                <w:rFonts w:cs="Arial"/>
                <w:szCs w:val="24"/>
              </w:rPr>
              <w:t>e č. UZ/11/16/2022 bod 1.1., č. </w:t>
            </w:r>
            <w:r w:rsidRPr="00983CE6">
              <w:rPr>
                <w:rFonts w:cs="Arial"/>
                <w:szCs w:val="24"/>
              </w:rPr>
              <w:t>UZ/11/17/2022 body 3.1.–3.3. a 3.14., č. UZ/11/19/2022 bod 1.3.</w:t>
            </w:r>
          </w:p>
        </w:tc>
      </w:tr>
      <w:tr w:rsidR="00983CE6" w:rsidRPr="00983CE6" w:rsidTr="007618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863" w:rsidRPr="00983CE6" w:rsidRDefault="00761863" w:rsidP="009301E2">
            <w:pPr>
              <w:jc w:val="both"/>
            </w:pPr>
            <w:r w:rsidRPr="00983CE6">
              <w:t>Odpovídá: Mgr. Hana Kamasová, vedoucí</w:t>
            </w:r>
            <w:r w:rsidR="009301E2" w:rsidRPr="00983CE6">
              <w:t xml:space="preserve"> odboru majetkového, právního a </w:t>
            </w:r>
            <w:r w:rsidRPr="00983CE6">
              <w:t>správních činností</w:t>
            </w:r>
          </w:p>
        </w:tc>
      </w:tr>
      <w:tr w:rsidR="00983CE6" w:rsidRPr="00983CE6" w:rsidTr="0076186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76186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76186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F4596" w:rsidRPr="00983CE6" w:rsidTr="0076186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76186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1.3.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F50016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F50016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F50016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Zápisy z jednání komisí Rady Olomouckého kraje</w:t>
            </w:r>
          </w:p>
        </w:tc>
      </w:tr>
      <w:tr w:rsidR="00983CE6" w:rsidRPr="00983CE6" w:rsidTr="00F500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F50016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F500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F5001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0016" w:rsidRPr="00983CE6" w:rsidRDefault="00F50016" w:rsidP="00F500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3CE6">
              <w:rPr>
                <w:rFonts w:cs="Arial"/>
                <w:szCs w:val="24"/>
              </w:rPr>
              <w:t xml:space="preserve"> zápisy z jednání komisí Rady Olomouckého kraje:</w:t>
            </w:r>
          </w:p>
          <w:p w:rsidR="00F50016" w:rsidRPr="00983CE6" w:rsidRDefault="00F50016" w:rsidP="00F500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szCs w:val="24"/>
              </w:rPr>
              <w:t>a) zápis z 6. jednání Komise pro vnější vztahy Rady Olomouckého kraje konaného dne 10. 3. 2022</w:t>
            </w:r>
          </w:p>
          <w:p w:rsidR="00F50016" w:rsidRPr="00983CE6" w:rsidRDefault="00F50016" w:rsidP="00F500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szCs w:val="24"/>
              </w:rPr>
              <w:t>b) zápis z 12. jednání Komise pro informatiku a SmartRegion Rady Olomouckého kraje konaného dne 21. 6. 2022</w:t>
            </w:r>
          </w:p>
          <w:p w:rsidR="00F50016" w:rsidRPr="00983CE6" w:rsidRDefault="00F50016" w:rsidP="00F500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szCs w:val="24"/>
              </w:rPr>
              <w:t>c) usnesení z 10. jednání Komise pro majetkoprávní záležitosti Rady Olomouckého kraje konaného dne 23. 8. 2022</w:t>
            </w:r>
          </w:p>
          <w:p w:rsidR="00BF4596" w:rsidRPr="00983CE6" w:rsidRDefault="00F50016" w:rsidP="00F500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szCs w:val="24"/>
              </w:rPr>
              <w:t>d) zápis z 11. jednání Komise pro prevenci kriminality a drogových závislostí Rady Olomouckého kraje konaného dne 7. 9. 2022</w:t>
            </w:r>
          </w:p>
        </w:tc>
      </w:tr>
      <w:tr w:rsidR="00983CE6" w:rsidRPr="00983CE6" w:rsidTr="00F500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F500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F5001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předsedové komisí rady</w:t>
            </w:r>
          </w:p>
        </w:tc>
      </w:tr>
      <w:tr w:rsidR="00BF4596" w:rsidRPr="00983CE6" w:rsidTr="00F500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F5001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1.4.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D60950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D60950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D60950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 xml:space="preserve">Zápisy ze zasedání výborů Zastupitelstva Olomouckého kraje </w:t>
            </w:r>
          </w:p>
        </w:tc>
      </w:tr>
      <w:tr w:rsidR="00983CE6" w:rsidRPr="00983CE6" w:rsidTr="00D609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D60950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D609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D60950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950" w:rsidRPr="00983CE6" w:rsidRDefault="00D60950" w:rsidP="00D609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3CE6">
              <w:rPr>
                <w:rFonts w:cs="Arial"/>
                <w:szCs w:val="24"/>
              </w:rPr>
              <w:t xml:space="preserve"> zápisy ze zasedání výborů Zastupitelstva Olomouckého kraje, předkládané předsedy výborů:</w:t>
            </w:r>
          </w:p>
          <w:p w:rsidR="00D60950" w:rsidRPr="00983CE6" w:rsidRDefault="00D60950" w:rsidP="00D609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szCs w:val="24"/>
              </w:rPr>
              <w:t>a) zápis z 10. zasedání Výboru pro regionální rozvoj Zastupitelstva Olomouckého kraje konaného dne 5. 9. 2022</w:t>
            </w:r>
          </w:p>
          <w:p w:rsidR="00BF4596" w:rsidRPr="00983CE6" w:rsidRDefault="00D60950" w:rsidP="00D609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szCs w:val="24"/>
              </w:rPr>
              <w:t>b) zápis ze 7. zasedání Výboru pro zdravotnictví Zastupitelstva Olomouckého kraje konaného dne 14. 9. 2022</w:t>
            </w:r>
          </w:p>
        </w:tc>
      </w:tr>
      <w:tr w:rsidR="00983CE6" w:rsidRPr="00983CE6" w:rsidTr="00D609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950" w:rsidRPr="00983CE6" w:rsidRDefault="00D60950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950" w:rsidRPr="00983CE6" w:rsidRDefault="00D60950" w:rsidP="00D609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krajskému úřadu administrativně zajistit předložení zápisů dle bodu 1 usnesení na zasedání Zastupitelstva Olomouckého kraje</w:t>
            </w:r>
          </w:p>
        </w:tc>
      </w:tr>
      <w:tr w:rsidR="00983CE6" w:rsidRPr="00983CE6" w:rsidTr="00D609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950" w:rsidRPr="00983CE6" w:rsidRDefault="00D60950" w:rsidP="00D60950">
            <w:r w:rsidRPr="00983CE6">
              <w:t>Odpovídá: Ing. Lubomír Baláš, ředitel</w:t>
            </w:r>
          </w:p>
          <w:p w:rsidR="00D60950" w:rsidRPr="00983CE6" w:rsidRDefault="00D60950" w:rsidP="00D60950">
            <w:r w:rsidRPr="00983CE6">
              <w:t>Realizuje: Ing. Luděk Niče, vedoucí odboru kancelář hejtmana</w:t>
            </w:r>
          </w:p>
          <w:p w:rsidR="00D60950" w:rsidRPr="00983CE6" w:rsidRDefault="00D60950" w:rsidP="00D60950">
            <w:r w:rsidRPr="00983CE6">
              <w:t>Termín: ZOK 12. 12. 2022</w:t>
            </w:r>
          </w:p>
        </w:tc>
      </w:tr>
      <w:tr w:rsidR="00983CE6" w:rsidRPr="00983CE6" w:rsidTr="00D609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950" w:rsidRPr="00983CE6" w:rsidRDefault="00D60950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950" w:rsidRPr="00983CE6" w:rsidRDefault="00D60950" w:rsidP="00D609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83CE6">
              <w:rPr>
                <w:rFonts w:cs="Arial"/>
                <w:szCs w:val="24"/>
              </w:rPr>
              <w:t xml:space="preserve"> vzít na vědomí zápisy ze zasedání výborů Zastupitelstva Olomouckého kraje</w:t>
            </w:r>
          </w:p>
        </w:tc>
      </w:tr>
      <w:tr w:rsidR="00983CE6" w:rsidRPr="00983CE6" w:rsidTr="00D609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D609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D60950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předsedové výborů zastupitelstva</w:t>
            </w:r>
          </w:p>
        </w:tc>
      </w:tr>
      <w:tr w:rsidR="00BF4596" w:rsidRPr="00983CE6" w:rsidTr="00D609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D60950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1.5.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975306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975306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975306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 xml:space="preserve">Poskytnutí ocenění na akce Olomouckého kraje v roce 2022 </w:t>
            </w:r>
          </w:p>
        </w:tc>
      </w:tr>
      <w:tr w:rsidR="00983CE6" w:rsidRPr="00983CE6" w:rsidTr="009753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975306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9753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97530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975306" w:rsidP="009753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3CE6">
              <w:rPr>
                <w:rFonts w:cs="Arial"/>
                <w:szCs w:val="24"/>
              </w:rPr>
              <w:t xml:space="preserve"> přehled realizovaných akcí za 3. čtvrtletí 2022 včetně informace o poskytnutých oceněních a </w:t>
            </w:r>
            <w:r w:rsidR="009301E2" w:rsidRPr="00983CE6">
              <w:rPr>
                <w:rFonts w:cs="Arial"/>
                <w:szCs w:val="24"/>
              </w:rPr>
              <w:t>společenské úsluhy dle části A) </w:t>
            </w:r>
            <w:r w:rsidRPr="00983CE6">
              <w:rPr>
                <w:rFonts w:cs="Arial"/>
                <w:szCs w:val="24"/>
              </w:rPr>
              <w:t>přílohy č. 1 tohoto usnesení</w:t>
            </w:r>
          </w:p>
        </w:tc>
      </w:tr>
      <w:tr w:rsidR="00983CE6" w:rsidRPr="00983CE6" w:rsidTr="009753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5306" w:rsidRPr="00983CE6" w:rsidRDefault="0097530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5306" w:rsidRPr="00983CE6" w:rsidRDefault="00975306" w:rsidP="009753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poskytnutí ocenění a společenské úsluhy na akce Olomouckého kraje ve 4. čtvrtletí 2022 v rozsahu dle části B) přílohy č. 1 tohoto usnesení</w:t>
            </w:r>
          </w:p>
        </w:tc>
      </w:tr>
      <w:tr w:rsidR="00983CE6" w:rsidRPr="00983CE6" w:rsidTr="0097530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97530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97530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F4596" w:rsidRPr="00983CE6" w:rsidTr="0097530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97530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1.6.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2D0F51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2D0F51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2D0F51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 xml:space="preserve">Výdaje spojené se zajištěním </w:t>
            </w:r>
            <w:r w:rsidR="009301E2" w:rsidRPr="00983CE6">
              <w:rPr>
                <w:b/>
                <w:bCs w:val="0"/>
              </w:rPr>
              <w:t>zázemí pro vyřizování žádostí o </w:t>
            </w:r>
            <w:r w:rsidRPr="00983CE6">
              <w:rPr>
                <w:b/>
                <w:bCs w:val="0"/>
              </w:rPr>
              <w:t xml:space="preserve">udělení dočasné ochrany a pro přidělování a koordinaci poskytování ubytování v období od 1. července do 31. srpna 2022 – podání žádosti      </w:t>
            </w:r>
          </w:p>
        </w:tc>
      </w:tr>
      <w:tr w:rsidR="00983CE6" w:rsidRPr="00983CE6" w:rsidTr="002D0F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2D0F51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2D0F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2D0F5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2D0F51" w:rsidP="002D0F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podání žádosti Olomouckéh</w:t>
            </w:r>
            <w:r w:rsidR="0041554F">
              <w:rPr>
                <w:rFonts w:cs="Arial"/>
                <w:szCs w:val="24"/>
              </w:rPr>
              <w:t>o kraje do výzvy MV-GŘ HZS ČR o </w:t>
            </w:r>
            <w:r w:rsidRPr="00983CE6">
              <w:rPr>
                <w:rFonts w:cs="Arial"/>
                <w:szCs w:val="24"/>
              </w:rPr>
              <w:t>poskytnutí neinvestiční dotace na výdaje spojené se zajištěním zázemí pro vyřizování žádostí o udělení dočasné ochrany a pro přidělování a koordinaci poskytování ubytování v období od 1. července do 31. srpna 2022</w:t>
            </w:r>
          </w:p>
        </w:tc>
      </w:tr>
      <w:tr w:rsidR="00983CE6" w:rsidRPr="00983CE6" w:rsidTr="002D0F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0F51" w:rsidRPr="00983CE6" w:rsidRDefault="002D0F5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0F51" w:rsidRPr="00983CE6" w:rsidRDefault="002D0F51" w:rsidP="002D0F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krajskému úřadu v termínu do 31. 10. 2022 zajistit podání žádosti Olomouckého kraje do výzvy MV-GŘ HZS dle bodu 1 usnesení</w:t>
            </w:r>
          </w:p>
        </w:tc>
      </w:tr>
      <w:tr w:rsidR="00983CE6" w:rsidRPr="00983CE6" w:rsidTr="002D0F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0F51" w:rsidRPr="00983CE6" w:rsidRDefault="002D0F51" w:rsidP="002D0F51">
            <w:r w:rsidRPr="00983CE6">
              <w:t>Odpovídá: Ing. Lubomír Baláš, ředitel</w:t>
            </w:r>
          </w:p>
          <w:p w:rsidR="002D0F51" w:rsidRPr="00983CE6" w:rsidRDefault="002D0F51" w:rsidP="002D0F51">
            <w:r w:rsidRPr="00983CE6">
              <w:t>Realizuje: Ing. Luděk Niče, vedoucí odboru kancelář hejtmana</w:t>
            </w:r>
          </w:p>
          <w:p w:rsidR="002D0F51" w:rsidRPr="00983CE6" w:rsidRDefault="002D0F51" w:rsidP="002D0F51">
            <w:r w:rsidRPr="00983CE6">
              <w:t>Termín: 7. 11. 2022</w:t>
            </w:r>
          </w:p>
        </w:tc>
      </w:tr>
      <w:tr w:rsidR="00983CE6" w:rsidRPr="00983CE6" w:rsidTr="002D0F5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2D0F5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2D0F5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F4596" w:rsidRPr="00983CE6" w:rsidTr="002D0F5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2D0F5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1.7.</w:t>
            </w:r>
          </w:p>
        </w:tc>
      </w:tr>
    </w:tbl>
    <w:p w:rsidR="00BF459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CD7B35" w:rsidRDefault="00CD7B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CD7B35" w:rsidRDefault="00CD7B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CD7B35" w:rsidRDefault="00CD7B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CD7B35" w:rsidRDefault="00CD7B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CD7B35" w:rsidRPr="00983CE6" w:rsidRDefault="00CD7B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D542CE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D542CE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lastRenderedPageBreak/>
              <w:t>UR/64/8/2022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D542CE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 xml:space="preserve">Smlouva o společném postupu zadavatelů při realizaci společných propagačních aktivit mezi kraji Olomouckým, Moravskoslezským, Jihomoravským a Zlínským </w:t>
            </w:r>
          </w:p>
        </w:tc>
      </w:tr>
      <w:tr w:rsidR="00983CE6" w:rsidRPr="00983CE6" w:rsidTr="00D542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D542CE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D542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D542CE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D542CE" w:rsidP="00D542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uzavření smlouvy o společném postupu zadavatelů mezi kraji Olomouckým, Moravskoslezským, Jihomoravským a Zlínským, ve znění dle přílohy č. 1 usnesení</w:t>
            </w:r>
          </w:p>
        </w:tc>
      </w:tr>
      <w:tr w:rsidR="00983CE6" w:rsidRPr="00983CE6" w:rsidTr="00D542C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D542C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jc w:val="both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D542CE" w:rsidP="009301E2">
            <w:pPr>
              <w:pStyle w:val="nadpis2"/>
              <w:jc w:val="both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BF4596" w:rsidRPr="00983CE6" w:rsidTr="00D542C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D542CE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2.1.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99549D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99549D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99549D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 xml:space="preserve">Licenční smlouva mezi Olomouckým krajem a Českou centrálou cestovního ruchu   </w:t>
            </w:r>
          </w:p>
        </w:tc>
      </w:tr>
      <w:tr w:rsidR="00983CE6" w:rsidRPr="00983CE6" w:rsidTr="009954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99549D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9954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99549D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99549D" w:rsidP="009954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uzavření licenční s</w:t>
            </w:r>
            <w:r w:rsidR="009301E2" w:rsidRPr="00983CE6">
              <w:rPr>
                <w:rFonts w:cs="Arial"/>
                <w:szCs w:val="24"/>
              </w:rPr>
              <w:t>mlouvy mezi Olomouckým krajem a </w:t>
            </w:r>
            <w:r w:rsidRPr="00983CE6">
              <w:rPr>
                <w:rFonts w:cs="Arial"/>
                <w:szCs w:val="24"/>
              </w:rPr>
              <w:t>Českou centrálou cestovního ruchu – CzechTourism, se sídlem Štěpánská 567/15, 120 00 Praha 2 Nové Město, IČO: 49277600, dle přílohy č. 1 usnesení</w:t>
            </w:r>
          </w:p>
        </w:tc>
      </w:tr>
      <w:tr w:rsidR="00983CE6" w:rsidRPr="00983CE6" w:rsidTr="0099549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99549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jc w:val="both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99549D" w:rsidP="009301E2">
            <w:pPr>
              <w:pStyle w:val="nadpis2"/>
              <w:jc w:val="both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BF4596" w:rsidRPr="00983CE6" w:rsidTr="0099549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99549D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2.2.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7C1CD7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7C1CD7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UR/64/10/2022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7C1CD7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Rozpočet Olomouckého kraje 2022 – rozpočtové změny</w:t>
            </w:r>
          </w:p>
        </w:tc>
      </w:tr>
      <w:tr w:rsidR="00983CE6" w:rsidRPr="00983CE6" w:rsidTr="007C1C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7C1CD7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7C1C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7C1CD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7C1CD7" w:rsidP="007C1C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rozpočtové změny v příloze č. 1 usnesení</w:t>
            </w:r>
          </w:p>
        </w:tc>
      </w:tr>
      <w:tr w:rsidR="00983CE6" w:rsidRPr="00983CE6" w:rsidTr="007C1C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1CD7" w:rsidRPr="00983CE6" w:rsidRDefault="007C1CD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1CD7" w:rsidRPr="00983CE6" w:rsidRDefault="007C1CD7" w:rsidP="007C1C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předložit rozpočtové změny dle bodu 1 usnesení na zasedání Zastupitelstva Olomouckého kraje na vědomí</w:t>
            </w:r>
          </w:p>
        </w:tc>
      </w:tr>
      <w:tr w:rsidR="00983CE6" w:rsidRPr="00983CE6" w:rsidTr="007C1C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1CD7" w:rsidRPr="00983CE6" w:rsidRDefault="007C1CD7" w:rsidP="007C1CD7">
            <w:r w:rsidRPr="00983CE6">
              <w:t>Odpovídá: Ing. Josef Suchánek, hejtman Olomouckého kraje</w:t>
            </w:r>
          </w:p>
          <w:p w:rsidR="007C1CD7" w:rsidRPr="00983CE6" w:rsidRDefault="007C1CD7" w:rsidP="007C1CD7">
            <w:r w:rsidRPr="00983CE6">
              <w:t>Realizuje: Mgr. Olga Fidrová, MBA, vedoucí odboru ekonomického</w:t>
            </w:r>
          </w:p>
          <w:p w:rsidR="007C1CD7" w:rsidRPr="00983CE6" w:rsidRDefault="007C1CD7" w:rsidP="007C1CD7">
            <w:r w:rsidRPr="00983CE6">
              <w:t>Termín: ZOK 12. 12. 2022</w:t>
            </w:r>
          </w:p>
        </w:tc>
      </w:tr>
      <w:tr w:rsidR="00983CE6" w:rsidRPr="00983CE6" w:rsidTr="007C1C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1CD7" w:rsidRPr="00983CE6" w:rsidRDefault="007C1CD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1CD7" w:rsidRPr="00983CE6" w:rsidRDefault="007C1CD7" w:rsidP="007C1C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83CE6">
              <w:rPr>
                <w:rFonts w:cs="Arial"/>
                <w:szCs w:val="24"/>
              </w:rPr>
              <w:t xml:space="preserve"> vzít na vědomí rozpočtové změny dle bodu 1 usnesení</w:t>
            </w:r>
          </w:p>
        </w:tc>
      </w:tr>
      <w:tr w:rsidR="00983CE6" w:rsidRPr="00983CE6" w:rsidTr="007C1CD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7C1CD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7C1CD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F4596" w:rsidRPr="00983CE6" w:rsidTr="007C1CD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7C1CD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3.1.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4C2590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4C2590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UR/64/11/2022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4C2590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R</w:t>
            </w:r>
            <w:r w:rsidR="009301E2" w:rsidRPr="00983CE6">
              <w:rPr>
                <w:b/>
                <w:bCs w:val="0"/>
              </w:rPr>
              <w:t>ozpočet Olomouckého kraje 2022 –</w:t>
            </w:r>
            <w:r w:rsidRPr="00983CE6">
              <w:rPr>
                <w:b/>
                <w:bCs w:val="0"/>
              </w:rPr>
              <w:t xml:space="preserve"> úprava příspěvku na výkon státní správy obcím Olomouckého kraje</w:t>
            </w:r>
          </w:p>
        </w:tc>
      </w:tr>
      <w:tr w:rsidR="00983CE6" w:rsidRPr="00983CE6" w:rsidTr="004C25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4C2590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4C25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4C2590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4C2590" w:rsidP="004C25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3CE6">
              <w:rPr>
                <w:rFonts w:cs="Arial"/>
                <w:szCs w:val="24"/>
              </w:rPr>
              <w:t xml:space="preserve"> úpravu příspěvku na výkon státní správy obcím Olomouckého kraje</w:t>
            </w:r>
          </w:p>
        </w:tc>
      </w:tr>
      <w:tr w:rsidR="00983CE6" w:rsidRPr="00983CE6" w:rsidTr="004C259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4C259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4C2590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F4596" w:rsidRPr="00983CE6" w:rsidTr="004C259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4C2590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3.2.</w:t>
            </w:r>
          </w:p>
        </w:tc>
      </w:tr>
    </w:tbl>
    <w:p w:rsidR="0041554F" w:rsidRPr="00983CE6" w:rsidRDefault="0041554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E32401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E32401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UR/64/12/2022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E32401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Majetkové záležitosti příspěvkových organizací Olomouckého kraje</w:t>
            </w:r>
          </w:p>
        </w:tc>
      </w:tr>
      <w:tr w:rsidR="00983CE6" w:rsidRPr="00983CE6" w:rsidTr="00E324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E32401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E324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E3240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E32401" w:rsidP="00E324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souhlasí</w:t>
            </w:r>
            <w:r w:rsidRPr="00983CE6">
              <w:rPr>
                <w:rFonts w:cs="Arial"/>
                <w:szCs w:val="24"/>
              </w:rPr>
              <w:t xml:space="preserve"> s přijetím daru – serveru HPE ProLiant DL20 Gen 10 Plus Intel Xeon E-2336 6 – Core, v celkové ceně 205 700 Kč, od společnosti Nemocnice Šumperk a.s., IČO: 47682795, jako dárce, do vlastnictví Olomouckého kraje jako obdarovaného, do hospodaření Střední zdravotnické školy a Vyšší odborné školy zdravotnické, Šumperk, příspěvkové organizace, IČO: 00851213</w:t>
            </w:r>
          </w:p>
        </w:tc>
      </w:tr>
      <w:tr w:rsidR="00983CE6" w:rsidRPr="00983CE6" w:rsidTr="00E324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2401" w:rsidRPr="00983CE6" w:rsidRDefault="00E3240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2401" w:rsidRPr="00983CE6" w:rsidRDefault="00E32401" w:rsidP="00E324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souhlasí</w:t>
            </w:r>
            <w:r w:rsidRPr="00983CE6">
              <w:rPr>
                <w:rFonts w:cs="Arial"/>
                <w:szCs w:val="24"/>
              </w:rPr>
              <w:t xml:space="preserve"> s přijetím daru – vozidla Dacia Lodgy AC kombi, RZ: 6M2 9760, VIN: UU1JSDMV558341224, v celkové ceně 201 453 Kč, od společnosti Vaše SRO, s.r.o., IČO: 28635353, jako dárce, do vlastnictví Olomouckého kraje jako obdarovaného, do hospodaření Dětsk</w:t>
            </w:r>
            <w:r w:rsidR="00332DCC" w:rsidRPr="00983CE6">
              <w:rPr>
                <w:rFonts w:cs="Arial"/>
                <w:szCs w:val="24"/>
              </w:rPr>
              <w:t>ého domova Šance, Olomouc, IČO: </w:t>
            </w:r>
            <w:r w:rsidRPr="00983CE6">
              <w:rPr>
                <w:rFonts w:cs="Arial"/>
                <w:szCs w:val="24"/>
              </w:rPr>
              <w:t>00849235</w:t>
            </w:r>
          </w:p>
        </w:tc>
      </w:tr>
      <w:tr w:rsidR="00983CE6" w:rsidRPr="00983CE6" w:rsidTr="00E324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2401" w:rsidRPr="00983CE6" w:rsidRDefault="00E3240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2401" w:rsidRPr="00983CE6" w:rsidRDefault="00E32401" w:rsidP="00E324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souhlasí</w:t>
            </w:r>
            <w:r w:rsidRPr="00983CE6">
              <w:rPr>
                <w:rFonts w:cs="Arial"/>
                <w:szCs w:val="24"/>
              </w:rPr>
              <w:t xml:space="preserve"> s odprodejem nákladního vozidla Renault Kerax, RZ: 1M6 5569, VIN: VF633BVB000100536, inventární číslo 21030, z vlastnictví Olomouckého kraje, z hospodaření Střední odborné školy lesnické a strojírenské Šternberk, IČO: 00848794, do vlastnictví třetí osoby za cenu nejvyšší nabídky; v případě neúspěšného prodeje souhlasí s fyzickou likvidací majetku odbornou osobou, která zajistí ekologickou likvidaci. Odprodej, příp. fyzickou likvidaci majetku zajistí příspěvková organizace.</w:t>
            </w:r>
          </w:p>
        </w:tc>
      </w:tr>
      <w:tr w:rsidR="00983CE6" w:rsidRPr="00983CE6" w:rsidTr="00E324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2401" w:rsidRPr="00983CE6" w:rsidRDefault="00E3240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2401" w:rsidRPr="00983CE6" w:rsidRDefault="00E32401" w:rsidP="00332D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souhlasí</w:t>
            </w:r>
            <w:r w:rsidRPr="00983CE6">
              <w:rPr>
                <w:rFonts w:cs="Arial"/>
                <w:szCs w:val="24"/>
              </w:rPr>
              <w:t xml:space="preserve"> s odprodejem vraku vozidla Škoda Octavia kombi, RZ: 3M8 9763, VIN: TMBKK61Z892015575, inventární číslo 27, z vlastnictví Olomouckého kr</w:t>
            </w:r>
            <w:r w:rsidR="00332DCC" w:rsidRPr="00983CE6">
              <w:rPr>
                <w:rFonts w:cs="Arial"/>
                <w:szCs w:val="24"/>
              </w:rPr>
              <w:t>aje, z hospodaření Domova Štíty</w:t>
            </w:r>
            <w:r w:rsidRPr="00983CE6">
              <w:rPr>
                <w:rFonts w:cs="Arial"/>
                <w:szCs w:val="24"/>
              </w:rPr>
              <w:t>-Jedl</w:t>
            </w:r>
            <w:r w:rsidR="0041554F">
              <w:rPr>
                <w:rFonts w:cs="Arial"/>
                <w:szCs w:val="24"/>
              </w:rPr>
              <w:t>í, příspěvkové organizace, IČO: </w:t>
            </w:r>
            <w:r w:rsidRPr="00983CE6">
              <w:rPr>
                <w:rFonts w:cs="Arial"/>
                <w:szCs w:val="24"/>
              </w:rPr>
              <w:t>75004003, do vlastnictví výherce internetové aukce. Odprodej vraku vozidla zajistí příspěvková organizace.</w:t>
            </w:r>
          </w:p>
        </w:tc>
      </w:tr>
      <w:tr w:rsidR="00983CE6" w:rsidRPr="00983CE6" w:rsidTr="00E324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2401" w:rsidRPr="00983CE6" w:rsidRDefault="00E3240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2401" w:rsidRPr="00983CE6" w:rsidRDefault="00E32401" w:rsidP="00E324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krajskému úřadu informovat d</w:t>
            </w:r>
            <w:r w:rsidR="00332DCC" w:rsidRPr="00983CE6">
              <w:rPr>
                <w:rFonts w:cs="Arial"/>
                <w:szCs w:val="24"/>
              </w:rPr>
              <w:t>otčené příspěvkové organizace o </w:t>
            </w:r>
            <w:r w:rsidRPr="00983CE6">
              <w:rPr>
                <w:rFonts w:cs="Arial"/>
                <w:szCs w:val="24"/>
              </w:rPr>
              <w:t>přijatém usnesení</w:t>
            </w:r>
          </w:p>
        </w:tc>
      </w:tr>
      <w:tr w:rsidR="00983CE6" w:rsidRPr="00983CE6" w:rsidTr="00E324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2401" w:rsidRPr="00983CE6" w:rsidRDefault="00E32401" w:rsidP="00332DCC">
            <w:pPr>
              <w:jc w:val="both"/>
            </w:pPr>
            <w:r w:rsidRPr="00983CE6">
              <w:t>Odpovídá: Ing. Lubomír Baláš, ředitel</w:t>
            </w:r>
          </w:p>
          <w:p w:rsidR="00E32401" w:rsidRPr="00983CE6" w:rsidRDefault="00E32401" w:rsidP="00332DCC">
            <w:pPr>
              <w:jc w:val="both"/>
            </w:pPr>
            <w:r w:rsidRPr="00983CE6">
              <w:t>Realizuje: Mgr. Hana Kamasová, vedoucí odboru majetkového, právního a správních činností</w:t>
            </w:r>
          </w:p>
          <w:p w:rsidR="00E32401" w:rsidRPr="00983CE6" w:rsidRDefault="00E32401" w:rsidP="00332DCC">
            <w:pPr>
              <w:jc w:val="both"/>
            </w:pPr>
            <w:r w:rsidRPr="00983CE6">
              <w:t>Termín: 7. 11. 2022</w:t>
            </w:r>
          </w:p>
        </w:tc>
      </w:tr>
      <w:tr w:rsidR="00983CE6" w:rsidRPr="00983CE6" w:rsidTr="00E3240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E3240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E3240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BF4596" w:rsidRPr="00983CE6" w:rsidTr="00E3240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E3240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4.1.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B807FF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B807FF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UR/64/13/2022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B807FF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Financování příspěvkové organizace Koordinátor Integrovaného dopravního systému Olomouckého kraje</w:t>
            </w:r>
          </w:p>
        </w:tc>
      </w:tr>
      <w:tr w:rsidR="00983CE6" w:rsidRPr="00983CE6" w:rsidTr="00B807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B807FF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B807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B807FF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554F" w:rsidRPr="00983CE6" w:rsidRDefault="00B807FF" w:rsidP="00B807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zapojení finančních pro</w:t>
            </w:r>
            <w:r w:rsidR="00332DCC" w:rsidRPr="00983CE6">
              <w:rPr>
                <w:rFonts w:cs="Arial"/>
                <w:szCs w:val="24"/>
              </w:rPr>
              <w:t>středků ve výši 198 846,79 Kč z </w:t>
            </w:r>
            <w:r w:rsidRPr="00983CE6">
              <w:rPr>
                <w:rFonts w:cs="Arial"/>
                <w:szCs w:val="24"/>
              </w:rPr>
              <w:t>finančního vypořádání mezikrajské smlouvy na drážn</w:t>
            </w:r>
            <w:r w:rsidR="00332DCC" w:rsidRPr="00983CE6">
              <w:rPr>
                <w:rFonts w:cs="Arial"/>
                <w:szCs w:val="24"/>
              </w:rPr>
              <w:t>í dopravu s </w:t>
            </w:r>
            <w:r w:rsidRPr="00983CE6">
              <w:rPr>
                <w:rFonts w:cs="Arial"/>
                <w:szCs w:val="24"/>
              </w:rPr>
              <w:t xml:space="preserve">Jihomoravským krajem za rok 2021 od Koordinátora Integrovaného dopravního systému Olomouckého kraje do rezervy na dopravní obslužnost (UZ </w:t>
            </w:r>
            <w:r w:rsidRPr="00983CE6">
              <w:rPr>
                <w:rFonts w:cs="Arial"/>
                <w:szCs w:val="24"/>
              </w:rPr>
              <w:lastRenderedPageBreak/>
              <w:t>137) k financování nedoplatků u dopravní obslužnosti za předchozí kalendářní rok</w:t>
            </w:r>
          </w:p>
        </w:tc>
      </w:tr>
      <w:tr w:rsidR="00983CE6" w:rsidRPr="00983CE6" w:rsidTr="00B807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07FF" w:rsidRPr="00983CE6" w:rsidRDefault="00B807FF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07FF" w:rsidRPr="00983CE6" w:rsidRDefault="00B807FF" w:rsidP="00B807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rozpočtovou změnu dle přílohy č. 1 tohoto usnesení</w:t>
            </w:r>
          </w:p>
        </w:tc>
      </w:tr>
      <w:tr w:rsidR="00983CE6" w:rsidRPr="00983CE6" w:rsidTr="00B807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07FF" w:rsidRPr="00983CE6" w:rsidRDefault="00B807FF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07FF" w:rsidRPr="00983CE6" w:rsidRDefault="00B807FF" w:rsidP="00B807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předložit materiál dle bodu 2 usnesení na zasedání Zastupitelstva Olomouckého kraje na vědomí</w:t>
            </w:r>
          </w:p>
        </w:tc>
      </w:tr>
      <w:tr w:rsidR="00983CE6" w:rsidRPr="00983CE6" w:rsidTr="00B807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07FF" w:rsidRPr="00983CE6" w:rsidRDefault="00B807FF" w:rsidP="00B807FF">
            <w:r w:rsidRPr="00983CE6">
              <w:t>Odpovídá: Ing. Josef Suchánek, hejtman Olomouckého kraje</w:t>
            </w:r>
          </w:p>
          <w:p w:rsidR="00B807FF" w:rsidRPr="00983CE6" w:rsidRDefault="00B807FF" w:rsidP="00B807FF">
            <w:r w:rsidRPr="00983CE6">
              <w:t>Realizuje: Mgr. Olga Fidrová, MBA, vedoucí odboru ekonomického</w:t>
            </w:r>
          </w:p>
          <w:p w:rsidR="00B807FF" w:rsidRPr="00983CE6" w:rsidRDefault="00B807FF" w:rsidP="00B807FF">
            <w:r w:rsidRPr="00983CE6">
              <w:t>Termín: ZOK 12. 12. 2022</w:t>
            </w:r>
          </w:p>
        </w:tc>
      </w:tr>
      <w:tr w:rsidR="00983CE6" w:rsidRPr="00983CE6" w:rsidTr="00B807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07FF" w:rsidRPr="00983CE6" w:rsidRDefault="00B807FF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07FF" w:rsidRPr="00983CE6" w:rsidRDefault="00B807FF" w:rsidP="00B807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83CE6">
              <w:rPr>
                <w:rFonts w:cs="Arial"/>
                <w:szCs w:val="24"/>
              </w:rPr>
              <w:t xml:space="preserve"> vzít na vědomí rozpočtovou změnu dle bodu 2 usnesení</w:t>
            </w:r>
          </w:p>
        </w:tc>
      </w:tr>
      <w:tr w:rsidR="00983CE6" w:rsidRPr="00983CE6" w:rsidTr="00B807F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B807F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807FF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Michal Zácha, náměstek hejtmana</w:t>
            </w:r>
          </w:p>
        </w:tc>
      </w:tr>
      <w:tr w:rsidR="00BF4596" w:rsidRPr="00983CE6" w:rsidTr="00B807F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B807FF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5.1.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BB5EA3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BB5EA3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UR/64/14/2022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BB5EA3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Financování příspěvkových organizací v oblasti dopravy</w:t>
            </w:r>
          </w:p>
        </w:tc>
      </w:tr>
      <w:tr w:rsidR="00983CE6" w:rsidRPr="00983CE6" w:rsidTr="00BB5E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BB5EA3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BB5E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BB5EA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BB5EA3" w:rsidP="00C244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navýšení příspěvku na pro</w:t>
            </w:r>
            <w:r w:rsidR="00332DCC" w:rsidRPr="00983CE6">
              <w:rPr>
                <w:rFonts w:cs="Arial"/>
                <w:szCs w:val="24"/>
              </w:rPr>
              <w:t>voz – mzdové náklady ve výši 6</w:t>
            </w:r>
            <w:r w:rsidR="0041554F">
              <w:rPr>
                <w:rFonts w:cs="Arial"/>
                <w:szCs w:val="24"/>
              </w:rPr>
              <w:t> 306 </w:t>
            </w:r>
            <w:r w:rsidRPr="00983CE6">
              <w:rPr>
                <w:rFonts w:cs="Arial"/>
                <w:szCs w:val="24"/>
              </w:rPr>
              <w:t>tis. Kč pro příspěvkovou organizaci Spr</w:t>
            </w:r>
            <w:r w:rsidR="00332DCC" w:rsidRPr="00983CE6">
              <w:rPr>
                <w:rFonts w:cs="Arial"/>
                <w:szCs w:val="24"/>
              </w:rPr>
              <w:t>áva silnic Olomouckého kraje, z </w:t>
            </w:r>
            <w:r w:rsidRPr="00983CE6">
              <w:rPr>
                <w:rFonts w:cs="Arial"/>
                <w:szCs w:val="24"/>
              </w:rPr>
              <w:t>důvodu změny nařízení vlády č. 341/2017 Sb., o platových poměrech zaměstnanců ve veřejných službách a správě, ve znění pozdějších předpisů</w:t>
            </w:r>
          </w:p>
        </w:tc>
      </w:tr>
      <w:tr w:rsidR="00983CE6" w:rsidRPr="00983CE6" w:rsidTr="00BB5E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EA3" w:rsidRPr="00983CE6" w:rsidRDefault="00BB5EA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EA3" w:rsidRPr="00983CE6" w:rsidRDefault="00BB5EA3" w:rsidP="00C244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navýšení příspěvku na provo</w:t>
            </w:r>
            <w:r w:rsidR="00332DCC" w:rsidRPr="00983CE6">
              <w:rPr>
                <w:rFonts w:cs="Arial"/>
                <w:szCs w:val="24"/>
              </w:rPr>
              <w:t>z – mzdové náklady ve výši 177 </w:t>
            </w:r>
            <w:r w:rsidRPr="00983CE6">
              <w:rPr>
                <w:rFonts w:cs="Arial"/>
                <w:szCs w:val="24"/>
              </w:rPr>
              <w:t>900 Kč pro příspěvkovou organizaci Koordinátor Integrovaného dopravního systému Olomouckého kraje, z</w:t>
            </w:r>
            <w:r w:rsidR="00332DCC" w:rsidRPr="00983CE6">
              <w:rPr>
                <w:rFonts w:cs="Arial"/>
                <w:szCs w:val="24"/>
              </w:rPr>
              <w:t xml:space="preserve"> důvodu změny nařízení vlády č. </w:t>
            </w:r>
            <w:r w:rsidR="0041554F">
              <w:rPr>
                <w:rFonts w:cs="Arial"/>
                <w:szCs w:val="24"/>
              </w:rPr>
              <w:t>341/2017 Sb., o </w:t>
            </w:r>
            <w:r w:rsidRPr="00983CE6">
              <w:rPr>
                <w:rFonts w:cs="Arial"/>
                <w:szCs w:val="24"/>
              </w:rPr>
              <w:t>platových poměrech zamě</w:t>
            </w:r>
            <w:r w:rsidR="00332DCC" w:rsidRPr="00983CE6">
              <w:rPr>
                <w:rFonts w:cs="Arial"/>
                <w:szCs w:val="24"/>
              </w:rPr>
              <w:t>stnanců ve veřejných službách a </w:t>
            </w:r>
            <w:r w:rsidRPr="00983CE6">
              <w:rPr>
                <w:rFonts w:cs="Arial"/>
                <w:szCs w:val="24"/>
              </w:rPr>
              <w:t>správě, ve znění pozdějších předpisů</w:t>
            </w:r>
          </w:p>
        </w:tc>
      </w:tr>
      <w:tr w:rsidR="00983CE6" w:rsidRPr="00983CE6" w:rsidTr="00BB5E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EA3" w:rsidRPr="00983CE6" w:rsidRDefault="00BB5EA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EA3" w:rsidRPr="00983CE6" w:rsidRDefault="00BB5EA3" w:rsidP="00BB5E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navýšení závazného ukazatele – limitu mzdových prostředků ve výši 174 393 tis. Kč od 1. 9. 2022 pro příspěvkovou organizaci Správa silnic Olomouckého kraje</w:t>
            </w:r>
          </w:p>
        </w:tc>
      </w:tr>
      <w:tr w:rsidR="00983CE6" w:rsidRPr="00983CE6" w:rsidTr="00BB5E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EA3" w:rsidRPr="00983CE6" w:rsidRDefault="00BB5EA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EA3" w:rsidRPr="00983CE6" w:rsidRDefault="00BB5EA3" w:rsidP="00BB5E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navýšení závazného ukazatele – limitu mzdových prostředků ve výši 8 055 tis. Kč od 1. 9. 2022 pro příspěvkovou organizaci Koordinátor Integrovaného dopravního systému Olomouckého kraje</w:t>
            </w:r>
          </w:p>
        </w:tc>
      </w:tr>
      <w:tr w:rsidR="00983CE6" w:rsidRPr="00983CE6" w:rsidTr="00BB5E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EA3" w:rsidRPr="00983CE6" w:rsidRDefault="00BB5EA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EA3" w:rsidRPr="00983CE6" w:rsidRDefault="00BB5EA3" w:rsidP="00BB5E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rozpočtovou změnu dle přílohy č. 1 tohoto usnesení</w:t>
            </w:r>
          </w:p>
        </w:tc>
      </w:tr>
      <w:tr w:rsidR="00983CE6" w:rsidRPr="00983CE6" w:rsidTr="00BB5E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EA3" w:rsidRPr="00983CE6" w:rsidRDefault="00BB5EA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EA3" w:rsidRPr="00983CE6" w:rsidRDefault="00BB5EA3" w:rsidP="00BB5E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předložit materiál dle bodu 5 usnesení na zasedání Zastupitelstva Olomouckého kraje na vědomí</w:t>
            </w:r>
          </w:p>
        </w:tc>
      </w:tr>
      <w:tr w:rsidR="00983CE6" w:rsidRPr="00983CE6" w:rsidTr="00BB5E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EA3" w:rsidRPr="00983CE6" w:rsidRDefault="00BB5EA3" w:rsidP="00BB5EA3">
            <w:r w:rsidRPr="00983CE6">
              <w:t>Odpovídá: Ing. Josef Suchánek, hejtman Olomouckého kraje</w:t>
            </w:r>
          </w:p>
          <w:p w:rsidR="00BB5EA3" w:rsidRPr="00983CE6" w:rsidRDefault="00BB5EA3" w:rsidP="00BB5EA3">
            <w:r w:rsidRPr="00983CE6">
              <w:t>Realizuje: Mgr. Olga Fidrová, MBA, vedoucí odboru ekonomického</w:t>
            </w:r>
          </w:p>
          <w:p w:rsidR="00BB5EA3" w:rsidRPr="00983CE6" w:rsidRDefault="00BB5EA3" w:rsidP="00BB5EA3">
            <w:r w:rsidRPr="00983CE6">
              <w:t>Termín: ZOK 12. 12. 2022</w:t>
            </w:r>
          </w:p>
        </w:tc>
      </w:tr>
      <w:tr w:rsidR="00983CE6" w:rsidRPr="00983CE6" w:rsidTr="00BB5E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EA3" w:rsidRPr="00983CE6" w:rsidRDefault="00BB5EA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EA3" w:rsidRPr="00983CE6" w:rsidRDefault="00BB5EA3" w:rsidP="00BB5E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83CE6">
              <w:rPr>
                <w:rFonts w:cs="Arial"/>
                <w:szCs w:val="24"/>
              </w:rPr>
              <w:t xml:space="preserve"> vzít na vědomí rozpočtovou změnu dle bodu 5 usnesení</w:t>
            </w:r>
          </w:p>
        </w:tc>
      </w:tr>
      <w:tr w:rsidR="00983CE6" w:rsidRPr="00983CE6" w:rsidTr="00BB5EA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BB5EA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B5EA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Michal Zácha, náměstek hejtmana</w:t>
            </w:r>
          </w:p>
        </w:tc>
      </w:tr>
      <w:tr w:rsidR="00BF4596" w:rsidRPr="00983CE6" w:rsidTr="00BB5EA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BB5EA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5.2.</w:t>
            </w:r>
          </w:p>
        </w:tc>
      </w:tr>
    </w:tbl>
    <w:p w:rsidR="00192596" w:rsidRDefault="00192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CD7B35" w:rsidRPr="00983CE6" w:rsidRDefault="00CD7B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EE4F57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EE4F57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lastRenderedPageBreak/>
              <w:t>UR/64/15/2022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EE4F57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Žádost Krajského ředitelství policie Olomouckého kraje o nákup vozidla pro výkon silniční kontroly</w:t>
            </w:r>
          </w:p>
        </w:tc>
      </w:tr>
      <w:tr w:rsidR="00983CE6" w:rsidRPr="00983CE6" w:rsidTr="00EE4F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EE4F57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EE4F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EE4F5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EE4F57" w:rsidP="00EE4F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pořízení užitkového vozidla pro provádění silničních kontrol na základě žádosti Krajského ředitelství policie Olomouckého kraje dle přílohy č. 1 usnesení</w:t>
            </w:r>
          </w:p>
        </w:tc>
      </w:tr>
      <w:tr w:rsidR="00983CE6" w:rsidRPr="00983CE6" w:rsidTr="00EE4F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4F57" w:rsidRPr="00983CE6" w:rsidRDefault="00EE4F5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4F57" w:rsidRPr="00983CE6" w:rsidRDefault="00EE4F57" w:rsidP="00EE4F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zajistit vyhlášení výběrového řízení na pořízení užitkového vozidla pro provádění silničních kontrol</w:t>
            </w:r>
          </w:p>
        </w:tc>
      </w:tr>
      <w:tr w:rsidR="00983CE6" w:rsidRPr="00983CE6" w:rsidTr="00EE4F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4F57" w:rsidRPr="00983CE6" w:rsidRDefault="00EE4F57" w:rsidP="00EE4F57">
            <w:r w:rsidRPr="00983CE6">
              <w:t>Odpovídá: Michal Zácha, náměstek hejtmana</w:t>
            </w:r>
          </w:p>
          <w:p w:rsidR="00EE4F57" w:rsidRPr="00983CE6" w:rsidRDefault="00EE4F57" w:rsidP="00EE4F57">
            <w:r w:rsidRPr="00983CE6">
              <w:t>Realizuje: Ing. Svatava Špalková, vedoucí odboru kancelář ředitele</w:t>
            </w:r>
          </w:p>
          <w:p w:rsidR="00EE4F57" w:rsidRPr="00983CE6" w:rsidRDefault="00EE4F57" w:rsidP="00EE4F57">
            <w:r w:rsidRPr="00983CE6">
              <w:t>Termín: leden 2023</w:t>
            </w:r>
          </w:p>
        </w:tc>
      </w:tr>
      <w:tr w:rsidR="00983CE6" w:rsidRPr="00983CE6" w:rsidTr="00EE4F5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EE4F5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EE4F5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Michal Zácha, náměstek hejtmana</w:t>
            </w:r>
          </w:p>
        </w:tc>
      </w:tr>
      <w:tr w:rsidR="00BF4596" w:rsidRPr="00983CE6" w:rsidTr="00EE4F5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EE4F5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5.3.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2C48FE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2C48FE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UR/64/16/2022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2C48FE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Financování příspěvkových organizací v oblasti kultury</w:t>
            </w:r>
          </w:p>
        </w:tc>
      </w:tr>
      <w:tr w:rsidR="00983CE6" w:rsidRPr="00983CE6" w:rsidTr="002C48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2C48FE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2C48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2C48FE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2C48FE" w:rsidP="003228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jednotlivým příspěvkovým organizacím v oblasti kultury navýšení příspěvků na provoz – mzdové nákl</w:t>
            </w:r>
            <w:r w:rsidR="003228B2" w:rsidRPr="00983CE6">
              <w:rPr>
                <w:rFonts w:cs="Arial"/>
                <w:szCs w:val="24"/>
              </w:rPr>
              <w:t>ady v celkové výši 4 067 825,00 </w:t>
            </w:r>
            <w:r w:rsidRPr="00983CE6">
              <w:rPr>
                <w:rFonts w:cs="Arial"/>
                <w:szCs w:val="24"/>
              </w:rPr>
              <w:t xml:space="preserve">Kč dle </w:t>
            </w:r>
            <w:r w:rsidR="003228B2" w:rsidRPr="00983CE6">
              <w:rPr>
                <w:rFonts w:cs="Arial"/>
                <w:szCs w:val="24"/>
              </w:rPr>
              <w:t>p</w:t>
            </w:r>
            <w:r w:rsidRPr="00983CE6">
              <w:rPr>
                <w:rFonts w:cs="Arial"/>
                <w:szCs w:val="24"/>
              </w:rPr>
              <w:t>řílohy č. 01 usnesení</w:t>
            </w:r>
          </w:p>
        </w:tc>
      </w:tr>
      <w:tr w:rsidR="00983CE6" w:rsidRPr="00983CE6" w:rsidTr="002C48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8FE" w:rsidRPr="00983CE6" w:rsidRDefault="002C48FE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8FE" w:rsidRPr="00983CE6" w:rsidRDefault="002C48FE" w:rsidP="003228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jednotlivým příspěvkovým organizacím v oblasti kultury změnu závazných ukazatelů – limitů mzdových prostředků v celkové výši 2</w:t>
            </w:r>
            <w:r w:rsidR="003228B2" w:rsidRPr="00983CE6">
              <w:rPr>
                <w:rFonts w:cs="Arial"/>
                <w:szCs w:val="24"/>
              </w:rPr>
              <w:t> </w:t>
            </w:r>
            <w:r w:rsidRPr="00983CE6">
              <w:rPr>
                <w:rFonts w:cs="Arial"/>
                <w:szCs w:val="24"/>
              </w:rPr>
              <w:t>9</w:t>
            </w:r>
            <w:r w:rsidR="003228B2" w:rsidRPr="00983CE6">
              <w:rPr>
                <w:rFonts w:cs="Arial"/>
                <w:szCs w:val="24"/>
              </w:rPr>
              <w:t>75 047,00 </w:t>
            </w:r>
            <w:r w:rsidRPr="00983CE6">
              <w:rPr>
                <w:rFonts w:cs="Arial"/>
                <w:szCs w:val="24"/>
              </w:rPr>
              <w:t xml:space="preserve">Kč dle </w:t>
            </w:r>
            <w:r w:rsidR="003228B2" w:rsidRPr="00983CE6">
              <w:rPr>
                <w:rFonts w:cs="Arial"/>
                <w:szCs w:val="24"/>
              </w:rPr>
              <w:t>p</w:t>
            </w:r>
            <w:r w:rsidRPr="00983CE6">
              <w:rPr>
                <w:rFonts w:cs="Arial"/>
                <w:szCs w:val="24"/>
              </w:rPr>
              <w:t>řílohy č. 02 usnesení</w:t>
            </w:r>
          </w:p>
        </w:tc>
      </w:tr>
      <w:tr w:rsidR="00983CE6" w:rsidRPr="00983CE6" w:rsidTr="002C48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8FE" w:rsidRPr="00983CE6" w:rsidRDefault="002C48FE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8FE" w:rsidRPr="00983CE6" w:rsidRDefault="002C48FE" w:rsidP="002C48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Muzeu a galerii v Prostějově, příspěvkové organizaci, navýšení investičního příspěvku ve výši 256 000,00 Kč na úhradu architektonického návrhu části interiéru a navigačního systému hlavní budovy Muzea a galer</w:t>
            </w:r>
            <w:r w:rsidR="00192596">
              <w:rPr>
                <w:rFonts w:cs="Arial"/>
                <w:szCs w:val="24"/>
              </w:rPr>
              <w:t>ie v </w:t>
            </w:r>
            <w:r w:rsidRPr="00983CE6">
              <w:rPr>
                <w:rFonts w:cs="Arial"/>
                <w:szCs w:val="24"/>
              </w:rPr>
              <w:t>Prostějově, příspěvkové organizace</w:t>
            </w:r>
          </w:p>
        </w:tc>
      </w:tr>
      <w:tr w:rsidR="00983CE6" w:rsidRPr="00983CE6" w:rsidTr="002C48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8FE" w:rsidRPr="00983CE6" w:rsidRDefault="002C48FE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8FE" w:rsidRPr="00983CE6" w:rsidRDefault="002C48FE" w:rsidP="00DE05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Vlastivědnému muzeu v Šumperku, příspěvkové organizaci, navýšení příspěvku na provoz ve výši 212 855,00 Kč na zvýšené zálohy na teplo v roce 2022</w:t>
            </w:r>
          </w:p>
        </w:tc>
      </w:tr>
      <w:tr w:rsidR="00983CE6" w:rsidRPr="00983CE6" w:rsidTr="002C48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8FE" w:rsidRPr="00983CE6" w:rsidRDefault="007D35C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5</w:t>
            </w:r>
            <w:r w:rsidR="002C48FE" w:rsidRPr="00983CE6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8FE" w:rsidRPr="00983CE6" w:rsidRDefault="002C48FE" w:rsidP="003228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rozpočtové změny v </w:t>
            </w:r>
            <w:r w:rsidR="003228B2" w:rsidRPr="00983CE6">
              <w:rPr>
                <w:rFonts w:cs="Arial"/>
                <w:szCs w:val="24"/>
              </w:rPr>
              <w:t>p</w:t>
            </w:r>
            <w:r w:rsidRPr="00983CE6">
              <w:rPr>
                <w:rFonts w:cs="Arial"/>
                <w:szCs w:val="24"/>
              </w:rPr>
              <w:t>říloze č. 3 usnesení</w:t>
            </w:r>
          </w:p>
        </w:tc>
      </w:tr>
      <w:tr w:rsidR="00983CE6" w:rsidRPr="00983CE6" w:rsidTr="002C48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8FE" w:rsidRPr="00983CE6" w:rsidRDefault="007D35C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6</w:t>
            </w:r>
            <w:r w:rsidR="002C48FE" w:rsidRPr="00983CE6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8FE" w:rsidRPr="00983CE6" w:rsidRDefault="002C48FE" w:rsidP="002C48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krajskému úřadu informovat o přijatém usnesení ředitele dotčených příspěvkových organizací</w:t>
            </w:r>
          </w:p>
        </w:tc>
      </w:tr>
      <w:tr w:rsidR="00983CE6" w:rsidRPr="00983CE6" w:rsidTr="002C48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8FE" w:rsidRPr="00983CE6" w:rsidRDefault="002C48FE" w:rsidP="002C48FE">
            <w:r w:rsidRPr="00983CE6">
              <w:t>Odpovídá: Ing. Lubomír Baláš, ředitel</w:t>
            </w:r>
          </w:p>
          <w:p w:rsidR="002C48FE" w:rsidRPr="00983CE6" w:rsidRDefault="002C48FE" w:rsidP="002C48FE">
            <w:r w:rsidRPr="00983CE6">
              <w:t>Realizuje: Ing. Petr Flora, vedoucí odboru sportu, kultury a památkové péče</w:t>
            </w:r>
          </w:p>
          <w:p w:rsidR="002C48FE" w:rsidRPr="00983CE6" w:rsidRDefault="002C48FE" w:rsidP="002C48FE">
            <w:r w:rsidRPr="00983CE6">
              <w:t>Termín: 24. 10. 2022</w:t>
            </w:r>
          </w:p>
        </w:tc>
      </w:tr>
      <w:tr w:rsidR="00983CE6" w:rsidRPr="00983CE6" w:rsidTr="002C48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8FE" w:rsidRPr="00983CE6" w:rsidRDefault="007D35C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7</w:t>
            </w:r>
            <w:r w:rsidR="002C48FE" w:rsidRPr="00983CE6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8FE" w:rsidRPr="00983CE6" w:rsidRDefault="002C48FE" w:rsidP="008E66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</w:t>
            </w:r>
            <w:r w:rsidR="001A78F3" w:rsidRPr="00983CE6">
              <w:rPr>
                <w:rFonts w:cs="Arial"/>
                <w:szCs w:val="24"/>
              </w:rPr>
              <w:t>předložit materiál dle bodu</w:t>
            </w:r>
            <w:r w:rsidRPr="00983CE6">
              <w:rPr>
                <w:rFonts w:cs="Arial"/>
                <w:szCs w:val="24"/>
              </w:rPr>
              <w:t xml:space="preserve"> </w:t>
            </w:r>
            <w:r w:rsidR="008E6608" w:rsidRPr="00983CE6">
              <w:rPr>
                <w:rFonts w:cs="Arial"/>
                <w:szCs w:val="24"/>
              </w:rPr>
              <w:t>5</w:t>
            </w:r>
            <w:r w:rsidR="001A78F3" w:rsidRPr="00983CE6">
              <w:rPr>
                <w:rFonts w:cs="Arial"/>
                <w:szCs w:val="24"/>
              </w:rPr>
              <w:t xml:space="preserve"> </w:t>
            </w:r>
            <w:r w:rsidRPr="00983CE6">
              <w:rPr>
                <w:rFonts w:cs="Arial"/>
                <w:szCs w:val="24"/>
              </w:rPr>
              <w:t>usnesení na zasedání Zastupitelstva Olomouckého kraje na vědomí</w:t>
            </w:r>
          </w:p>
        </w:tc>
      </w:tr>
      <w:tr w:rsidR="00983CE6" w:rsidRPr="00983CE6" w:rsidTr="002C48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8FE" w:rsidRPr="00983CE6" w:rsidRDefault="002C48FE" w:rsidP="002C48FE">
            <w:r w:rsidRPr="00983CE6">
              <w:t>Odpovídá: Ing. Josef Suchánek, hejtman Olomouckého kraje</w:t>
            </w:r>
          </w:p>
          <w:p w:rsidR="002C48FE" w:rsidRPr="00983CE6" w:rsidRDefault="002C48FE" w:rsidP="002C48FE">
            <w:r w:rsidRPr="00983CE6">
              <w:t>Realizuje: Mgr. Olga Fidrová, MBA, vedoucí odboru ekonomického</w:t>
            </w:r>
          </w:p>
          <w:p w:rsidR="002C48FE" w:rsidRDefault="002C48FE" w:rsidP="002C48FE">
            <w:r w:rsidRPr="00983CE6">
              <w:t>Termín: ZOK 12. 12. 2022</w:t>
            </w:r>
          </w:p>
          <w:p w:rsidR="00192596" w:rsidRPr="00983CE6" w:rsidRDefault="00192596" w:rsidP="002C48FE"/>
        </w:tc>
      </w:tr>
      <w:tr w:rsidR="00983CE6" w:rsidRPr="00983CE6" w:rsidTr="002C48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8FE" w:rsidRPr="00983CE6" w:rsidRDefault="007D35C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lastRenderedPageBreak/>
              <w:t>8</w:t>
            </w:r>
            <w:r w:rsidR="002C48FE" w:rsidRPr="00983CE6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48FE" w:rsidRPr="00983CE6" w:rsidRDefault="002C48FE" w:rsidP="008E66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83CE6">
              <w:rPr>
                <w:rFonts w:cs="Arial"/>
                <w:szCs w:val="24"/>
              </w:rPr>
              <w:t xml:space="preserve"> </w:t>
            </w:r>
            <w:r w:rsidR="001A78F3" w:rsidRPr="00983CE6">
              <w:rPr>
                <w:rFonts w:cs="Arial"/>
                <w:szCs w:val="24"/>
              </w:rPr>
              <w:t xml:space="preserve">vzít </w:t>
            </w:r>
            <w:r w:rsidRPr="00983CE6">
              <w:rPr>
                <w:rFonts w:cs="Arial"/>
                <w:szCs w:val="24"/>
              </w:rPr>
              <w:t>na vědomí rozpočtové změny dl</w:t>
            </w:r>
            <w:r w:rsidR="001A78F3" w:rsidRPr="00983CE6">
              <w:rPr>
                <w:rFonts w:cs="Arial"/>
                <w:szCs w:val="24"/>
              </w:rPr>
              <w:t xml:space="preserve">e bodu </w:t>
            </w:r>
            <w:r w:rsidR="008E6608" w:rsidRPr="00983CE6">
              <w:rPr>
                <w:rFonts w:cs="Arial"/>
                <w:szCs w:val="24"/>
              </w:rPr>
              <w:t>5</w:t>
            </w:r>
            <w:r w:rsidR="001A78F3" w:rsidRPr="00983CE6">
              <w:rPr>
                <w:rFonts w:cs="Arial"/>
                <w:szCs w:val="24"/>
              </w:rPr>
              <w:t xml:space="preserve"> </w:t>
            </w:r>
            <w:r w:rsidRPr="00983CE6">
              <w:rPr>
                <w:rFonts w:cs="Arial"/>
                <w:szCs w:val="24"/>
              </w:rPr>
              <w:t>usnesení</w:t>
            </w:r>
          </w:p>
        </w:tc>
      </w:tr>
      <w:tr w:rsidR="00983CE6" w:rsidRPr="00983CE6" w:rsidTr="002C48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2C48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2C48FE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Bc. Jan Žůrek, člen rady</w:t>
            </w:r>
          </w:p>
        </w:tc>
      </w:tr>
      <w:tr w:rsidR="00BF4596" w:rsidRPr="00983CE6" w:rsidTr="002C48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2C48FE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7.1.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0A08F6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0A08F6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UR/64/17/2022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0A08F6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 xml:space="preserve">Dotační program </w:t>
            </w:r>
            <w:r w:rsidR="001A78F3" w:rsidRPr="00983CE6">
              <w:rPr>
                <w:b/>
                <w:bCs w:val="0"/>
              </w:rPr>
              <w:t>05_01_Program podpory kultury v </w:t>
            </w:r>
            <w:r w:rsidRPr="00983CE6">
              <w:rPr>
                <w:b/>
                <w:bCs w:val="0"/>
              </w:rPr>
              <w:t>Olomouckém kraji v roce 2022 – dodatek ke smlouvě o</w:t>
            </w:r>
            <w:r w:rsidR="001A78F3" w:rsidRPr="00983CE6">
              <w:rPr>
                <w:b/>
                <w:bCs w:val="0"/>
              </w:rPr>
              <w:t> </w:t>
            </w:r>
            <w:r w:rsidRPr="00983CE6">
              <w:rPr>
                <w:b/>
                <w:bCs w:val="0"/>
              </w:rPr>
              <w:t>poskytnutí dotace</w:t>
            </w:r>
          </w:p>
        </w:tc>
      </w:tr>
      <w:tr w:rsidR="00983CE6" w:rsidRPr="00983CE6" w:rsidTr="000A08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0A08F6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0A08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0A08F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0A08F6" w:rsidP="000A08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uzavření Dodatku č. 1 k veřejnoprávní smlouvě o poskytnutí dotace z rozpočtu kraje č. 2022/01360/OSKPP/DSM s Mgr. Lukáš</w:t>
            </w:r>
            <w:r w:rsidR="001A78F3" w:rsidRPr="00983CE6">
              <w:rPr>
                <w:rFonts w:cs="Arial"/>
                <w:szCs w:val="24"/>
              </w:rPr>
              <w:t>em</w:t>
            </w:r>
            <w:r w:rsidRPr="00983CE6">
              <w:rPr>
                <w:rFonts w:cs="Arial"/>
                <w:szCs w:val="24"/>
              </w:rPr>
              <w:t xml:space="preserve"> Abt</w:t>
            </w:r>
            <w:r w:rsidR="001A78F3" w:rsidRPr="00983CE6">
              <w:rPr>
                <w:rFonts w:cs="Arial"/>
                <w:szCs w:val="24"/>
              </w:rPr>
              <w:t>em</w:t>
            </w:r>
            <w:r w:rsidRPr="00983CE6">
              <w:rPr>
                <w:rFonts w:cs="Arial"/>
                <w:szCs w:val="24"/>
              </w:rPr>
              <w:t xml:space="preserve"> se sídlem Alšova 572/9, 790 01 Jeseník, IČO: 058984986, jímž se mění stávající údaj ve vymezení smluvní strany příjemce, p</w:t>
            </w:r>
            <w:r w:rsidR="001A78F3" w:rsidRPr="00983CE6">
              <w:rPr>
                <w:rFonts w:cs="Arial"/>
                <w:szCs w:val="24"/>
              </w:rPr>
              <w:t>odle návrhu</w:t>
            </w:r>
            <w:r w:rsidR="00192596">
              <w:rPr>
                <w:rFonts w:cs="Arial"/>
                <w:szCs w:val="24"/>
              </w:rPr>
              <w:t xml:space="preserve"> uvedeného v příloze č. </w:t>
            </w:r>
            <w:r w:rsidRPr="00983CE6">
              <w:rPr>
                <w:rFonts w:cs="Arial"/>
                <w:szCs w:val="24"/>
              </w:rPr>
              <w:t>01 tohoto usnesení</w:t>
            </w:r>
          </w:p>
        </w:tc>
      </w:tr>
      <w:tr w:rsidR="00983CE6" w:rsidRPr="00983CE6" w:rsidTr="000A08F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0A08F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0A08F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Bc. Jan Žůrek, člen rady</w:t>
            </w:r>
          </w:p>
        </w:tc>
      </w:tr>
      <w:tr w:rsidR="00BF4596" w:rsidRPr="00983CE6" w:rsidTr="000A08F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0A08F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7.2.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F14DF0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F14DF0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UR/64/18/2022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F14DF0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Talent Olomouckého kraje 2022 – revokace</w:t>
            </w:r>
          </w:p>
        </w:tc>
      </w:tr>
      <w:tr w:rsidR="00983CE6" w:rsidRPr="00983CE6" w:rsidTr="00F14D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F14DF0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F14D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F14DF0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F14DF0" w:rsidP="00822F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revokuje</w:t>
            </w:r>
            <w:r w:rsidRPr="00983CE6">
              <w:rPr>
                <w:rFonts w:cs="Arial"/>
                <w:szCs w:val="24"/>
              </w:rPr>
              <w:t xml:space="preserve"> své usnesení č. UR/61/45/2022 ze dne 5. 9. 2022 bod 1, příloha č. 1 usnesení, </w:t>
            </w:r>
            <w:r w:rsidR="00822F49" w:rsidRPr="00983CE6">
              <w:rPr>
                <w:rFonts w:cs="Arial"/>
                <w:szCs w:val="24"/>
              </w:rPr>
              <w:t xml:space="preserve">vyhodnocení žáků I. věkové kategorie v </w:t>
            </w:r>
            <w:r w:rsidRPr="00983CE6">
              <w:rPr>
                <w:rFonts w:cs="Arial"/>
                <w:szCs w:val="24"/>
              </w:rPr>
              <w:t>část</w:t>
            </w:r>
            <w:r w:rsidR="00822F49" w:rsidRPr="00983CE6">
              <w:rPr>
                <w:rFonts w:cs="Arial"/>
                <w:szCs w:val="24"/>
              </w:rPr>
              <w:t>i</w:t>
            </w:r>
            <w:r w:rsidRPr="00983CE6">
              <w:rPr>
                <w:rFonts w:cs="Arial"/>
                <w:szCs w:val="24"/>
              </w:rPr>
              <w:t xml:space="preserve"> Umělecký obor</w:t>
            </w:r>
          </w:p>
        </w:tc>
      </w:tr>
      <w:tr w:rsidR="00983CE6" w:rsidRPr="00983CE6" w:rsidTr="00F14D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4DF0" w:rsidRPr="00983CE6" w:rsidRDefault="00F14DF0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4DF0" w:rsidRPr="00983CE6" w:rsidRDefault="00F14DF0" w:rsidP="00F14D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vyhodnocení žáků I. věkové kategorie Uměleckého oboru ocenění Talent Olomouckého kraje 2022 dle přílohy č. 1 usnesení</w:t>
            </w:r>
          </w:p>
        </w:tc>
      </w:tr>
      <w:tr w:rsidR="00983CE6" w:rsidRPr="00983CE6" w:rsidTr="00F14DF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F14DF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F14DF0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BF4596" w:rsidRPr="00983CE6" w:rsidTr="00F14DF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F14DF0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9.1.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476A36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476A36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UR/64/19/2022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476A36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Financování příspěvkových organizací z oblasti školství</w:t>
            </w:r>
          </w:p>
        </w:tc>
      </w:tr>
      <w:tr w:rsidR="00983CE6" w:rsidRPr="00983CE6" w:rsidTr="00476A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476A36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476A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476A3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476A36" w:rsidP="00476A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pří</w:t>
            </w:r>
            <w:r w:rsidR="001A78F3" w:rsidRPr="00983CE6">
              <w:rPr>
                <w:rFonts w:cs="Arial"/>
                <w:szCs w:val="24"/>
              </w:rPr>
              <w:t>spěvkové organizaci Pedagogicko-psychologická poradna a </w:t>
            </w:r>
            <w:r w:rsidRPr="00983CE6">
              <w:rPr>
                <w:rFonts w:cs="Arial"/>
                <w:szCs w:val="24"/>
              </w:rPr>
              <w:t>Speciálně pedagogické centrum Olomouckého kraje, Olomouc, U Sportovní haly 1a</w:t>
            </w:r>
            <w:r w:rsidR="001A78F3" w:rsidRPr="00983CE6">
              <w:rPr>
                <w:rFonts w:cs="Arial"/>
                <w:szCs w:val="24"/>
              </w:rPr>
              <w:t>,</w:t>
            </w:r>
            <w:r w:rsidRPr="00983CE6">
              <w:rPr>
                <w:rFonts w:cs="Arial"/>
                <w:szCs w:val="24"/>
              </w:rPr>
              <w:t xml:space="preserve"> navýšení účelově určeného neinvestičního příspěvku na provoz ve výši 59 600,00 Kč na vybavení místnosti SPC logopedického</w:t>
            </w:r>
          </w:p>
        </w:tc>
      </w:tr>
      <w:tr w:rsidR="00983CE6" w:rsidRPr="00983CE6" w:rsidTr="00476A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A36" w:rsidRPr="00983CE6" w:rsidRDefault="00476A3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A36" w:rsidRPr="00983CE6" w:rsidRDefault="00476A36" w:rsidP="00476A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vybraným příspěvkovým organizacím v oblasti školství poskytnutí neinvestičního účelově určeného příspěvku na organizaci projektových dnů a pořízení propagačních</w:t>
            </w:r>
            <w:r w:rsidR="001A78F3" w:rsidRPr="00983CE6">
              <w:rPr>
                <w:rFonts w:cs="Arial"/>
                <w:szCs w:val="24"/>
              </w:rPr>
              <w:t xml:space="preserve"> předmětů dle důvodové zprávy v </w:t>
            </w:r>
            <w:r w:rsidRPr="00983CE6">
              <w:rPr>
                <w:rFonts w:cs="Arial"/>
                <w:szCs w:val="24"/>
              </w:rPr>
              <w:t>celkové výši 350 000,00 Kč</w:t>
            </w:r>
          </w:p>
        </w:tc>
      </w:tr>
      <w:tr w:rsidR="00983CE6" w:rsidRPr="00983CE6" w:rsidTr="00476A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A36" w:rsidRPr="00983CE6" w:rsidRDefault="00476A3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A36" w:rsidRDefault="00476A36" w:rsidP="00476A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vybraným příspěvkovým organizacím navýšení příspěvku na provoz – mzdové náklady a aktualizaci závazného ukazatele limit mzdových prostředků na rok 2022 dle přílohy č. 1 důvodové zprávy</w:t>
            </w:r>
          </w:p>
          <w:p w:rsidR="00192596" w:rsidRPr="00983CE6" w:rsidRDefault="00192596" w:rsidP="00476A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983CE6" w:rsidRPr="00983CE6" w:rsidTr="00476A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A36" w:rsidRPr="00983CE6" w:rsidRDefault="00476A3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A36" w:rsidRPr="00983CE6" w:rsidRDefault="00476A36" w:rsidP="00476A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příspěvkové organizaci </w:t>
            </w:r>
            <w:r w:rsidR="00C97789" w:rsidRPr="00983CE6">
              <w:rPr>
                <w:rFonts w:cs="Arial"/>
                <w:szCs w:val="24"/>
              </w:rPr>
              <w:t>Střední škola, Základní škola a </w:t>
            </w:r>
            <w:r w:rsidRPr="00983CE6">
              <w:rPr>
                <w:rFonts w:cs="Arial"/>
                <w:szCs w:val="24"/>
              </w:rPr>
              <w:t>Mateřská škola</w:t>
            </w:r>
            <w:r w:rsidR="00C97789" w:rsidRPr="00983CE6">
              <w:rPr>
                <w:rFonts w:cs="Arial"/>
                <w:szCs w:val="24"/>
              </w:rPr>
              <w:t xml:space="preserve"> prof. V. Vejdovského Olomouc-</w:t>
            </w:r>
            <w:r w:rsidRPr="00983CE6">
              <w:rPr>
                <w:rFonts w:cs="Arial"/>
                <w:szCs w:val="24"/>
              </w:rPr>
              <w:t>Hejčín snížení příspěvku na provoz – mzdy o 38 000,00 Kč a aktualizaci závazného ukazatele limit mzdových prostředků na výši 0,00 Kč</w:t>
            </w:r>
          </w:p>
        </w:tc>
      </w:tr>
      <w:tr w:rsidR="00983CE6" w:rsidRPr="00983CE6" w:rsidTr="00476A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A36" w:rsidRPr="00983CE6" w:rsidRDefault="00476A3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A36" w:rsidRPr="00983CE6" w:rsidRDefault="00476A36" w:rsidP="00476A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příspěvkové organizaci </w:t>
            </w:r>
            <w:r w:rsidR="00C97789" w:rsidRPr="00983CE6">
              <w:rPr>
                <w:rFonts w:cs="Arial"/>
                <w:szCs w:val="24"/>
              </w:rPr>
              <w:t>Střední škola, Základní škola a </w:t>
            </w:r>
            <w:r w:rsidRPr="00983CE6">
              <w:rPr>
                <w:rFonts w:cs="Arial"/>
                <w:szCs w:val="24"/>
              </w:rPr>
              <w:t>Mateřská škola</w:t>
            </w:r>
            <w:r w:rsidR="00C97789" w:rsidRPr="00983CE6">
              <w:rPr>
                <w:rFonts w:cs="Arial"/>
                <w:szCs w:val="24"/>
              </w:rPr>
              <w:t xml:space="preserve"> prof. V. Vejdovského Olomouc-</w:t>
            </w:r>
            <w:r w:rsidRPr="00983CE6">
              <w:rPr>
                <w:rFonts w:cs="Arial"/>
                <w:szCs w:val="24"/>
              </w:rPr>
              <w:t>Hejčín snížení příspěvku na provoz ve výši 21 760,00 Kč</w:t>
            </w:r>
          </w:p>
        </w:tc>
      </w:tr>
      <w:tr w:rsidR="00983CE6" w:rsidRPr="00983CE6" w:rsidTr="00476A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A36" w:rsidRPr="00983CE6" w:rsidRDefault="00476A3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A36" w:rsidRPr="00983CE6" w:rsidRDefault="00476A36" w:rsidP="00476A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poskytnutí účelově</w:t>
            </w:r>
            <w:r w:rsidR="00C97789" w:rsidRPr="00983CE6">
              <w:rPr>
                <w:rFonts w:cs="Arial"/>
                <w:szCs w:val="24"/>
              </w:rPr>
              <w:t xml:space="preserve"> určeného příspěvku </w:t>
            </w:r>
            <w:r w:rsidR="00C97789" w:rsidRPr="00983CE6">
              <w:rPr>
                <w:rFonts w:cs="Arial"/>
                <w:szCs w:val="24"/>
              </w:rPr>
              <w:br/>
              <w:t>Pedagogicko-</w:t>
            </w:r>
            <w:r w:rsidRPr="00983CE6">
              <w:rPr>
                <w:rFonts w:cs="Arial"/>
                <w:szCs w:val="24"/>
              </w:rPr>
              <w:t>psychologické poradně a Speciálně pedagogickému centru Olomouckého kraje, Olomouc, U Sportovní haly 1a</w:t>
            </w:r>
            <w:r w:rsidR="00C97789" w:rsidRPr="00983CE6">
              <w:rPr>
                <w:rFonts w:cs="Arial"/>
                <w:szCs w:val="24"/>
              </w:rPr>
              <w:t>,</w:t>
            </w:r>
            <w:r w:rsidRPr="00983CE6">
              <w:rPr>
                <w:rFonts w:cs="Arial"/>
                <w:szCs w:val="24"/>
              </w:rPr>
              <w:t xml:space="preserve"> ve výši 21 760,00 Kč na úhradu nájemného SPC pro zrakově postižené</w:t>
            </w:r>
          </w:p>
        </w:tc>
      </w:tr>
      <w:tr w:rsidR="00983CE6" w:rsidRPr="00983CE6" w:rsidTr="00476A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A36" w:rsidRPr="00983CE6" w:rsidRDefault="00476A3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A36" w:rsidRPr="00983CE6" w:rsidRDefault="00476A36" w:rsidP="00476A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983CE6">
              <w:rPr>
                <w:rFonts w:cs="Arial"/>
                <w:szCs w:val="24"/>
              </w:rPr>
              <w:t xml:space="preserve"> s uzavřením smlouv</w:t>
            </w:r>
            <w:r w:rsidR="00C97789" w:rsidRPr="00983CE6">
              <w:rPr>
                <w:rFonts w:cs="Arial"/>
                <w:szCs w:val="24"/>
              </w:rPr>
              <w:t>y o bezúročné půjčce ve výši 44 </w:t>
            </w:r>
            <w:r w:rsidRPr="00983CE6">
              <w:rPr>
                <w:rFonts w:cs="Arial"/>
                <w:szCs w:val="24"/>
              </w:rPr>
              <w:t>154,00 Kč pro příspěvkovou organizaci Střední škola řemesel, Šumperk</w:t>
            </w:r>
            <w:r w:rsidR="00C97789" w:rsidRPr="00983CE6">
              <w:rPr>
                <w:rFonts w:cs="Arial"/>
                <w:szCs w:val="24"/>
              </w:rPr>
              <w:t>, s </w:t>
            </w:r>
            <w:r w:rsidRPr="00983CE6">
              <w:rPr>
                <w:rFonts w:cs="Arial"/>
                <w:szCs w:val="24"/>
              </w:rPr>
              <w:t>Nadačním fondem SŠŽTS Šumperk</w:t>
            </w:r>
          </w:p>
        </w:tc>
      </w:tr>
      <w:tr w:rsidR="00983CE6" w:rsidRPr="00983CE6" w:rsidTr="00476A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A36" w:rsidRPr="00983CE6" w:rsidRDefault="00476A3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A36" w:rsidRPr="00983CE6" w:rsidRDefault="00476A36" w:rsidP="00476A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zmocňuje</w:t>
            </w:r>
            <w:r w:rsidRPr="00983CE6">
              <w:rPr>
                <w:rFonts w:cs="Arial"/>
                <w:szCs w:val="24"/>
              </w:rPr>
              <w:t xml:space="preserve"> Mgr. Irenu Jonovou, ředitelku Střední školy řemesel, Šumperk, k uzavření smlouvy o bezúročné půjčce mezi Střední školou řemesel, Šumperk</w:t>
            </w:r>
            <w:r w:rsidR="00C97789" w:rsidRPr="00983CE6">
              <w:rPr>
                <w:rFonts w:cs="Arial"/>
                <w:szCs w:val="24"/>
              </w:rPr>
              <w:t>,</w:t>
            </w:r>
            <w:r w:rsidRPr="00983CE6">
              <w:rPr>
                <w:rFonts w:cs="Arial"/>
                <w:szCs w:val="24"/>
              </w:rPr>
              <w:t xml:space="preserve"> a Nadačním fondem SŠŽTS Šumperk</w:t>
            </w:r>
          </w:p>
        </w:tc>
      </w:tr>
      <w:tr w:rsidR="00983CE6" w:rsidRPr="00983CE6" w:rsidTr="00476A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A36" w:rsidRPr="00983CE6" w:rsidRDefault="00476A3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A36" w:rsidRPr="00983CE6" w:rsidRDefault="00476A36" w:rsidP="00476A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983CE6" w:rsidRPr="00983CE6" w:rsidTr="00476A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A36" w:rsidRPr="00983CE6" w:rsidRDefault="00476A36" w:rsidP="00476A36">
            <w:r w:rsidRPr="00983CE6">
              <w:t>Odpovídá: Ing. Lubomír Baláš, ředitel</w:t>
            </w:r>
          </w:p>
          <w:p w:rsidR="00476A36" w:rsidRPr="00983CE6" w:rsidRDefault="00476A36" w:rsidP="00476A36">
            <w:r w:rsidRPr="00983CE6">
              <w:t>Realizuje: Mgr. Miroslav Gajdůšek MBA, vedoucí odboru školství a mládeže</w:t>
            </w:r>
          </w:p>
          <w:p w:rsidR="00476A36" w:rsidRPr="00983CE6" w:rsidRDefault="00476A36" w:rsidP="00476A36">
            <w:r w:rsidRPr="00983CE6">
              <w:t>Termín: 24. 10. 2022</w:t>
            </w:r>
          </w:p>
        </w:tc>
      </w:tr>
      <w:tr w:rsidR="00983CE6" w:rsidRPr="00983CE6" w:rsidTr="00476A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A36" w:rsidRPr="00983CE6" w:rsidRDefault="00476A3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A36" w:rsidRPr="00983CE6" w:rsidRDefault="00476A36" w:rsidP="00476A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rozpočtové změny v příloze č. 1 usnesení</w:t>
            </w:r>
          </w:p>
        </w:tc>
      </w:tr>
      <w:tr w:rsidR="00983CE6" w:rsidRPr="00983CE6" w:rsidTr="00476A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A36" w:rsidRPr="00983CE6" w:rsidRDefault="00476A3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A36" w:rsidRPr="00983CE6" w:rsidRDefault="00476A36" w:rsidP="00476A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předložit materiál dle bodu 10 usnesení na zasedání Zastupitelstva Olomouckého kraje na vědomí</w:t>
            </w:r>
          </w:p>
        </w:tc>
      </w:tr>
      <w:tr w:rsidR="00983CE6" w:rsidRPr="00983CE6" w:rsidTr="00476A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A36" w:rsidRPr="00983CE6" w:rsidRDefault="00476A36" w:rsidP="00476A36">
            <w:r w:rsidRPr="00983CE6">
              <w:t>Odpovídá: Ing. Josef Suchánek, hejtman Olomouckého kraje</w:t>
            </w:r>
          </w:p>
          <w:p w:rsidR="00476A36" w:rsidRPr="00983CE6" w:rsidRDefault="00476A36" w:rsidP="00476A36">
            <w:r w:rsidRPr="00983CE6">
              <w:t>Realizuje: Mgr. Olga Fidrová, MBA, vedoucí odboru ekonomického</w:t>
            </w:r>
          </w:p>
          <w:p w:rsidR="00476A36" w:rsidRPr="00983CE6" w:rsidRDefault="00476A36" w:rsidP="00476A36">
            <w:r w:rsidRPr="00983CE6">
              <w:t>Termín: ZOK 12. 12. 2022</w:t>
            </w:r>
          </w:p>
        </w:tc>
      </w:tr>
      <w:tr w:rsidR="00983CE6" w:rsidRPr="00983CE6" w:rsidTr="00476A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A36" w:rsidRPr="00983CE6" w:rsidRDefault="00476A3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6A36" w:rsidRPr="00983CE6" w:rsidRDefault="00476A36" w:rsidP="00476A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83CE6">
              <w:rPr>
                <w:rFonts w:cs="Arial"/>
                <w:szCs w:val="24"/>
              </w:rPr>
              <w:t xml:space="preserve"> vzít na vědomí rozpočtové změny dle bodu 10 usnesení</w:t>
            </w:r>
          </w:p>
        </w:tc>
      </w:tr>
      <w:tr w:rsidR="00983CE6" w:rsidRPr="00983CE6" w:rsidTr="00476A3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476A3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476A3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BF4596" w:rsidRPr="00983CE6" w:rsidTr="00476A3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476A3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9.2.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D6718A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D6718A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UR/64/20/2022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D6718A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Plán oprav a investic příspěvkových organizací z oblasti školství</w:t>
            </w:r>
          </w:p>
        </w:tc>
      </w:tr>
      <w:tr w:rsidR="00983CE6" w:rsidRPr="00983CE6" w:rsidTr="00D671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D6718A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D671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D6718A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D6718A" w:rsidP="00D671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plán oprav a investic u příspěvkových organizací Olomouckého kraje na rok 2022 včetně použití prostředků fondu investic dle přílohy č. 1 a dle přílohy č. 2 usnesení</w:t>
            </w:r>
          </w:p>
        </w:tc>
      </w:tr>
      <w:tr w:rsidR="00983CE6" w:rsidRPr="00983CE6" w:rsidTr="00D671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718A" w:rsidRPr="00983CE6" w:rsidRDefault="00D6718A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718A" w:rsidRPr="00983CE6" w:rsidRDefault="00D6718A" w:rsidP="00D671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983CE6" w:rsidRPr="00983CE6" w:rsidTr="00D671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718A" w:rsidRPr="00983CE6" w:rsidRDefault="00D6718A" w:rsidP="00D6718A">
            <w:r w:rsidRPr="00983CE6">
              <w:t>Odpovídá: Ing. Lubomír Baláš, ředitel</w:t>
            </w:r>
          </w:p>
          <w:p w:rsidR="00D6718A" w:rsidRPr="00983CE6" w:rsidRDefault="00D6718A" w:rsidP="00D6718A">
            <w:r w:rsidRPr="00983CE6">
              <w:t>Realizuje: Mgr. Miroslav Gajdůšek MBA, vedoucí odboru školství a mládeže</w:t>
            </w:r>
          </w:p>
          <w:p w:rsidR="00D6718A" w:rsidRPr="00983CE6" w:rsidRDefault="00D6718A" w:rsidP="00D6718A">
            <w:r w:rsidRPr="00983CE6">
              <w:t>Termín: 24. 10. 2022</w:t>
            </w:r>
          </w:p>
        </w:tc>
      </w:tr>
      <w:tr w:rsidR="00983CE6" w:rsidRPr="00983CE6" w:rsidTr="00D671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718A" w:rsidRPr="00983CE6" w:rsidRDefault="00D6718A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718A" w:rsidRPr="00983CE6" w:rsidRDefault="00D6718A" w:rsidP="00D671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rozpočtové změny v příloze č. 3 usnesení</w:t>
            </w:r>
          </w:p>
        </w:tc>
      </w:tr>
      <w:tr w:rsidR="00983CE6" w:rsidRPr="00983CE6" w:rsidTr="00D671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718A" w:rsidRPr="00983CE6" w:rsidRDefault="00D6718A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718A" w:rsidRPr="00983CE6" w:rsidRDefault="00D6718A" w:rsidP="00D671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předložit materiál dle bodu 3 usnesení na zasedání Zastupitelstva Olomouckého kraje na vědomí</w:t>
            </w:r>
          </w:p>
        </w:tc>
      </w:tr>
      <w:tr w:rsidR="00983CE6" w:rsidRPr="00983CE6" w:rsidTr="00D671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718A" w:rsidRPr="00983CE6" w:rsidRDefault="00D6718A" w:rsidP="00D6718A">
            <w:r w:rsidRPr="00983CE6">
              <w:t>Odpovídá: Ing. Josef Suchánek, hejtman Olomouckého kraje</w:t>
            </w:r>
          </w:p>
          <w:p w:rsidR="00D6718A" w:rsidRPr="00983CE6" w:rsidRDefault="00D6718A" w:rsidP="00D6718A">
            <w:r w:rsidRPr="00983CE6">
              <w:t>Realizuje: Mgr. Olga Fidrová, MBA, vedoucí odboru ekonomického</w:t>
            </w:r>
          </w:p>
          <w:p w:rsidR="00D6718A" w:rsidRPr="00983CE6" w:rsidRDefault="00D6718A" w:rsidP="00D6718A">
            <w:r w:rsidRPr="00983CE6">
              <w:t>Termín: ZOK 12. 12. 2022</w:t>
            </w:r>
          </w:p>
        </w:tc>
      </w:tr>
      <w:tr w:rsidR="00983CE6" w:rsidRPr="00983CE6" w:rsidTr="00D671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718A" w:rsidRPr="00983CE6" w:rsidRDefault="00D6718A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718A" w:rsidRPr="00983CE6" w:rsidRDefault="00D6718A" w:rsidP="00D671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83CE6">
              <w:rPr>
                <w:rFonts w:cs="Arial"/>
                <w:szCs w:val="24"/>
              </w:rPr>
              <w:t xml:space="preserve"> vzít na vědomí rozpočtové změny dle bodu 3 usnesení</w:t>
            </w:r>
          </w:p>
        </w:tc>
      </w:tr>
      <w:tr w:rsidR="00983CE6" w:rsidRPr="00983CE6" w:rsidTr="00D671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D671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D6718A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BF4596" w:rsidRPr="00983CE6" w:rsidTr="00D671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D6718A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9.3.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4D7193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4D7193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UR/64/21/2022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4D7193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Výjimky z naplněnosti tříd ve školách zřizovaných Olomouckým krajem</w:t>
            </w:r>
          </w:p>
        </w:tc>
      </w:tr>
      <w:tr w:rsidR="00983CE6" w:rsidRPr="00983CE6" w:rsidTr="004D71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4D7193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4D71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4D719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4D7193" w:rsidP="004D71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výjimky z naplněnosti tříd ve středních školách zřizovaných Olomouckým krajem dle důvodové zprávy a dl</w:t>
            </w:r>
            <w:r w:rsidR="00C97789" w:rsidRPr="00983CE6">
              <w:rPr>
                <w:rFonts w:cs="Arial"/>
                <w:szCs w:val="24"/>
              </w:rPr>
              <w:t>e přílohy č. 1 usnesení s </w:t>
            </w:r>
            <w:r w:rsidRPr="00983CE6">
              <w:rPr>
                <w:rFonts w:cs="Arial"/>
                <w:szCs w:val="24"/>
              </w:rPr>
              <w:t>účinností od 10. 10. 2022</w:t>
            </w:r>
          </w:p>
        </w:tc>
      </w:tr>
      <w:tr w:rsidR="00983CE6" w:rsidRPr="00983CE6" w:rsidTr="004D71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193" w:rsidRPr="00983CE6" w:rsidRDefault="004D719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193" w:rsidRPr="00983CE6" w:rsidRDefault="004D7193" w:rsidP="004D71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krajskému úřadu informovat ředitele středních škol zřizovaných Olomouckým krajem o schválení výjime</w:t>
            </w:r>
            <w:r w:rsidR="00C97789" w:rsidRPr="00983CE6">
              <w:rPr>
                <w:rFonts w:cs="Arial"/>
                <w:szCs w:val="24"/>
              </w:rPr>
              <w:t>k z naplněnosti tříd dle bodu 1 </w:t>
            </w:r>
            <w:r w:rsidRPr="00983CE6">
              <w:rPr>
                <w:rFonts w:cs="Arial"/>
                <w:szCs w:val="24"/>
              </w:rPr>
              <w:t>usnesení</w:t>
            </w:r>
          </w:p>
        </w:tc>
      </w:tr>
      <w:tr w:rsidR="00983CE6" w:rsidRPr="00983CE6" w:rsidTr="004D71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7193" w:rsidRPr="00983CE6" w:rsidRDefault="004D7193" w:rsidP="004D7193">
            <w:r w:rsidRPr="00983CE6">
              <w:t>Odpovídá: Ing. Lubomír Baláš, ředitel</w:t>
            </w:r>
          </w:p>
          <w:p w:rsidR="004D7193" w:rsidRPr="00983CE6" w:rsidRDefault="004D7193" w:rsidP="004D7193">
            <w:r w:rsidRPr="00983CE6">
              <w:t>Realizuje: Mgr. Miroslav Gajdůšek MBA, vedoucí odboru školství a mládeže</w:t>
            </w:r>
          </w:p>
          <w:p w:rsidR="004D7193" w:rsidRPr="00983CE6" w:rsidRDefault="004D7193" w:rsidP="004D7193">
            <w:r w:rsidRPr="00983CE6">
              <w:t>Termín: 7. 11. 2022</w:t>
            </w:r>
          </w:p>
        </w:tc>
      </w:tr>
      <w:tr w:rsidR="00983CE6" w:rsidRPr="00983CE6" w:rsidTr="004D719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4D719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4D719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BF4596" w:rsidRPr="00983CE6" w:rsidTr="004D719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4D719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9.4.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E865E0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E865E0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UR/64/22/2022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E865E0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Zajištění organizace soutěží a přehlídek v Olomouckém kraji</w:t>
            </w:r>
          </w:p>
        </w:tc>
      </w:tr>
      <w:tr w:rsidR="00983CE6" w:rsidRPr="00983CE6" w:rsidTr="00E865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E865E0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E865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E865E0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E865E0" w:rsidP="00E865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poskytnutí neinvestičního příspěvku škole a školskému zařízení, zřizovaným Olomouckým krajem dle přílohy č. 1 usnesení</w:t>
            </w:r>
          </w:p>
        </w:tc>
      </w:tr>
      <w:tr w:rsidR="00983CE6" w:rsidRPr="00983CE6" w:rsidTr="00E865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65E0" w:rsidRPr="00983CE6" w:rsidRDefault="00E865E0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65E0" w:rsidRPr="00983CE6" w:rsidRDefault="00E865E0" w:rsidP="00E865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krajskému úřadu informovat příspěvkové organizace o poskytnutí neinvestičního příspěvku dle bodu 1 usnesení</w:t>
            </w:r>
          </w:p>
        </w:tc>
      </w:tr>
      <w:tr w:rsidR="00983CE6" w:rsidRPr="00983CE6" w:rsidTr="00E865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65E0" w:rsidRPr="00983CE6" w:rsidRDefault="00E865E0" w:rsidP="00E865E0">
            <w:r w:rsidRPr="00983CE6">
              <w:t>Odpovídá: Ing. Lubomír Baláš, ředitel</w:t>
            </w:r>
          </w:p>
          <w:p w:rsidR="00E865E0" w:rsidRPr="00983CE6" w:rsidRDefault="00E865E0" w:rsidP="00E865E0">
            <w:r w:rsidRPr="00983CE6">
              <w:t>Realizuje: Mgr. Miroslav Gajdůšek MBA, vedoucí odboru školství a mládeže</w:t>
            </w:r>
          </w:p>
          <w:p w:rsidR="00E865E0" w:rsidRPr="00983CE6" w:rsidRDefault="00E865E0" w:rsidP="00E865E0">
            <w:r w:rsidRPr="00983CE6">
              <w:t>Termín: 24. 10. 2022</w:t>
            </w:r>
          </w:p>
        </w:tc>
      </w:tr>
      <w:tr w:rsidR="00983CE6" w:rsidRPr="00983CE6" w:rsidTr="00E865E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E865E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E865E0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BF4596" w:rsidRPr="00983CE6" w:rsidTr="00E865E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E865E0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9.5.</w:t>
            </w:r>
          </w:p>
        </w:tc>
      </w:tr>
    </w:tbl>
    <w:p w:rsidR="00192596" w:rsidRDefault="00192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CD7B35" w:rsidRDefault="00CD7B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CD7B35" w:rsidRDefault="00CD7B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CD7B35" w:rsidRDefault="00CD7B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CD7B35" w:rsidRDefault="00CD7B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CD7B35" w:rsidRPr="00983CE6" w:rsidRDefault="00CD7B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29003B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29003B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lastRenderedPageBreak/>
              <w:t>UR/64/23/2022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29003B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Personální záležitosti školství</w:t>
            </w:r>
          </w:p>
        </w:tc>
      </w:tr>
      <w:tr w:rsidR="00983CE6" w:rsidRPr="00983CE6" w:rsidTr="002900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29003B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2900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29003B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29003B" w:rsidP="002900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3CE6">
              <w:rPr>
                <w:rFonts w:cs="Arial"/>
                <w:szCs w:val="24"/>
              </w:rPr>
              <w:t xml:space="preserve"> výsledek konkursních řízení na pracovní místa ředitelů Základní školy Šternberk, Olomoucká 76, Základní umělecké školy Antonína Dvořáka, Lipník nad Bečvou, Havlíčkova 643</w:t>
            </w:r>
          </w:p>
        </w:tc>
      </w:tr>
      <w:tr w:rsidR="00983CE6" w:rsidRPr="00983CE6" w:rsidTr="002900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03B" w:rsidRPr="00983CE6" w:rsidRDefault="0029003B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03B" w:rsidRPr="00983CE6" w:rsidRDefault="0029003B" w:rsidP="002900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jmenuje</w:t>
            </w:r>
            <w:r w:rsidRPr="00983CE6">
              <w:rPr>
                <w:rFonts w:cs="Arial"/>
                <w:szCs w:val="24"/>
              </w:rPr>
              <w:t xml:space="preserve"> Mgr. Radku Urbanovou Kovaříkovou na pracovní místo ředitelky Základní školy Šternberk, Olomoucká 76, s </w:t>
            </w:r>
            <w:r w:rsidR="00C60ACF" w:rsidRPr="00983CE6">
              <w:rPr>
                <w:rFonts w:cs="Arial"/>
                <w:szCs w:val="24"/>
              </w:rPr>
              <w:t>účinností od 1. 11. 2022 a </w:t>
            </w:r>
            <w:r w:rsidR="00C97789" w:rsidRPr="00983CE6">
              <w:rPr>
                <w:rFonts w:cs="Arial"/>
                <w:szCs w:val="24"/>
              </w:rPr>
              <w:t>Mgr. </w:t>
            </w:r>
            <w:r w:rsidRPr="00983CE6">
              <w:rPr>
                <w:rFonts w:cs="Arial"/>
                <w:szCs w:val="24"/>
              </w:rPr>
              <w:t>Kristýnu Krejčiříkovou na pracovní místo ředitelky Základní umělecké školy Antonína Dvořáka, Lipník nad Bečvou, Havlí</w:t>
            </w:r>
            <w:r w:rsidR="00C60ACF" w:rsidRPr="00983CE6">
              <w:rPr>
                <w:rFonts w:cs="Arial"/>
                <w:szCs w:val="24"/>
              </w:rPr>
              <w:t>čkova 643, s účinností od </w:t>
            </w:r>
            <w:r w:rsidR="00C97789" w:rsidRPr="00983CE6">
              <w:rPr>
                <w:rFonts w:cs="Arial"/>
                <w:szCs w:val="24"/>
              </w:rPr>
              <w:t>1. </w:t>
            </w:r>
            <w:r w:rsidRPr="00983CE6">
              <w:rPr>
                <w:rFonts w:cs="Arial"/>
                <w:szCs w:val="24"/>
              </w:rPr>
              <w:t>11. 2022</w:t>
            </w:r>
          </w:p>
        </w:tc>
      </w:tr>
      <w:tr w:rsidR="00983CE6" w:rsidRPr="00983CE6" w:rsidTr="002900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03B" w:rsidRPr="00983CE6" w:rsidRDefault="0029003B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03B" w:rsidRPr="00983CE6" w:rsidRDefault="0029003B" w:rsidP="002900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stanoví</w:t>
            </w:r>
            <w:r w:rsidRPr="00983CE6">
              <w:rPr>
                <w:rFonts w:cs="Arial"/>
                <w:szCs w:val="24"/>
              </w:rPr>
              <w:t xml:space="preserve"> Mgr. Radce Urbanové Kovaříkové, ředitelce Základní školy Šternberk, Olomoucká 76, plat dnem 1. 11. 2022 a Mgr. Kristýně Krejčiříkové, ředitelce Základní umělecké školy Antonína Dvořáka, Lipník nad Bečvou, Havlíčkova 643, plat dnem 1. 11. 2022, dle přílohy č. 1 tohoto usnesení</w:t>
            </w:r>
          </w:p>
        </w:tc>
      </w:tr>
      <w:tr w:rsidR="00983CE6" w:rsidRPr="00983CE6" w:rsidTr="002900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03B" w:rsidRPr="00983CE6" w:rsidRDefault="0029003B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03B" w:rsidRPr="00983CE6" w:rsidRDefault="0029003B" w:rsidP="002900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krajskému úřadu zpracovat jmenovací dekret a platový výměr dle bodu 2 a 3 usnesení</w:t>
            </w:r>
          </w:p>
        </w:tc>
      </w:tr>
      <w:tr w:rsidR="00983CE6" w:rsidRPr="00983CE6" w:rsidTr="002900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003B" w:rsidRPr="00983CE6" w:rsidRDefault="0029003B" w:rsidP="0029003B">
            <w:r w:rsidRPr="00983CE6">
              <w:t>Odpovídá: Ing. Lubomír Baláš, ředitel</w:t>
            </w:r>
          </w:p>
          <w:p w:rsidR="0029003B" w:rsidRPr="00983CE6" w:rsidRDefault="0029003B" w:rsidP="0029003B">
            <w:r w:rsidRPr="00983CE6">
              <w:t>Realizuje: Mgr. Miroslav Gajdůšek MBA, vedoucí odboru školství a mládeže</w:t>
            </w:r>
          </w:p>
          <w:p w:rsidR="0029003B" w:rsidRPr="00983CE6" w:rsidRDefault="0029003B" w:rsidP="0029003B">
            <w:r w:rsidRPr="00983CE6">
              <w:t>Termín: 24. 10. 2022</w:t>
            </w:r>
          </w:p>
        </w:tc>
      </w:tr>
      <w:tr w:rsidR="00983CE6" w:rsidRPr="00983CE6" w:rsidTr="0029003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29003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29003B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BF4596" w:rsidRPr="00983CE6" w:rsidTr="0029003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29003B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9.6.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9D09A1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9D09A1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UR/64/24/2022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9D09A1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Financování zdravotnických příspěvkových organizací</w:t>
            </w:r>
          </w:p>
        </w:tc>
      </w:tr>
      <w:tr w:rsidR="00983CE6" w:rsidRPr="00983CE6" w:rsidTr="009D09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9D09A1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9D09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9D09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9D09A1" w:rsidP="009D09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změnu závazného ukazatele limitu mzdových prostředků pro Odborný léčebný ústav Paseka, příspěvkovou organizaci, Dětské centrum Ostrůvek, příspěvkovou organizaci, a Zdravotnickou záchrannou službu Olomouckého kraje, příspěvkovou organizaci, dle přílohy č. 1 usnesení</w:t>
            </w:r>
          </w:p>
        </w:tc>
      </w:tr>
      <w:tr w:rsidR="00983CE6" w:rsidRPr="00983CE6" w:rsidTr="009D09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09A1" w:rsidRPr="00983CE6" w:rsidRDefault="009D09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09A1" w:rsidRPr="00983CE6" w:rsidRDefault="009D09A1" w:rsidP="009D09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rozpočtové změny dle přílohy č. 2 usnesení</w:t>
            </w:r>
          </w:p>
        </w:tc>
      </w:tr>
      <w:tr w:rsidR="00983CE6" w:rsidRPr="00983CE6" w:rsidTr="009D09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09A1" w:rsidRPr="00983CE6" w:rsidRDefault="009D09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09A1" w:rsidRPr="00983CE6" w:rsidRDefault="009D09A1" w:rsidP="009D09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změnu Plánu oprav a investic Zdravotnické záchranné služby Olomouckého okraje, příspěvkové organizace, v roce 2022, včetně použití prostředků z fondu investic, dle přílohy č. 3 usnesení</w:t>
            </w:r>
          </w:p>
        </w:tc>
      </w:tr>
      <w:tr w:rsidR="00983CE6" w:rsidRPr="00983CE6" w:rsidTr="009D09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09A1" w:rsidRPr="00983CE6" w:rsidRDefault="009D09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09A1" w:rsidRPr="00983CE6" w:rsidRDefault="009D09A1" w:rsidP="009D09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změnu Plánu oprav a investic Zdravotnické záchranné služby Olomouckého kraje, příspěvkové organizace, v roce 2022 – SMART region Olomoucký kraj, dle přílohy č. 4 usnesení, a to v případě, že bude schválen projekt SMART region Olomoucký kraj („Upgrade Zdravotní dokumentace“), který je předkládán odborem strategického rozvoje kraje v materiálu „Financování projektů SMART regionu Olomoucký kraj“</w:t>
            </w:r>
          </w:p>
        </w:tc>
      </w:tr>
      <w:tr w:rsidR="00983CE6" w:rsidRPr="00983CE6" w:rsidTr="009D09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09A1" w:rsidRPr="00983CE6" w:rsidRDefault="009D09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09A1" w:rsidRPr="00983CE6" w:rsidRDefault="009D09A1" w:rsidP="009D09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vydává</w:t>
            </w:r>
            <w:r w:rsidRPr="00983CE6">
              <w:rPr>
                <w:rFonts w:cs="Arial"/>
                <w:szCs w:val="24"/>
              </w:rPr>
              <w:t xml:space="preserve"> </w:t>
            </w:r>
            <w:r w:rsidRPr="00983CE6">
              <w:rPr>
                <w:rFonts w:cs="Arial"/>
                <w:b/>
                <w:spacing w:val="70"/>
                <w:szCs w:val="24"/>
              </w:rPr>
              <w:t>souhlas</w:t>
            </w:r>
            <w:r w:rsidRPr="00983CE6">
              <w:rPr>
                <w:rFonts w:cs="Arial"/>
                <w:szCs w:val="24"/>
              </w:rPr>
              <w:t xml:space="preserve"> pro rok 2022 s posílením fondu investic z rezervního fondu ze zlepšeného výsledku hospodaření o 60 733,00 Kč, tzn. v celkové maximální výši 60 733,00 Kč na pořízení ústředny zabezpečovacího systému pro Dětské centrum Ostrůvek, příspěvkovou organizaci</w:t>
            </w:r>
          </w:p>
        </w:tc>
      </w:tr>
      <w:tr w:rsidR="00983CE6" w:rsidRPr="00983CE6" w:rsidTr="009D09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09A1" w:rsidRPr="00983CE6" w:rsidRDefault="009D09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09A1" w:rsidRPr="00983CE6" w:rsidRDefault="009D09A1" w:rsidP="009D09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krajskému úřadu informovat o přijatém usnesení ředitelky příspěvkových organizací</w:t>
            </w:r>
          </w:p>
        </w:tc>
      </w:tr>
      <w:tr w:rsidR="00983CE6" w:rsidRPr="00983CE6" w:rsidTr="009D09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09A1" w:rsidRPr="00983CE6" w:rsidRDefault="009D09A1" w:rsidP="009D09A1">
            <w:r w:rsidRPr="00983CE6">
              <w:t>Odpovídá: Ing. Lubomír Baláš, ředitel</w:t>
            </w:r>
          </w:p>
          <w:p w:rsidR="009D09A1" w:rsidRPr="00983CE6" w:rsidRDefault="009D09A1" w:rsidP="009D09A1">
            <w:r w:rsidRPr="00983CE6">
              <w:t>Realizuje: Ing. Bohuslav Kolář, MBA, LL.M., vedoucí odboru zdravotnictví</w:t>
            </w:r>
          </w:p>
          <w:p w:rsidR="009D09A1" w:rsidRPr="00983CE6" w:rsidRDefault="009D09A1" w:rsidP="009D09A1">
            <w:r w:rsidRPr="00983CE6">
              <w:t>Termín: 24. 10. 2022</w:t>
            </w:r>
          </w:p>
        </w:tc>
      </w:tr>
      <w:tr w:rsidR="00983CE6" w:rsidRPr="00983CE6" w:rsidTr="009D09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09A1" w:rsidRPr="00983CE6" w:rsidRDefault="009D09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09A1" w:rsidRPr="00983CE6" w:rsidRDefault="009D09A1" w:rsidP="009D09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předložit materiál dle bodu 2 usnesení na zasedání Zastupitelstva Olomouckého kraje na vědomí</w:t>
            </w:r>
          </w:p>
        </w:tc>
      </w:tr>
      <w:tr w:rsidR="00983CE6" w:rsidRPr="00983CE6" w:rsidTr="009D09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09A1" w:rsidRPr="00983CE6" w:rsidRDefault="009D09A1" w:rsidP="009D09A1">
            <w:r w:rsidRPr="00983CE6">
              <w:t>Odpovídá: Ing. Josef Suchánek, hejtman Olomouckého kraje</w:t>
            </w:r>
          </w:p>
          <w:p w:rsidR="009D09A1" w:rsidRPr="00983CE6" w:rsidRDefault="009D09A1" w:rsidP="009D09A1">
            <w:r w:rsidRPr="00983CE6">
              <w:t>Realizuje: Mgr. Olga Fidrová, MBA, vedoucí odboru ekonomického</w:t>
            </w:r>
          </w:p>
          <w:p w:rsidR="009D09A1" w:rsidRPr="00983CE6" w:rsidRDefault="009D09A1" w:rsidP="009D09A1">
            <w:r w:rsidRPr="00983CE6">
              <w:t>Termín: ZOK 12. 12. 2022</w:t>
            </w:r>
          </w:p>
        </w:tc>
      </w:tr>
      <w:tr w:rsidR="00983CE6" w:rsidRPr="00983CE6" w:rsidTr="009D09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09A1" w:rsidRPr="00983CE6" w:rsidRDefault="009D09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09A1" w:rsidRPr="00983CE6" w:rsidRDefault="009D09A1" w:rsidP="009D09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83CE6">
              <w:rPr>
                <w:rFonts w:cs="Arial"/>
                <w:szCs w:val="24"/>
              </w:rPr>
              <w:t xml:space="preserve"> vzít na vědomí rozpočtové změny dle bodu 2 usnesení</w:t>
            </w:r>
          </w:p>
        </w:tc>
      </w:tr>
      <w:tr w:rsidR="00983CE6" w:rsidRPr="00983CE6" w:rsidTr="009D09A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9D09A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9D09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Mgr. Dalibor Horák, 2. náměstek hejtmana</w:t>
            </w:r>
          </w:p>
        </w:tc>
      </w:tr>
      <w:tr w:rsidR="00BF4596" w:rsidRPr="00983CE6" w:rsidTr="009D09A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9D09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10.1.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921C77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921C77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UR/64/25/2022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921C77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Změna plánu oprav a inve</w:t>
            </w:r>
            <w:r w:rsidR="00C97789" w:rsidRPr="00983CE6">
              <w:rPr>
                <w:b/>
                <w:bCs w:val="0"/>
              </w:rPr>
              <w:t>stic příspěvkových organizací v </w:t>
            </w:r>
            <w:r w:rsidRPr="00983CE6">
              <w:rPr>
                <w:b/>
                <w:bCs w:val="0"/>
              </w:rPr>
              <w:t>oblasti sociální 2022 včetně jejich financování</w:t>
            </w:r>
          </w:p>
        </w:tc>
      </w:tr>
      <w:tr w:rsidR="00983CE6" w:rsidRPr="00983CE6" w:rsidTr="00921C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921C77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921C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921C7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921C77" w:rsidP="00921C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změnu plánu oprav a investic u příspěvkových organizací Olomouckého kraje v oblasti sociální na rok 2022 včetně použití prostředků fondu investic dle přílohy č. 01 usnesení</w:t>
            </w:r>
          </w:p>
        </w:tc>
      </w:tr>
      <w:tr w:rsidR="00983CE6" w:rsidRPr="00983CE6" w:rsidTr="00921C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1C77" w:rsidRPr="00983CE6" w:rsidRDefault="00921C7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1C77" w:rsidRPr="00983CE6" w:rsidRDefault="00921C77" w:rsidP="00921C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navýšení finančních prostředků na UZ 00 011 pro příspěvkové organizace v celkové výši 772 029 Kč</w:t>
            </w:r>
          </w:p>
        </w:tc>
      </w:tr>
      <w:tr w:rsidR="00983CE6" w:rsidRPr="00983CE6" w:rsidTr="00921C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1C77" w:rsidRPr="00983CE6" w:rsidRDefault="00921C7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1C77" w:rsidRPr="00983CE6" w:rsidRDefault="00921C77" w:rsidP="00921C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rozpočtové změny v příloze č. 2 usnesení</w:t>
            </w:r>
          </w:p>
        </w:tc>
      </w:tr>
      <w:tr w:rsidR="00983CE6" w:rsidRPr="00983CE6" w:rsidTr="00921C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1C77" w:rsidRPr="00983CE6" w:rsidRDefault="00921C7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1C77" w:rsidRPr="00983CE6" w:rsidRDefault="00921C77" w:rsidP="00921C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983CE6" w:rsidRPr="00983CE6" w:rsidTr="00921C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1C77" w:rsidRPr="00983CE6" w:rsidRDefault="00921C77" w:rsidP="00921C77">
            <w:r w:rsidRPr="00983CE6">
              <w:t>Odpovídá: Ing. Lubomír Baláš, ředitel</w:t>
            </w:r>
          </w:p>
          <w:p w:rsidR="00921C77" w:rsidRPr="00983CE6" w:rsidRDefault="00921C77" w:rsidP="00921C77">
            <w:r w:rsidRPr="00983CE6">
              <w:t>Realizuje: Mgr. Bc. Zbyněk Vočka, vedoucí odboru sociálních věcí</w:t>
            </w:r>
          </w:p>
          <w:p w:rsidR="00921C77" w:rsidRPr="00983CE6" w:rsidRDefault="00921C77" w:rsidP="00921C77">
            <w:r w:rsidRPr="00983CE6">
              <w:t>Termín: 24. 10. 2022</w:t>
            </w:r>
          </w:p>
        </w:tc>
      </w:tr>
      <w:tr w:rsidR="00983CE6" w:rsidRPr="00983CE6" w:rsidTr="00921C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1C77" w:rsidRPr="00983CE6" w:rsidRDefault="00921C7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1C77" w:rsidRPr="00983CE6" w:rsidRDefault="00921C77" w:rsidP="00921C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předložit materiál dle bodu 3 usnesení na zasedání Zastupitelstva Olomouckého kraje na vědomí</w:t>
            </w:r>
          </w:p>
        </w:tc>
      </w:tr>
      <w:tr w:rsidR="00983CE6" w:rsidRPr="00983CE6" w:rsidTr="00921C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1C77" w:rsidRPr="00983CE6" w:rsidRDefault="00921C77" w:rsidP="00921C77">
            <w:r w:rsidRPr="00983CE6">
              <w:t>Odpovídá: Ing. Josef Suchánek, hejtman Olomouckého kraje</w:t>
            </w:r>
          </w:p>
          <w:p w:rsidR="00921C77" w:rsidRPr="00983CE6" w:rsidRDefault="00921C77" w:rsidP="00921C77">
            <w:r w:rsidRPr="00983CE6">
              <w:t>Realizuje: Mgr. Olga Fidrová, MBA, vedoucí odboru ekonomického</w:t>
            </w:r>
          </w:p>
          <w:p w:rsidR="00921C77" w:rsidRPr="00983CE6" w:rsidRDefault="00921C77" w:rsidP="00921C77">
            <w:r w:rsidRPr="00983CE6">
              <w:t>Termín: ZOK 12. 12. 2022</w:t>
            </w:r>
          </w:p>
        </w:tc>
      </w:tr>
      <w:tr w:rsidR="00983CE6" w:rsidRPr="00983CE6" w:rsidTr="00921C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1C77" w:rsidRPr="00983CE6" w:rsidRDefault="00921C7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1C77" w:rsidRPr="00983CE6" w:rsidRDefault="00921C77" w:rsidP="00921C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83CE6">
              <w:rPr>
                <w:rFonts w:cs="Arial"/>
                <w:szCs w:val="24"/>
              </w:rPr>
              <w:t xml:space="preserve"> vzít na vědomí rozpočtové změny dle bodu 3 usnesení</w:t>
            </w:r>
          </w:p>
        </w:tc>
      </w:tr>
      <w:tr w:rsidR="00983CE6" w:rsidRPr="00983CE6" w:rsidTr="00921C7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921C7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921C7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Mgr. Ivo Slavotínek, 1. náměstek hejtmana</w:t>
            </w:r>
          </w:p>
        </w:tc>
      </w:tr>
      <w:tr w:rsidR="00BF4596" w:rsidRPr="00983CE6" w:rsidTr="00921C7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921C7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11.1.</w:t>
            </w:r>
          </w:p>
        </w:tc>
      </w:tr>
    </w:tbl>
    <w:p w:rsidR="00BF459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192596" w:rsidRDefault="00192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192596" w:rsidRDefault="00192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192596" w:rsidRPr="00983CE6" w:rsidRDefault="00192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377118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377118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lastRenderedPageBreak/>
              <w:t>UR/64/26/2022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377118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 xml:space="preserve">Financování příspěvkových organizací v oblasti sociální </w:t>
            </w:r>
          </w:p>
        </w:tc>
      </w:tr>
      <w:tr w:rsidR="00983CE6" w:rsidRPr="00983CE6" w:rsidTr="003771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377118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3771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377118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377118" w:rsidP="003771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navýšení závazného ukazatele limitu mzdových prostředků ve výši 6 837 965,00 Kč pro příspěvkové </w:t>
            </w:r>
            <w:r w:rsidR="00B23F89" w:rsidRPr="00983CE6">
              <w:rPr>
                <w:rFonts w:cs="Arial"/>
                <w:szCs w:val="24"/>
              </w:rPr>
              <w:t>organizace v oblasti sociální v </w:t>
            </w:r>
            <w:r w:rsidRPr="00983CE6">
              <w:rPr>
                <w:rFonts w:cs="Arial"/>
                <w:szCs w:val="24"/>
              </w:rPr>
              <w:t>návaznosti na navýšení tarifních platů</w:t>
            </w:r>
          </w:p>
        </w:tc>
      </w:tr>
      <w:tr w:rsidR="00983CE6" w:rsidRPr="00983CE6" w:rsidTr="003771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7118" w:rsidRPr="00983CE6" w:rsidRDefault="00377118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7118" w:rsidRPr="00983CE6" w:rsidRDefault="00377118" w:rsidP="003771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krajskému úřadu informovat ředitele příspěvkových organizací</w:t>
            </w:r>
            <w:r w:rsidR="00B23F89" w:rsidRPr="00983CE6">
              <w:rPr>
                <w:rFonts w:cs="Arial"/>
                <w:szCs w:val="24"/>
              </w:rPr>
              <w:t xml:space="preserve"> o </w:t>
            </w:r>
            <w:r w:rsidRPr="00983CE6">
              <w:rPr>
                <w:rFonts w:cs="Arial"/>
                <w:szCs w:val="24"/>
              </w:rPr>
              <w:t>přijatém usnesení</w:t>
            </w:r>
          </w:p>
        </w:tc>
      </w:tr>
      <w:tr w:rsidR="00983CE6" w:rsidRPr="00983CE6" w:rsidTr="003771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7118" w:rsidRPr="00983CE6" w:rsidRDefault="00377118" w:rsidP="00377118">
            <w:r w:rsidRPr="00983CE6">
              <w:t>Odpovídá: Ing. Lubomír Baláš, ředitel</w:t>
            </w:r>
          </w:p>
          <w:p w:rsidR="00377118" w:rsidRPr="00983CE6" w:rsidRDefault="00377118" w:rsidP="00377118">
            <w:r w:rsidRPr="00983CE6">
              <w:t>Realizuje: Mgr. Bc. Zbyněk Vočka, vedoucí odboru sociálních věcí</w:t>
            </w:r>
          </w:p>
          <w:p w:rsidR="00377118" w:rsidRPr="00983CE6" w:rsidRDefault="00377118" w:rsidP="00377118">
            <w:r w:rsidRPr="00983CE6">
              <w:t>Termín: 24. 10. 2022</w:t>
            </w:r>
          </w:p>
        </w:tc>
      </w:tr>
      <w:tr w:rsidR="00983CE6" w:rsidRPr="00983CE6" w:rsidTr="0037711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37711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377118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Mgr. Ivo Slavotínek, 1. náměstek hejtmana</w:t>
            </w:r>
          </w:p>
        </w:tc>
      </w:tr>
      <w:tr w:rsidR="00BF4596" w:rsidRPr="00983CE6" w:rsidTr="0037711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377118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11.2.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333A23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333A23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UR/64/27/2022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333A23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Aktualizace jednotek u sociálních služeb zařazených v síti sociálních služeb Olomouckého kraje</w:t>
            </w:r>
          </w:p>
        </w:tc>
      </w:tr>
      <w:tr w:rsidR="00983CE6" w:rsidRPr="00983CE6" w:rsidTr="00333A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333A23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333A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333A2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333A23" w:rsidP="00B23F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aktualizaci jednotek u sociálních služeb zařazených v síti sociálních služeb Olomouckého kraje, dle </w:t>
            </w:r>
            <w:r w:rsidR="00B23F89" w:rsidRPr="00983CE6">
              <w:rPr>
                <w:rFonts w:cs="Arial"/>
                <w:szCs w:val="24"/>
              </w:rPr>
              <w:t>p</w:t>
            </w:r>
            <w:r w:rsidRPr="00983CE6">
              <w:rPr>
                <w:rFonts w:cs="Arial"/>
                <w:szCs w:val="24"/>
              </w:rPr>
              <w:t>řílohy č. 01 usnesení</w:t>
            </w:r>
          </w:p>
        </w:tc>
      </w:tr>
      <w:tr w:rsidR="00983CE6" w:rsidRPr="00983CE6" w:rsidTr="00333A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3A23" w:rsidRPr="00983CE6" w:rsidRDefault="00333A2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3A23" w:rsidRPr="00983CE6" w:rsidRDefault="00333A23" w:rsidP="00333A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krajskému úřadu písemně informovat žadatele o výsledku posouzení jejich žádostí</w:t>
            </w:r>
          </w:p>
        </w:tc>
      </w:tr>
      <w:tr w:rsidR="00983CE6" w:rsidRPr="00983CE6" w:rsidTr="00333A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3A23" w:rsidRPr="00983CE6" w:rsidRDefault="00333A23" w:rsidP="00333A23">
            <w:r w:rsidRPr="00983CE6">
              <w:t>Odpovídá: Ing. Lubomír Baláš, ředitel</w:t>
            </w:r>
          </w:p>
          <w:p w:rsidR="00333A23" w:rsidRPr="00983CE6" w:rsidRDefault="00333A23" w:rsidP="00333A23">
            <w:r w:rsidRPr="00983CE6">
              <w:t>Realizuje: Mgr. Bc. Zbyněk Vočka, vedoucí odboru sociálních věcí</w:t>
            </w:r>
          </w:p>
          <w:p w:rsidR="00333A23" w:rsidRPr="00983CE6" w:rsidRDefault="00333A23" w:rsidP="00333A23">
            <w:r w:rsidRPr="00983CE6">
              <w:t>Termín: 24. 10. 2022</w:t>
            </w:r>
          </w:p>
        </w:tc>
      </w:tr>
      <w:tr w:rsidR="00983CE6" w:rsidRPr="00983CE6" w:rsidTr="00333A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333A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333A2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Mgr. Ivo Slavotínek, 1. náměstek hejtmana</w:t>
            </w:r>
          </w:p>
        </w:tc>
      </w:tr>
      <w:tr w:rsidR="00BF4596" w:rsidRPr="00983CE6" w:rsidTr="00333A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333A2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11.3.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6B3F57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6B3F57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UR/64/28/2022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6B3F57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Dodatek č. 1 ke Smlouvě o dílo na realizaci stavby „II/449 MÚK Unčovice – Litovel, úsek A1, A2, A3, C, okružní křižovatka II/449 a III/4498 Litovel“</w:t>
            </w:r>
          </w:p>
        </w:tc>
      </w:tr>
      <w:tr w:rsidR="00983CE6" w:rsidRPr="00983CE6" w:rsidTr="006B3F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6B3F57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6B3F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6B3F5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3F57" w:rsidRPr="00983CE6" w:rsidRDefault="006B3F57" w:rsidP="006B3F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uzavření Dodatku č. 1 ke Smlouvě o dílo na realizaci stavby „II/449 MÚK Unčovice – Litovel, úsek A1, A2, A3,</w:t>
            </w:r>
            <w:r w:rsidR="00B23F89" w:rsidRPr="00983CE6">
              <w:rPr>
                <w:rFonts w:cs="Arial"/>
                <w:szCs w:val="24"/>
              </w:rPr>
              <w:t xml:space="preserve"> C, okružní křižovatka II/449 a </w:t>
            </w:r>
            <w:r w:rsidRPr="00983CE6">
              <w:rPr>
                <w:rFonts w:cs="Arial"/>
                <w:szCs w:val="24"/>
              </w:rPr>
              <w:t>III/4498 Litovel“ ze dne 27. 4. 2022 mezi Olomouckým krajem a společností EUROVIA CS, a.s., se sídlem U Michelsk</w:t>
            </w:r>
            <w:r w:rsidR="00B23F89" w:rsidRPr="00983CE6">
              <w:rPr>
                <w:rFonts w:cs="Arial"/>
                <w:szCs w:val="24"/>
              </w:rPr>
              <w:t>ého lesa 1581/2, Michle, 140 00 </w:t>
            </w:r>
            <w:r w:rsidRPr="00983CE6">
              <w:rPr>
                <w:rFonts w:cs="Arial"/>
                <w:szCs w:val="24"/>
              </w:rPr>
              <w:t>Praha 4, IČO: 45274924. Dodatkem č. 1 bude změněn předmět díla, konkrétně dojde ke změně povrchu prstence a konstrukčních vrstev okružní křižovatky, změně rekonstrukce podkladních vrstev na recykla</w:t>
            </w:r>
            <w:r w:rsidR="00B23F89" w:rsidRPr="00983CE6">
              <w:rPr>
                <w:rFonts w:cs="Arial"/>
                <w:szCs w:val="24"/>
              </w:rPr>
              <w:t>ci za studena v </w:t>
            </w:r>
            <w:r w:rsidRPr="00983CE6">
              <w:rPr>
                <w:rFonts w:cs="Arial"/>
                <w:szCs w:val="24"/>
              </w:rPr>
              <w:t xml:space="preserve">úseku C, odstranění obrub z krajníků z </w:t>
            </w:r>
            <w:r w:rsidR="00B23F89" w:rsidRPr="00983CE6">
              <w:rPr>
                <w:rFonts w:cs="Arial"/>
                <w:szCs w:val="24"/>
              </w:rPr>
              <w:t>podkladních vrstev v úseku A1 a </w:t>
            </w:r>
            <w:r w:rsidRPr="00983CE6">
              <w:rPr>
                <w:rFonts w:cs="Arial"/>
                <w:szCs w:val="24"/>
              </w:rPr>
              <w:t xml:space="preserve">doplnění obrub okružní křižovatky opěrou z kamenné kostky. Cena díla se sníží o 2 849 143,50 Kč bez DPH, celková cena díla po uzavření </w:t>
            </w:r>
            <w:r w:rsidR="00B23F89" w:rsidRPr="00983CE6">
              <w:rPr>
                <w:rFonts w:cs="Arial"/>
                <w:szCs w:val="24"/>
              </w:rPr>
              <w:t>d</w:t>
            </w:r>
            <w:r w:rsidRPr="00983CE6">
              <w:rPr>
                <w:rFonts w:cs="Arial"/>
                <w:szCs w:val="24"/>
              </w:rPr>
              <w:t xml:space="preserve">odatku č. 1 bude činit 90 972 670,83 Kč bez DPH. </w:t>
            </w:r>
          </w:p>
          <w:p w:rsidR="00BF4596" w:rsidRPr="00983CE6" w:rsidRDefault="006B3F57" w:rsidP="00B23F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szCs w:val="24"/>
              </w:rPr>
              <w:lastRenderedPageBreak/>
              <w:t xml:space="preserve">Dále </w:t>
            </w:r>
            <w:r w:rsidR="00B23F89" w:rsidRPr="00983CE6">
              <w:rPr>
                <w:rFonts w:cs="Arial"/>
                <w:szCs w:val="24"/>
              </w:rPr>
              <w:t>d</w:t>
            </w:r>
            <w:r w:rsidRPr="00983CE6">
              <w:rPr>
                <w:rFonts w:cs="Arial"/>
                <w:szCs w:val="24"/>
              </w:rPr>
              <w:t>odatkem č. 1 dojde ke změně d</w:t>
            </w:r>
            <w:r w:rsidR="00B23F89" w:rsidRPr="00983CE6">
              <w:rPr>
                <w:rFonts w:cs="Arial"/>
                <w:szCs w:val="24"/>
              </w:rPr>
              <w:t>ílčího termínu plnění 2. etapy –</w:t>
            </w:r>
            <w:r w:rsidRPr="00983CE6">
              <w:rPr>
                <w:rFonts w:cs="Arial"/>
                <w:szCs w:val="24"/>
              </w:rPr>
              <w:t xml:space="preserve"> úseku A2 a části ús</w:t>
            </w:r>
            <w:r w:rsidR="00B23F89" w:rsidRPr="00983CE6">
              <w:rPr>
                <w:rFonts w:cs="Arial"/>
                <w:szCs w:val="24"/>
              </w:rPr>
              <w:t>eku A1 ve staničení KM 3,42000 –</w:t>
            </w:r>
            <w:r w:rsidRPr="00983CE6">
              <w:rPr>
                <w:rFonts w:cs="Arial"/>
                <w:szCs w:val="24"/>
              </w:rPr>
              <w:t xml:space="preserve"> 3,55229, které budou realizovány společně s úsekem A3 (3. etapa) v termínu od 1. 3. 2023 do 30. 6. 2023.</w:t>
            </w:r>
          </w:p>
        </w:tc>
      </w:tr>
      <w:tr w:rsidR="00983CE6" w:rsidRPr="00983CE6" w:rsidTr="006B3F5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6B3F5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B23F89">
            <w:pPr>
              <w:pStyle w:val="nadpis2"/>
              <w:jc w:val="both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6B3F57" w:rsidP="00B23F89">
            <w:pPr>
              <w:pStyle w:val="nadpis2"/>
              <w:jc w:val="both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Petr Lysek, uvolněný člen rady; Michal Zácha, náměstek hejtmana</w:t>
            </w:r>
          </w:p>
        </w:tc>
      </w:tr>
      <w:tr w:rsidR="00BF4596" w:rsidRPr="00983CE6" w:rsidTr="006B3F5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6B3F5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12.1.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597F28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597F28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UR/64/29/2022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597F28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Dodatek č. 1 ke Kupní smlouvě „Vědecká knihovna Olomouc – stavební úpravy objektu Červeného kostela – interiérové vybavení“, Svítidla</w:t>
            </w:r>
          </w:p>
        </w:tc>
      </w:tr>
      <w:tr w:rsidR="00983CE6" w:rsidRPr="00983CE6" w:rsidTr="00597F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597F28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597F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597F28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597F28" w:rsidP="00597F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uzavření Dodatku č. 1 ke Kupní smlouvě „Vědecká knihovna Olomouc – stavební úpravy objektu Červeného kostela – interiérové vybavení“, Svítidla</w:t>
            </w:r>
            <w:r w:rsidR="00B23F89" w:rsidRPr="00983CE6">
              <w:rPr>
                <w:rFonts w:cs="Arial"/>
                <w:szCs w:val="24"/>
              </w:rPr>
              <w:t xml:space="preserve">, ze dne 4. </w:t>
            </w:r>
            <w:r w:rsidRPr="00983CE6">
              <w:rPr>
                <w:rFonts w:cs="Arial"/>
                <w:szCs w:val="24"/>
              </w:rPr>
              <w:t>7. 2022 mezi Olomouckým krajem a společností Prosto interiér s.r.o., se sídlem Němčany, č. p. 307, PSČ 684 01, IČO:</w:t>
            </w:r>
            <w:r w:rsidR="00B23F89" w:rsidRPr="00983CE6">
              <w:rPr>
                <w:rFonts w:cs="Arial"/>
                <w:szCs w:val="24"/>
              </w:rPr>
              <w:t> </w:t>
            </w:r>
            <w:r w:rsidRPr="00983CE6">
              <w:rPr>
                <w:rFonts w:cs="Arial"/>
                <w:szCs w:val="24"/>
              </w:rPr>
              <w:t>03171906. Dodatkem č. 1 bude prodloužen termín plnění předmětu smlouvy do 31. 3. 2023 z důvodu prodloužení termínu dokončení stavby.</w:t>
            </w:r>
          </w:p>
        </w:tc>
      </w:tr>
      <w:tr w:rsidR="00983CE6" w:rsidRPr="00983CE6" w:rsidTr="00597F2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597F2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597F28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Petr Lysek, uvolněný člen rady; Bc. Jan Žůrek, člen rady</w:t>
            </w:r>
          </w:p>
        </w:tc>
      </w:tr>
      <w:tr w:rsidR="00BF4596" w:rsidRPr="00983CE6" w:rsidTr="00597F2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597F28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12.2.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A77030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A77030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UR/64/30/2022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A77030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Dodatek č. 1 ke Kupní smlouvě „Vědecká knihovna Olomouc – stavební úpravy objektu Červeného kostela – audiovizuální technika“</w:t>
            </w:r>
          </w:p>
        </w:tc>
      </w:tr>
      <w:tr w:rsidR="00983CE6" w:rsidRPr="00983CE6" w:rsidTr="00A770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A77030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A770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A77030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A77030" w:rsidP="00A770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uzavření Dodatku č. 1 ke Kupní smlouvě „Vědecká knihovna Olomouc – stavební úpravy objektu Červeného kostela – audi</w:t>
            </w:r>
            <w:r w:rsidR="00B23F89" w:rsidRPr="00983CE6">
              <w:rPr>
                <w:rFonts w:cs="Arial"/>
                <w:szCs w:val="24"/>
              </w:rPr>
              <w:t xml:space="preserve">ovizuální technika“ ze dne 19. </w:t>
            </w:r>
            <w:r w:rsidRPr="00983CE6">
              <w:rPr>
                <w:rFonts w:cs="Arial"/>
                <w:szCs w:val="24"/>
              </w:rPr>
              <w:t>7</w:t>
            </w:r>
            <w:r w:rsidR="00B23F89" w:rsidRPr="00983CE6">
              <w:rPr>
                <w:rFonts w:cs="Arial"/>
                <w:szCs w:val="24"/>
              </w:rPr>
              <w:t>. 2022 mezi Olomouckým krajem a </w:t>
            </w:r>
            <w:r w:rsidRPr="00983CE6">
              <w:rPr>
                <w:rFonts w:cs="Arial"/>
                <w:szCs w:val="24"/>
              </w:rPr>
              <w:t>společností AVT Group a.s., se sídlem Praha 4, Chodov, V lomech 2376/10a, PSČ 149 00, IČO: 01691988. Dodatkem č. 1 bude prodloužen termín plnění předmětu smlouvy do 31. 3. 2023 z důvodu prodloužení termínu dokončení stavby.</w:t>
            </w:r>
          </w:p>
        </w:tc>
      </w:tr>
      <w:tr w:rsidR="00983CE6" w:rsidRPr="00983CE6" w:rsidTr="00A7703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A7703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A77030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Petr Lysek, uvolněný člen rady; Bc. Jan Žůrek, člen rady</w:t>
            </w:r>
          </w:p>
        </w:tc>
      </w:tr>
      <w:tr w:rsidR="00BF4596" w:rsidRPr="00983CE6" w:rsidTr="00A7703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A77030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12.3.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B24C71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B24C71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UR/64/31/2022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B24C71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Dodatek č. 2 ke Kupní smlouvě „Vědecká knihovna Olomouc – stavební úpravy objektu Červeného kostela – interiérové vybavení“, část 1) Nábytek a zařízení</w:t>
            </w:r>
          </w:p>
        </w:tc>
      </w:tr>
      <w:tr w:rsidR="00983CE6" w:rsidRPr="00983CE6" w:rsidTr="00B24C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B24C71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B24C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B24C7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B24C71" w:rsidP="00B24C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uzavření Dodatku č. 2 ke Kupní smlouvě „Vědecká knihovna Olomouc – stavební úpravy objektu Červeného kostela – interiérové vybavení“, Čás</w:t>
            </w:r>
            <w:r w:rsidR="00B23F89" w:rsidRPr="00983CE6">
              <w:rPr>
                <w:rFonts w:cs="Arial"/>
                <w:szCs w:val="24"/>
              </w:rPr>
              <w:t xml:space="preserve">t 1) Nábytek a zařízení ze dne 7. </w:t>
            </w:r>
            <w:r w:rsidRPr="00983CE6">
              <w:rPr>
                <w:rFonts w:cs="Arial"/>
                <w:szCs w:val="24"/>
              </w:rPr>
              <w:t>4</w:t>
            </w:r>
            <w:r w:rsidR="00192596">
              <w:rPr>
                <w:rFonts w:cs="Arial"/>
                <w:szCs w:val="24"/>
              </w:rPr>
              <w:t>. 2022 mezi Olomouckým krajem a </w:t>
            </w:r>
            <w:r w:rsidRPr="00983CE6">
              <w:rPr>
                <w:rFonts w:cs="Arial"/>
                <w:szCs w:val="24"/>
              </w:rPr>
              <w:t>společností Prosto interiér s.r.o., se</w:t>
            </w:r>
            <w:r w:rsidR="00B23F89" w:rsidRPr="00983CE6">
              <w:rPr>
                <w:rFonts w:cs="Arial"/>
                <w:szCs w:val="24"/>
              </w:rPr>
              <w:t xml:space="preserve"> sídlem Němčany, č. p. 307, PSČ </w:t>
            </w:r>
            <w:r w:rsidRPr="00983CE6">
              <w:rPr>
                <w:rFonts w:cs="Arial"/>
                <w:szCs w:val="24"/>
              </w:rPr>
              <w:t>684 01, IČO: 03171906. Dodatkem č. 2 bude prodloužen termín plnění předmětu smlouvy do 31. 3. 2023 z důvodu prodloužení termínu dokončení stavby.</w:t>
            </w:r>
          </w:p>
        </w:tc>
      </w:tr>
      <w:tr w:rsidR="00983CE6" w:rsidRPr="00983CE6" w:rsidTr="00B24C7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B24C7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24C7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Petr Lysek, uvolněný člen rady; Bc. Jan Žůrek, člen rady</w:t>
            </w:r>
          </w:p>
        </w:tc>
      </w:tr>
      <w:tr w:rsidR="00BF4596" w:rsidRPr="00983CE6" w:rsidTr="00B24C7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B24C7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12.4.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7F10A3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7F10A3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UR/64/32/2022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7F10A3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Dodatek č. 7 ke Smlouvě o dílo na realizaci stavby „Vědecká knihovna Olomouc – stavební úpravy objektu Červeného kostela“</w:t>
            </w:r>
          </w:p>
        </w:tc>
      </w:tr>
      <w:tr w:rsidR="00983CE6" w:rsidRPr="00983CE6" w:rsidTr="007F10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7F10A3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7F10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7F10A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7F10A3" w:rsidP="00B23F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uzavření Dodatku č. 7 ke Smlouvě o dílo na realizaci stavby „Vědecká knihovna Olomouc – stavební úpravy objektu Červeného kostela“ ze dne 2. 9. 2020 mezi Olomouckým krajem a společností STRABAG a.s., se sídlem Kačírkova 982/4, Jinonice, 158 00 Praha 5, IČO: 60838744</w:t>
            </w:r>
            <w:r w:rsidR="00B23F89" w:rsidRPr="00983CE6">
              <w:rPr>
                <w:rFonts w:cs="Arial"/>
                <w:szCs w:val="24"/>
              </w:rPr>
              <w:t>, a </w:t>
            </w:r>
            <w:r w:rsidRPr="00983CE6">
              <w:rPr>
                <w:rFonts w:cs="Arial"/>
                <w:szCs w:val="24"/>
              </w:rPr>
              <w:t>společností OHLA ŽS, a.s., se sídlem Tuř</w:t>
            </w:r>
            <w:r w:rsidR="00B23F89" w:rsidRPr="00983CE6">
              <w:rPr>
                <w:rFonts w:cs="Arial"/>
                <w:szCs w:val="24"/>
              </w:rPr>
              <w:t>anka 1554/115b, Slatina, 627 00 </w:t>
            </w:r>
            <w:r w:rsidR="00192596">
              <w:rPr>
                <w:rFonts w:cs="Arial"/>
                <w:szCs w:val="24"/>
              </w:rPr>
              <w:t>Brno, IČO: </w:t>
            </w:r>
            <w:r w:rsidRPr="00983CE6">
              <w:rPr>
                <w:rFonts w:cs="Arial"/>
                <w:szCs w:val="24"/>
              </w:rPr>
              <w:t>46342796 (jako „Společnost Červený kostel“). Dodatkem č.</w:t>
            </w:r>
            <w:r w:rsidR="00B23F89" w:rsidRPr="00983CE6">
              <w:rPr>
                <w:rFonts w:cs="Arial"/>
                <w:szCs w:val="24"/>
              </w:rPr>
              <w:t> </w:t>
            </w:r>
            <w:r w:rsidRPr="00983CE6">
              <w:rPr>
                <w:rFonts w:cs="Arial"/>
                <w:szCs w:val="24"/>
              </w:rPr>
              <w:t xml:space="preserve">7 bude změněn předmět díla, konkrétně dojde k výstavbě nového schodiště do sakristie, ke změně typů a počtu otopných těles, k odpočtu dodávky pokladny, ke změně vedlejších rozpočtových nákladů, ke změně způsobu výkopu pro přípojku dešťové kanalizace na ruční výkop místo strojového a ke změně provedení konstrukce paravánu. Cena díla se zvýší o 548 493,79 Kč bez DPH, celková cena díla po uzavření </w:t>
            </w:r>
            <w:r w:rsidR="00B23F89" w:rsidRPr="00983CE6">
              <w:rPr>
                <w:rFonts w:cs="Arial"/>
                <w:szCs w:val="24"/>
              </w:rPr>
              <w:t>dodatku č. 7 bude činit 120 941 </w:t>
            </w:r>
            <w:r w:rsidRPr="00983CE6">
              <w:rPr>
                <w:rFonts w:cs="Arial"/>
                <w:szCs w:val="24"/>
              </w:rPr>
              <w:t>424,95 Kč bez DPH.</w:t>
            </w:r>
          </w:p>
        </w:tc>
      </w:tr>
      <w:tr w:rsidR="00983CE6" w:rsidRPr="00983CE6" w:rsidTr="007F10A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7F10A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7F10A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Petr Lysek, uvolněný člen rady; Bc. Jan Žůrek, člen rady</w:t>
            </w:r>
          </w:p>
        </w:tc>
      </w:tr>
      <w:tr w:rsidR="00BF4596" w:rsidRPr="00983CE6" w:rsidTr="007F10A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7F10A3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12.5.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7B3771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7B3771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UR/64/33/2022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7B3771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Rozhodnutí o poskytnutí finančních prostředků ze Státního fondu životního prostředí ČR v rámci Národního plánu obnovy</w:t>
            </w:r>
          </w:p>
        </w:tc>
      </w:tr>
      <w:tr w:rsidR="00983CE6" w:rsidRPr="00983CE6" w:rsidTr="007B37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7B3771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7B37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7B377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7B3771" w:rsidP="00B23F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souhlasí</w:t>
            </w:r>
            <w:r w:rsidRPr="00983CE6">
              <w:rPr>
                <w:rFonts w:cs="Arial"/>
                <w:szCs w:val="24"/>
              </w:rPr>
              <w:t xml:space="preserve"> se zněním Rozhodnutí č. 5211200168 včetně stanovených Podmínek pro projekt „Realizace energeticky úsporných opatření - SPŠ Hranice - I. etapa a II. etapa“ dle </w:t>
            </w:r>
            <w:r w:rsidR="00B23F89" w:rsidRPr="00983CE6">
              <w:rPr>
                <w:rFonts w:cs="Arial"/>
                <w:szCs w:val="24"/>
              </w:rPr>
              <w:t>p</w:t>
            </w:r>
            <w:r w:rsidRPr="00983CE6">
              <w:rPr>
                <w:rFonts w:cs="Arial"/>
                <w:szCs w:val="24"/>
              </w:rPr>
              <w:t>řílohy č. 1 usnesení</w:t>
            </w:r>
          </w:p>
        </w:tc>
      </w:tr>
      <w:tr w:rsidR="00983CE6" w:rsidRPr="00983CE6" w:rsidTr="007B37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3771" w:rsidRPr="00983CE6" w:rsidRDefault="007B377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3771" w:rsidRPr="00983CE6" w:rsidRDefault="007B3771" w:rsidP="007B37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odstoupení od projektů „SPŠ Hranice - Realizace energeticky úsporných opatření - a) zateplení - 2. etapa“ a „SPŠ Hranice - Realizace energeticky úsporných opatření - b) vzduchotechnika - 2. etapa“, podaných do 146. výzvy Operačního programu Životní prostředí, před vydání právního aktu</w:t>
            </w:r>
          </w:p>
        </w:tc>
      </w:tr>
      <w:tr w:rsidR="00983CE6" w:rsidRPr="00983CE6" w:rsidTr="007B377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7B377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B23F89">
            <w:pPr>
              <w:pStyle w:val="nadpis2"/>
              <w:jc w:val="both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7B3771" w:rsidP="00B23F89">
            <w:pPr>
              <w:pStyle w:val="nadpis2"/>
              <w:jc w:val="both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BF4596" w:rsidRPr="00983CE6" w:rsidTr="007B377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7B377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12.6.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4E164C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4E164C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UR/64/34/2022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4E164C" w:rsidP="00B23F89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 xml:space="preserve">Podání projektů do 11. výzvy "Programu Životní prostředí </w:t>
            </w:r>
            <w:r w:rsidR="00B23F89" w:rsidRPr="00983CE6">
              <w:rPr>
                <w:b/>
                <w:bCs w:val="0"/>
              </w:rPr>
              <w:br/>
            </w:r>
            <w:r w:rsidRPr="00983CE6">
              <w:rPr>
                <w:b/>
                <w:bCs w:val="0"/>
              </w:rPr>
              <w:t>2021</w:t>
            </w:r>
            <w:r w:rsidR="00B23F89" w:rsidRPr="00983CE6">
              <w:rPr>
                <w:b/>
                <w:bCs w:val="0"/>
              </w:rPr>
              <w:t>–</w:t>
            </w:r>
            <w:r w:rsidRPr="00983CE6">
              <w:rPr>
                <w:b/>
                <w:bCs w:val="0"/>
              </w:rPr>
              <w:t xml:space="preserve">2027" </w:t>
            </w:r>
          </w:p>
        </w:tc>
      </w:tr>
      <w:tr w:rsidR="00983CE6" w:rsidRPr="00983CE6" w:rsidTr="004E16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4E164C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4E16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4E164C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Default="004E164C" w:rsidP="004E16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podání projektu „Střední lesnická škola, Hranice - rekonstrukce kotelny“ do 11. výzvy vyhlášené Ministerstvem životního prostředí o poskytnutí podpory v rámci „</w:t>
            </w:r>
            <w:r w:rsidR="00B23F89" w:rsidRPr="00983CE6">
              <w:rPr>
                <w:rFonts w:cs="Arial"/>
                <w:szCs w:val="24"/>
              </w:rPr>
              <w:t>Programu Životní prostředí 2021–</w:t>
            </w:r>
            <w:r w:rsidRPr="00983CE6">
              <w:rPr>
                <w:rFonts w:cs="Arial"/>
                <w:szCs w:val="24"/>
              </w:rPr>
              <w:t>2027“</w:t>
            </w:r>
          </w:p>
          <w:p w:rsidR="00FA75CA" w:rsidRPr="00983CE6" w:rsidRDefault="00FA75CA" w:rsidP="004E16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983CE6" w:rsidRPr="00983CE6" w:rsidTr="004E16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164C" w:rsidRPr="00983CE6" w:rsidRDefault="004E164C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164C" w:rsidRPr="00983CE6" w:rsidRDefault="004E164C" w:rsidP="004E16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83CE6">
              <w:rPr>
                <w:rFonts w:cs="Arial"/>
                <w:szCs w:val="24"/>
              </w:rPr>
              <w:t xml:space="preserve"> žádost o podporu projektu dle bodu 1 usnesení</w:t>
            </w:r>
          </w:p>
        </w:tc>
      </w:tr>
      <w:tr w:rsidR="00983CE6" w:rsidRPr="00983CE6" w:rsidTr="004E16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164C" w:rsidRPr="00983CE6" w:rsidRDefault="004E164C" w:rsidP="004E164C">
            <w:r w:rsidRPr="00983CE6">
              <w:t>Odpovídá: Ing. Petr Lysek, uvolněný člen rady</w:t>
            </w:r>
          </w:p>
        </w:tc>
      </w:tr>
      <w:tr w:rsidR="00983CE6" w:rsidRPr="00983CE6" w:rsidTr="004E16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164C" w:rsidRPr="00983CE6" w:rsidRDefault="004E164C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164C" w:rsidRPr="00983CE6" w:rsidRDefault="004E164C" w:rsidP="004E16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zmocňuje</w:t>
            </w:r>
            <w:r w:rsidRPr="00983CE6">
              <w:rPr>
                <w:rFonts w:cs="Arial"/>
                <w:szCs w:val="24"/>
              </w:rPr>
              <w:t xml:space="preserve"> Ing. Petra Lyska, uvolněného </w:t>
            </w:r>
            <w:r w:rsidR="00FA75CA">
              <w:rPr>
                <w:rFonts w:cs="Arial"/>
                <w:szCs w:val="24"/>
              </w:rPr>
              <w:t>člena Rady Olomouckého kraje, k </w:t>
            </w:r>
            <w:r w:rsidRPr="00983CE6">
              <w:rPr>
                <w:rFonts w:cs="Arial"/>
                <w:szCs w:val="24"/>
              </w:rPr>
              <w:t>podpisu žádosti o podporu projektu dle bodu 1 usnesení a k případné opravě či doplnění žádosti o podporu podle požadavků poskytovatele dotace</w:t>
            </w:r>
          </w:p>
        </w:tc>
      </w:tr>
      <w:tr w:rsidR="00983CE6" w:rsidRPr="00983CE6" w:rsidTr="004E16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164C" w:rsidRPr="00983CE6" w:rsidRDefault="004E164C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164C" w:rsidRPr="00983CE6" w:rsidRDefault="004E164C" w:rsidP="004E16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krajskému úřadu zajistit podání projektu dle bodu 1 usnesení</w:t>
            </w:r>
          </w:p>
        </w:tc>
      </w:tr>
      <w:tr w:rsidR="00983CE6" w:rsidRPr="00983CE6" w:rsidTr="004E16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164C" w:rsidRPr="00983CE6" w:rsidRDefault="004E164C" w:rsidP="004E164C">
            <w:r w:rsidRPr="00983CE6">
              <w:t>Odpovídá: Ing. Lubomír Baláš, ředitel</w:t>
            </w:r>
          </w:p>
          <w:p w:rsidR="004E164C" w:rsidRPr="00983CE6" w:rsidRDefault="004E164C" w:rsidP="004E164C">
            <w:r w:rsidRPr="00983CE6">
              <w:t>Realizuje: Ing. Miroslav Kubín, vedoucí odboru investic</w:t>
            </w:r>
          </w:p>
          <w:p w:rsidR="004E164C" w:rsidRPr="00983CE6" w:rsidRDefault="004E164C" w:rsidP="004E164C">
            <w:r w:rsidRPr="00983CE6">
              <w:t>Termín: 5. 12. 2022</w:t>
            </w:r>
          </w:p>
        </w:tc>
      </w:tr>
      <w:tr w:rsidR="00983CE6" w:rsidRPr="00983CE6" w:rsidTr="004E16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164C" w:rsidRPr="00983CE6" w:rsidRDefault="004E164C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164C" w:rsidRPr="00983CE6" w:rsidRDefault="004E164C" w:rsidP="004E16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souhlasí</w:t>
            </w:r>
            <w:r w:rsidRPr="00983CE6">
              <w:rPr>
                <w:rFonts w:cs="Arial"/>
                <w:szCs w:val="24"/>
              </w:rPr>
              <w:t xml:space="preserve"> se zajištěním financování a předfinancování projektu </w:t>
            </w:r>
            <w:r w:rsidR="00B23F89" w:rsidRPr="00983CE6">
              <w:rPr>
                <w:rFonts w:cs="Arial"/>
                <w:szCs w:val="24"/>
              </w:rPr>
              <w:t>dle bodu 1 </w:t>
            </w:r>
            <w:r w:rsidRPr="00983CE6">
              <w:rPr>
                <w:rFonts w:cs="Arial"/>
                <w:szCs w:val="24"/>
              </w:rPr>
              <w:t>usnesení v případě získání podpory z Ministerstva životního prostředí v rámci „</w:t>
            </w:r>
            <w:r w:rsidR="00B23F89" w:rsidRPr="00983CE6">
              <w:rPr>
                <w:rFonts w:cs="Arial"/>
                <w:szCs w:val="24"/>
              </w:rPr>
              <w:t>Programu Životní prostředí 2021–</w:t>
            </w:r>
            <w:r w:rsidRPr="00983CE6">
              <w:rPr>
                <w:rFonts w:cs="Arial"/>
                <w:szCs w:val="24"/>
              </w:rPr>
              <w:t>2027</w:t>
            </w:r>
            <w:r w:rsidR="00B23F89" w:rsidRPr="00983CE6">
              <w:rPr>
                <w:rFonts w:cs="Arial"/>
                <w:szCs w:val="24"/>
              </w:rPr>
              <w:t>“</w:t>
            </w:r>
            <w:r w:rsidRPr="00983CE6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983CE6" w:rsidRPr="00983CE6" w:rsidTr="004E16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164C" w:rsidRPr="00983CE6" w:rsidRDefault="004E164C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164C" w:rsidRPr="00983CE6" w:rsidRDefault="004E164C" w:rsidP="004E16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předložit Zastupitelstvu Olomouckého kraje ke schválení financování a předfinancování projektu dle bodu 1 usnesení</w:t>
            </w:r>
          </w:p>
        </w:tc>
      </w:tr>
      <w:tr w:rsidR="00983CE6" w:rsidRPr="00983CE6" w:rsidTr="004E16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164C" w:rsidRPr="00983CE6" w:rsidRDefault="004E164C" w:rsidP="004E164C">
            <w:r w:rsidRPr="00983CE6">
              <w:t>Odpovídá: Ing. Petr Lysek, uvolněný člen rady</w:t>
            </w:r>
          </w:p>
          <w:p w:rsidR="004E164C" w:rsidRPr="00983CE6" w:rsidRDefault="004E164C" w:rsidP="004E164C">
            <w:r w:rsidRPr="00983CE6">
              <w:t>Realizuje: Ing. Miroslav Kubín, vedoucí odboru investic</w:t>
            </w:r>
          </w:p>
          <w:p w:rsidR="004E164C" w:rsidRPr="00983CE6" w:rsidRDefault="004E164C" w:rsidP="004E164C">
            <w:r w:rsidRPr="00983CE6">
              <w:t>Termín: ZOK 12. 12. 2022</w:t>
            </w:r>
          </w:p>
        </w:tc>
      </w:tr>
      <w:tr w:rsidR="00983CE6" w:rsidRPr="00983CE6" w:rsidTr="004E16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164C" w:rsidRPr="00983CE6" w:rsidRDefault="004E164C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164C" w:rsidRPr="00983CE6" w:rsidRDefault="004E164C" w:rsidP="004E16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83CE6">
              <w:rPr>
                <w:rFonts w:cs="Arial"/>
                <w:szCs w:val="24"/>
              </w:rPr>
              <w:t xml:space="preserve"> schválit financování a předfinancování projektu dle bodu 1 usnesení v případě získání podpory z Ministerstva životního prostředí v rámci „</w:t>
            </w:r>
            <w:r w:rsidR="00901D95" w:rsidRPr="00983CE6">
              <w:rPr>
                <w:rFonts w:cs="Arial"/>
                <w:szCs w:val="24"/>
              </w:rPr>
              <w:t>Programu Životní prostředí 2021–</w:t>
            </w:r>
            <w:r w:rsidRPr="00983CE6">
              <w:rPr>
                <w:rFonts w:cs="Arial"/>
                <w:szCs w:val="24"/>
              </w:rPr>
              <w:t>2027</w:t>
            </w:r>
            <w:r w:rsidR="00901D95" w:rsidRPr="00983CE6">
              <w:rPr>
                <w:rFonts w:cs="Arial"/>
                <w:szCs w:val="24"/>
              </w:rPr>
              <w:t>“</w:t>
            </w:r>
          </w:p>
        </w:tc>
      </w:tr>
      <w:tr w:rsidR="00983CE6" w:rsidRPr="00983CE6" w:rsidTr="004E16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4E164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01D95">
            <w:pPr>
              <w:pStyle w:val="nadpis2"/>
              <w:jc w:val="both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4E164C" w:rsidP="00901D95">
            <w:pPr>
              <w:pStyle w:val="nadpis2"/>
              <w:jc w:val="both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BF4596" w:rsidRPr="00983CE6" w:rsidTr="004E164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4E164C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12.7.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FE62A1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FE62A1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UR/64/35/2022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FE62A1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983CE6" w:rsidRPr="00983CE6" w:rsidTr="00FE62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FE62A1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výběru vhodné nabídky pro část 1 veřejné zakázky „Azylové domy v Olomouckém kraji VZ II“ (pro osamělé rodiče s dětmi), podané účastníkem statutární město Olomouc, se sídlem 779 11 Olomouc, Horní náměstí 583, IČO: 00299308, nabídková cena 19 657 311,00 Kč, délka praxe garanta projektu 4 roky a více, dle důvodové zprávy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01D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uzavření smlouvy na realizaci části 1 veřejné </w:t>
            </w:r>
            <w:r w:rsidR="00901D95" w:rsidRPr="00983CE6">
              <w:rPr>
                <w:rFonts w:cs="Arial"/>
                <w:szCs w:val="24"/>
              </w:rPr>
              <w:t xml:space="preserve">zakázky </w:t>
            </w:r>
            <w:r w:rsidRPr="00983CE6">
              <w:rPr>
                <w:rFonts w:cs="Arial"/>
                <w:szCs w:val="24"/>
              </w:rPr>
              <w:t>„Azylové domy v Olomouckém kraji VZ II“ (pro osamělé rodiče s dětmi) mezi Olomoucký</w:t>
            </w:r>
            <w:r w:rsidR="00901D95" w:rsidRPr="00983CE6">
              <w:rPr>
                <w:rFonts w:cs="Arial"/>
                <w:szCs w:val="24"/>
              </w:rPr>
              <w:t xml:space="preserve">m krajem a účastníkem dle bodu </w:t>
            </w:r>
            <w:r w:rsidRPr="00983CE6">
              <w:rPr>
                <w:rFonts w:cs="Arial"/>
                <w:szCs w:val="24"/>
              </w:rPr>
              <w:t xml:space="preserve">1 usnesení a dle </w:t>
            </w:r>
            <w:r w:rsidR="00901D95" w:rsidRPr="00983CE6">
              <w:rPr>
                <w:rFonts w:cs="Arial"/>
                <w:szCs w:val="24"/>
              </w:rPr>
              <w:t>přílohy č. 01 </w:t>
            </w:r>
            <w:r w:rsidRPr="00983CE6">
              <w:rPr>
                <w:rFonts w:cs="Arial"/>
                <w:szCs w:val="24"/>
              </w:rPr>
              <w:t>usnesení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výběru vhodné nabídky pro část 2 veřejné zakázky „Azylové domy v Olomouckém kraji VZ II“ (pro osamělé rodiče s dětmi), podané účastníkem Armáda spásy v České republice, z. s., se sídlem Petržílkova 2565/23, Stodůlky, 158 00 Praha, IČO: </w:t>
            </w:r>
            <w:r w:rsidR="00901D95" w:rsidRPr="00983CE6">
              <w:rPr>
                <w:rFonts w:cs="Arial"/>
                <w:szCs w:val="24"/>
              </w:rPr>
              <w:t>40613411, nabídková cena 20 161 </w:t>
            </w:r>
            <w:r w:rsidRPr="00983CE6">
              <w:rPr>
                <w:rFonts w:cs="Arial"/>
                <w:szCs w:val="24"/>
              </w:rPr>
              <w:t>200,00 Kč, délka praxe garanta projektu 4 roky a více, dle důvodové zprávy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01D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uzavření smlouvy na realizaci </w:t>
            </w:r>
            <w:r w:rsidR="00901D95" w:rsidRPr="00983CE6">
              <w:rPr>
                <w:rFonts w:cs="Arial"/>
                <w:szCs w:val="24"/>
              </w:rPr>
              <w:t>části 2 veřejné</w:t>
            </w:r>
            <w:r w:rsidR="00BE50E6" w:rsidRPr="00983CE6">
              <w:rPr>
                <w:rFonts w:cs="Arial"/>
                <w:szCs w:val="24"/>
              </w:rPr>
              <w:t xml:space="preserve"> zakázky</w:t>
            </w:r>
            <w:r w:rsidR="00901D95" w:rsidRPr="00983CE6">
              <w:rPr>
                <w:rFonts w:cs="Arial"/>
                <w:szCs w:val="24"/>
              </w:rPr>
              <w:t xml:space="preserve"> „Azylové domy v </w:t>
            </w:r>
            <w:r w:rsidRPr="00983CE6">
              <w:rPr>
                <w:rFonts w:cs="Arial"/>
                <w:szCs w:val="24"/>
              </w:rPr>
              <w:t>Olomouckém kraji VZ II“ (pro osamělé rodiče s dětmi) mezi Olomoucký</w:t>
            </w:r>
            <w:r w:rsidR="00901D95" w:rsidRPr="00983CE6">
              <w:rPr>
                <w:rFonts w:cs="Arial"/>
                <w:szCs w:val="24"/>
              </w:rPr>
              <w:t xml:space="preserve">m krajem a účastníkem dle bodu </w:t>
            </w:r>
            <w:r w:rsidRPr="00983CE6">
              <w:rPr>
                <w:rFonts w:cs="Arial"/>
                <w:szCs w:val="24"/>
              </w:rPr>
              <w:t xml:space="preserve">3 usnesení a dle </w:t>
            </w:r>
            <w:r w:rsidR="00901D95" w:rsidRPr="00983CE6">
              <w:rPr>
                <w:rFonts w:cs="Arial"/>
                <w:szCs w:val="24"/>
              </w:rPr>
              <w:t>p</w:t>
            </w:r>
            <w:r w:rsidRPr="00983CE6">
              <w:rPr>
                <w:rFonts w:cs="Arial"/>
                <w:szCs w:val="24"/>
              </w:rPr>
              <w:t>řílohy č. 02 usnesení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výběru vhodné nabídky pro část 3 veřejné zakázky „Azylové domy v Olomouckém kraji VZ II“ (pro osamělé rodiče s dětmi), podané účastníkem Charita Přerov, se sídlem Š</w:t>
            </w:r>
            <w:r w:rsidR="00901D95" w:rsidRPr="00983CE6">
              <w:rPr>
                <w:rFonts w:cs="Arial"/>
                <w:szCs w:val="24"/>
              </w:rPr>
              <w:t>ířava 1295/27, 750 02 Přerov I –</w:t>
            </w:r>
            <w:r w:rsidRPr="00983CE6">
              <w:rPr>
                <w:rFonts w:cs="Arial"/>
                <w:szCs w:val="24"/>
              </w:rPr>
              <w:t xml:space="preserve"> Město, IČO: 45180270, nabídková cena 4 284 285,00 Kč, délka praxe garanta projektu 4 roky a více, dle důvodové zprávy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01D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uzavření smlouvy na realizaci části 3 veřejné </w:t>
            </w:r>
            <w:r w:rsidR="00901D95" w:rsidRPr="00983CE6">
              <w:rPr>
                <w:rFonts w:cs="Arial"/>
                <w:szCs w:val="24"/>
              </w:rPr>
              <w:t xml:space="preserve">zakázky </w:t>
            </w:r>
            <w:r w:rsidRPr="00983CE6">
              <w:rPr>
                <w:rFonts w:cs="Arial"/>
                <w:szCs w:val="24"/>
              </w:rPr>
              <w:t>„Azylové domy v Olomouckém kraji VZ II“ (pro osamělé rodiče s dětmi) mezi Olomoucký</w:t>
            </w:r>
            <w:r w:rsidR="00901D95" w:rsidRPr="00983CE6">
              <w:rPr>
                <w:rFonts w:cs="Arial"/>
                <w:szCs w:val="24"/>
              </w:rPr>
              <w:t xml:space="preserve">m krajem a účastníkem dle bodu </w:t>
            </w:r>
            <w:r w:rsidRPr="00983CE6">
              <w:rPr>
                <w:rFonts w:cs="Arial"/>
                <w:szCs w:val="24"/>
              </w:rPr>
              <w:t xml:space="preserve">5 usnesení a dle </w:t>
            </w:r>
            <w:r w:rsidR="00901D95" w:rsidRPr="00983CE6">
              <w:rPr>
                <w:rFonts w:cs="Arial"/>
                <w:szCs w:val="24"/>
              </w:rPr>
              <w:t>přílohy č. 03 </w:t>
            </w:r>
            <w:r w:rsidRPr="00983CE6">
              <w:rPr>
                <w:rFonts w:cs="Arial"/>
                <w:szCs w:val="24"/>
              </w:rPr>
              <w:t>usnesení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výběru vhodné nabídky pro část 4 veřejné zakázky „Azylové domy v Olomouckém kraji VZ II“ (pro osamělé rodiče s dětmi), podané účastníkem PONTIS Šumperk o.p.s., IČO: 25843907, se sídlem Gen. Svobody 2800/68, 787 01 Šumperk, nabídková cena 17 641 158,00 Kč, délka praxe garanta projektu 4 roky a více, dle důvodové zprávy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01D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uzavření smlouvy na realizaci části 4 veřejné zakázky </w:t>
            </w:r>
            <w:r w:rsidR="00901D95" w:rsidRPr="00983CE6">
              <w:rPr>
                <w:rFonts w:cs="Arial"/>
                <w:szCs w:val="24"/>
              </w:rPr>
              <w:t>„</w:t>
            </w:r>
            <w:r w:rsidRPr="00983CE6">
              <w:rPr>
                <w:rFonts w:cs="Arial"/>
                <w:szCs w:val="24"/>
              </w:rPr>
              <w:t>Azylové domy v Olomouckém kraji VZ II“ (pro osamělé rodiče s dětmi) mezi Olomoucký</w:t>
            </w:r>
            <w:r w:rsidR="00901D95" w:rsidRPr="00983CE6">
              <w:rPr>
                <w:rFonts w:cs="Arial"/>
                <w:szCs w:val="24"/>
              </w:rPr>
              <w:t xml:space="preserve">m krajem a účastníkem dle bodu </w:t>
            </w:r>
            <w:r w:rsidRPr="00983CE6">
              <w:rPr>
                <w:rFonts w:cs="Arial"/>
                <w:szCs w:val="24"/>
              </w:rPr>
              <w:t xml:space="preserve">7 usnesení a dle </w:t>
            </w:r>
            <w:r w:rsidR="00901D95" w:rsidRPr="00983CE6">
              <w:rPr>
                <w:rFonts w:cs="Arial"/>
                <w:szCs w:val="24"/>
              </w:rPr>
              <w:t>p</w:t>
            </w:r>
            <w:r w:rsidRPr="00983CE6">
              <w:rPr>
                <w:rFonts w:cs="Arial"/>
                <w:szCs w:val="24"/>
              </w:rPr>
              <w:t>řílohy č. 04 usnesení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výběru vhodné nabídky pro část 5 veřejné zakázky „Azylové domy v Olomouckém kraji VZ II“ (pro osamělé rodiče s dětmi), podané účastníkem Technické služby Zábřeh, příspěvková organizace, se sídlem Dvorská 1491/19, 789 01 Zábřeh, IČO: </w:t>
            </w:r>
            <w:r w:rsidR="00901D95" w:rsidRPr="00983CE6">
              <w:rPr>
                <w:rFonts w:cs="Arial"/>
                <w:szCs w:val="24"/>
              </w:rPr>
              <w:t>06539866, nabídková cena 10 584 705,00</w:t>
            </w:r>
            <w:r w:rsidRPr="00983CE6">
              <w:rPr>
                <w:rFonts w:cs="Arial"/>
                <w:szCs w:val="24"/>
              </w:rPr>
              <w:t xml:space="preserve"> Kč, délka praxe garanta projektu 4 roky a více, dle důvodové zprávy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1721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uzavření smlouvy na realizaci části 5 veřejné zakázky </w:t>
            </w:r>
            <w:r w:rsidR="001721A7" w:rsidRPr="00983CE6">
              <w:rPr>
                <w:rFonts w:cs="Arial"/>
                <w:szCs w:val="24"/>
              </w:rPr>
              <w:t>„</w:t>
            </w:r>
            <w:r w:rsidRPr="00983CE6">
              <w:rPr>
                <w:rFonts w:cs="Arial"/>
                <w:szCs w:val="24"/>
              </w:rPr>
              <w:t>Azylové domy v Olomouckém kraji VZ II“ (pro osamělé rodiče s dětmi) mezi Olomoucký</w:t>
            </w:r>
            <w:r w:rsidR="001721A7" w:rsidRPr="00983CE6">
              <w:rPr>
                <w:rFonts w:cs="Arial"/>
                <w:szCs w:val="24"/>
              </w:rPr>
              <w:t xml:space="preserve">m krajem a účastníkem dle bodu </w:t>
            </w:r>
            <w:r w:rsidRPr="00983CE6">
              <w:rPr>
                <w:rFonts w:cs="Arial"/>
                <w:szCs w:val="24"/>
              </w:rPr>
              <w:t xml:space="preserve">9 usnesení a dle </w:t>
            </w:r>
            <w:r w:rsidR="001721A7" w:rsidRPr="00983CE6">
              <w:rPr>
                <w:rFonts w:cs="Arial"/>
                <w:szCs w:val="24"/>
              </w:rPr>
              <w:t>p</w:t>
            </w:r>
            <w:r w:rsidRPr="00983CE6">
              <w:rPr>
                <w:rFonts w:cs="Arial"/>
                <w:szCs w:val="24"/>
              </w:rPr>
              <w:t>řílohy č. 05 usnesení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výběru vhodné nabídky pro část 6 veřejné zakázky „Azylové domy v Olomouckém kraji VZ II“ (pro osamělé rodiče s dětm</w:t>
            </w:r>
            <w:r w:rsidR="001721A7" w:rsidRPr="00983CE6">
              <w:rPr>
                <w:rFonts w:cs="Arial"/>
                <w:szCs w:val="24"/>
              </w:rPr>
              <w:t>i), podané účastníkem Boétheia –</w:t>
            </w:r>
            <w:r w:rsidRPr="00983CE6">
              <w:rPr>
                <w:rFonts w:cs="Arial"/>
                <w:szCs w:val="24"/>
              </w:rPr>
              <w:t xml:space="preserve"> společenství křesťans</w:t>
            </w:r>
            <w:r w:rsidR="001721A7" w:rsidRPr="00983CE6">
              <w:rPr>
                <w:rFonts w:cs="Arial"/>
                <w:szCs w:val="24"/>
              </w:rPr>
              <w:t>ké pomoci, zapsaný spolek, IČO: </w:t>
            </w:r>
            <w:r w:rsidRPr="00983CE6">
              <w:rPr>
                <w:rFonts w:cs="Arial"/>
                <w:szCs w:val="24"/>
              </w:rPr>
              <w:t>62352946, se sídlem Otakara Březiny 228/28, 790 01 Jeseník, nabídková cena 6 045 600,00 Kč, délka praxe garanta projektu 4 roky a více, dle důvodové zprávy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1721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uzavření smlouvy na realizaci části 6 veřejné zakázky „Azylové domy v Olomouckém kraji VZ II“ (pro osamělé rodiče s dětmi) mezi Olomouckým krajem a účastníkem dle bodu 11 usnesení a dle </w:t>
            </w:r>
            <w:r w:rsidR="001721A7" w:rsidRPr="00983CE6">
              <w:rPr>
                <w:rFonts w:cs="Arial"/>
                <w:szCs w:val="24"/>
              </w:rPr>
              <w:t>p</w:t>
            </w:r>
            <w:r w:rsidRPr="00983CE6">
              <w:rPr>
                <w:rFonts w:cs="Arial"/>
                <w:szCs w:val="24"/>
              </w:rPr>
              <w:t>řílohy č. 06 usnesení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výběru vhodné nabídky pro část 7 veřejné zakázky „Azylové domy v Olomouckém kraji VZ II“ (pro osamělé rodiče s dětmi), podané účastníkem Azylové centrum Prostějov, o.p.s., IČO: 27011801, se sídlem Určická 3124/101, 796 01 Prostějov, nabídková cena 10 080 000,00 Kč, délka praxe garanta projektu 4 roky a více, dle důvodové zprávy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1721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uzavření smlouvy na realizaci části 7 veřejné zakázky „Azylové domy v Olomouckém kraji VZ II“ (pro osamělé rodiče s dětmi) mezi Olomouckým krajem a účastníkem dle bodu 13 usnesení a dle </w:t>
            </w:r>
            <w:r w:rsidR="001721A7" w:rsidRPr="00983CE6">
              <w:rPr>
                <w:rFonts w:cs="Arial"/>
                <w:szCs w:val="24"/>
              </w:rPr>
              <w:t>p</w:t>
            </w:r>
            <w:r w:rsidRPr="00983CE6">
              <w:rPr>
                <w:rFonts w:cs="Arial"/>
                <w:szCs w:val="24"/>
              </w:rPr>
              <w:t>řílohy č. 07 usnesení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výběru vhodné nabídky pro část 8 veřejné zakázky „Azylové domy v Olomouckém kraji VZ II“ (pro osamělé rodiče s dětmi), podané účastníkem Centrum sociálních služeb Uničov, příspěvková organizace, se sídlem Bratří Čapků 662, 783 91 Uničov, IČO: 75123240, nabídková </w:t>
            </w:r>
            <w:r w:rsidR="001721A7" w:rsidRPr="00983CE6">
              <w:rPr>
                <w:rFonts w:cs="Arial"/>
                <w:szCs w:val="24"/>
              </w:rPr>
              <w:t>cena 1</w:t>
            </w:r>
            <w:r w:rsidR="00FA75CA">
              <w:rPr>
                <w:rFonts w:cs="Arial"/>
                <w:szCs w:val="24"/>
              </w:rPr>
              <w:t> 299 </w:t>
            </w:r>
            <w:r w:rsidRPr="00983CE6">
              <w:rPr>
                <w:rFonts w:cs="Arial"/>
                <w:szCs w:val="24"/>
              </w:rPr>
              <w:t>248,00 Kč, délka praxe garanta projektu 4 roky a více, dle důvodové zprávy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1721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uzavření smlouvy na realizaci části 8 veřejné zakázky „Azylové domy v Olomouckém kraji VZ II“ (pro osamělé rodiče s dětmi) mezi Olomouckým krajem a účastníkem dle bodu 15 usnesení a dle </w:t>
            </w:r>
            <w:r w:rsidR="001721A7" w:rsidRPr="00983CE6">
              <w:rPr>
                <w:rFonts w:cs="Arial"/>
                <w:szCs w:val="24"/>
              </w:rPr>
              <w:t>p</w:t>
            </w:r>
            <w:r w:rsidRPr="00983CE6">
              <w:rPr>
                <w:rFonts w:cs="Arial"/>
                <w:szCs w:val="24"/>
              </w:rPr>
              <w:t>řílohy č. 08 usnesení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výběru vhodné nabídky pro část 9 veřejné zakázky „Azylové domy v Olomouckém kraji VZ II“ (pro osamělé rodiče s dětmi), podané účastníkem ESTER z. s., se sídlem Bílý Potok 152, 790 70 Ja</w:t>
            </w:r>
            <w:r w:rsidR="001721A7" w:rsidRPr="00983CE6">
              <w:rPr>
                <w:rFonts w:cs="Arial"/>
                <w:szCs w:val="24"/>
              </w:rPr>
              <w:t>vorník, IČO: </w:t>
            </w:r>
            <w:r w:rsidRPr="00983CE6">
              <w:rPr>
                <w:rFonts w:cs="Arial"/>
                <w:szCs w:val="24"/>
              </w:rPr>
              <w:t>70599963, nabídková cena 8 316 000,00 Kč, délka praxe garanta projektu 4 roky a více, dle důvodové zprávy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1721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uzavření smlouvy na realizaci části 9 veřejné zakázky „Azylové domy v Olomouckém kraji VZ II“ (pro osamělé rodiče s dětmi) mezi Olomouckým krajem a účastníkem dle bodu 17 usnesení a dle </w:t>
            </w:r>
            <w:r w:rsidR="001721A7" w:rsidRPr="00983CE6">
              <w:rPr>
                <w:rFonts w:cs="Arial"/>
                <w:szCs w:val="24"/>
              </w:rPr>
              <w:t>p</w:t>
            </w:r>
            <w:r w:rsidRPr="00983CE6">
              <w:rPr>
                <w:rFonts w:cs="Arial"/>
                <w:szCs w:val="24"/>
              </w:rPr>
              <w:t>řílohy č. 09 usnesení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výběru vhodné nabídky pro část 10 veřejné zakázky „Azylové domy v Olomouckém kraji VZ II“ (pro osamělé rodiče s dětmi), podané účastníkem ELIM Hranice o. p. s., IČO: 02159554, se sídlem Hranická 94, Hranice IV</w:t>
            </w:r>
            <w:r w:rsidR="001721A7" w:rsidRPr="00983CE6">
              <w:rPr>
                <w:rFonts w:cs="Arial"/>
                <w:szCs w:val="24"/>
              </w:rPr>
              <w:t xml:space="preserve"> – </w:t>
            </w:r>
            <w:r w:rsidRPr="00983CE6">
              <w:rPr>
                <w:rFonts w:cs="Arial"/>
                <w:szCs w:val="24"/>
              </w:rPr>
              <w:t>Drahotuše, 753 61 Hranic</w:t>
            </w:r>
            <w:r w:rsidR="001721A7" w:rsidRPr="00983CE6">
              <w:rPr>
                <w:rFonts w:cs="Arial"/>
                <w:szCs w:val="24"/>
              </w:rPr>
              <w:t>e, nabídková cena 10 080 672,00 </w:t>
            </w:r>
            <w:r w:rsidRPr="00983CE6">
              <w:rPr>
                <w:rFonts w:cs="Arial"/>
                <w:szCs w:val="24"/>
              </w:rPr>
              <w:t>Kč, délka praxe garanta projektu 4 roky a více, dle důvodové zprávy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1721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uzavření smlouvy na realizaci části 10 veřejné zakázky „Azylové domy v Olomouckém kraji VZ II“ (pro osamělé rodiče s dětmi) mezi Olomouckým krajem a účastníkem dle bodu 19 usnesení a dle </w:t>
            </w:r>
            <w:r w:rsidR="001721A7" w:rsidRPr="00983CE6">
              <w:rPr>
                <w:rFonts w:cs="Arial"/>
                <w:szCs w:val="24"/>
              </w:rPr>
              <w:t>p</w:t>
            </w:r>
            <w:r w:rsidRPr="00983CE6">
              <w:rPr>
                <w:rFonts w:cs="Arial"/>
                <w:szCs w:val="24"/>
              </w:rPr>
              <w:t>řílohy č. 10 usnesení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výběru vhodné nabídky pro část 1 veřejné zakázky „Azylové domy v Olomouckém kraji VZ II“ (pro muže a ženy), podané účastníkem Charita Olomouc, IČO: 44936427, se sídlem 779</w:t>
            </w:r>
            <w:r w:rsidR="001721A7" w:rsidRPr="00983CE6">
              <w:rPr>
                <w:rFonts w:cs="Arial"/>
                <w:szCs w:val="24"/>
              </w:rPr>
              <w:t xml:space="preserve"> </w:t>
            </w:r>
            <w:r w:rsidRPr="00983CE6">
              <w:rPr>
                <w:rFonts w:cs="Arial"/>
                <w:szCs w:val="24"/>
              </w:rPr>
              <w:t>00 Olomouc, Wurmova 588/5, nabídková cena 11 590 000,00 Kč, délka praxe garanta projektu 4 roky a více, dle důvodové zprávy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1721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uzavření smlouvy na realizaci části 1 veřejné zakázky „Azylové domy v Olomouckém kraji VZ II“ (pro muže a</w:t>
            </w:r>
            <w:r w:rsidR="00FA75CA">
              <w:rPr>
                <w:rFonts w:cs="Arial"/>
                <w:szCs w:val="24"/>
              </w:rPr>
              <w:t xml:space="preserve"> ženy) mezi Olomouckým krajem a </w:t>
            </w:r>
            <w:r w:rsidRPr="00983CE6">
              <w:rPr>
                <w:rFonts w:cs="Arial"/>
                <w:szCs w:val="24"/>
              </w:rPr>
              <w:t xml:space="preserve">účastníkem dle bodu 21 usnesení a dle </w:t>
            </w:r>
            <w:r w:rsidR="001721A7" w:rsidRPr="00983CE6">
              <w:rPr>
                <w:rFonts w:cs="Arial"/>
                <w:szCs w:val="24"/>
              </w:rPr>
              <w:t>p</w:t>
            </w:r>
            <w:r w:rsidRPr="00983CE6">
              <w:rPr>
                <w:rFonts w:cs="Arial"/>
                <w:szCs w:val="24"/>
              </w:rPr>
              <w:t>řílohy č. 11 usnesení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výběru vhodné nabídky pro část 2 veřejné zakázky „Azylové domy v Olomouckém kraji VZ II“ (pro m</w:t>
            </w:r>
            <w:r w:rsidR="001721A7" w:rsidRPr="00983CE6">
              <w:rPr>
                <w:rFonts w:cs="Arial"/>
                <w:szCs w:val="24"/>
              </w:rPr>
              <w:t>uže a ženy), podané účastníkem s</w:t>
            </w:r>
            <w:r w:rsidRPr="00983CE6">
              <w:rPr>
                <w:rFonts w:cs="Arial"/>
                <w:szCs w:val="24"/>
              </w:rPr>
              <w:t>tatutární město Olomouc, IČO: 00299308, se sídlem 779</w:t>
            </w:r>
            <w:r w:rsidR="001721A7" w:rsidRPr="00983CE6">
              <w:rPr>
                <w:rFonts w:cs="Arial"/>
                <w:szCs w:val="24"/>
              </w:rPr>
              <w:t xml:space="preserve"> </w:t>
            </w:r>
            <w:r w:rsidRPr="00983CE6">
              <w:rPr>
                <w:rFonts w:cs="Arial"/>
                <w:szCs w:val="24"/>
              </w:rPr>
              <w:t>00 Olomouc, Horní náměstí 583, nabídková cena 12 096 806</w:t>
            </w:r>
            <w:r w:rsidRPr="00983CE6">
              <w:rPr>
                <w:rFonts w:cs="Arial"/>
                <w:szCs w:val="24"/>
              </w:rPr>
              <w:t>‬,00 Kč,</w:t>
            </w:r>
            <w:r w:rsidR="00FA75CA">
              <w:rPr>
                <w:rFonts w:cs="Arial"/>
                <w:szCs w:val="24"/>
              </w:rPr>
              <w:t xml:space="preserve"> délka praxe garanta projektu 4 </w:t>
            </w:r>
            <w:r w:rsidRPr="00983CE6">
              <w:rPr>
                <w:rFonts w:cs="Arial"/>
                <w:szCs w:val="24"/>
              </w:rPr>
              <w:t>roky a více, dle důvodové zprávy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1721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uzavření smlouvy na realizaci části 2 veřejné zakázky „Azylové domy v Olomouckém kraji VZ II“ (pro muže a</w:t>
            </w:r>
            <w:r w:rsidR="00FA75CA">
              <w:rPr>
                <w:rFonts w:cs="Arial"/>
                <w:szCs w:val="24"/>
              </w:rPr>
              <w:t xml:space="preserve"> ženy) mezi Olomouckým krajem a </w:t>
            </w:r>
            <w:r w:rsidRPr="00983CE6">
              <w:rPr>
                <w:rFonts w:cs="Arial"/>
                <w:szCs w:val="24"/>
              </w:rPr>
              <w:t xml:space="preserve">účastníkem dle bodu 23 usnesení a dle </w:t>
            </w:r>
            <w:r w:rsidR="001721A7" w:rsidRPr="00983CE6">
              <w:rPr>
                <w:rFonts w:cs="Arial"/>
                <w:szCs w:val="24"/>
              </w:rPr>
              <w:t>p</w:t>
            </w:r>
            <w:r w:rsidRPr="00983CE6">
              <w:rPr>
                <w:rFonts w:cs="Arial"/>
                <w:szCs w:val="24"/>
              </w:rPr>
              <w:t>řílohy č. 12 usnesení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výběru vhodné nabídky pro část 3 veřejné zakázky „Azylové domy v Olomouckém kraji VZ II“ (pro muže a ženy), podané účastníkem Charita Olomouc, IČO: 44936427, se sídlem 779</w:t>
            </w:r>
            <w:r w:rsidR="001721A7" w:rsidRPr="00983CE6">
              <w:rPr>
                <w:rFonts w:cs="Arial"/>
                <w:szCs w:val="24"/>
              </w:rPr>
              <w:t xml:space="preserve"> </w:t>
            </w:r>
            <w:r w:rsidRPr="00983CE6">
              <w:rPr>
                <w:rFonts w:cs="Arial"/>
                <w:szCs w:val="24"/>
              </w:rPr>
              <w:t xml:space="preserve">00 Olomouc, Wurmova 588/5, </w:t>
            </w:r>
            <w:r w:rsidRPr="00983CE6">
              <w:rPr>
                <w:rFonts w:cs="Arial"/>
                <w:szCs w:val="24"/>
              </w:rPr>
              <w:lastRenderedPageBreak/>
              <w:t xml:space="preserve">nabídková cena 3 777 000,00 Kč, délka </w:t>
            </w:r>
            <w:r w:rsidR="001721A7" w:rsidRPr="00983CE6">
              <w:rPr>
                <w:rFonts w:cs="Arial"/>
                <w:szCs w:val="24"/>
              </w:rPr>
              <w:t>praxe garanta projektu 4 roky a </w:t>
            </w:r>
            <w:r w:rsidRPr="00983CE6">
              <w:rPr>
                <w:rFonts w:cs="Arial"/>
                <w:szCs w:val="24"/>
              </w:rPr>
              <w:t>více, dle důvodové zprávy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1721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uzavření smlouvy na realizaci části 3 veřejné zakázky „Azylové domy v Olomouckém kraji VZ II“ (pro muže a</w:t>
            </w:r>
            <w:r w:rsidR="00FA75CA">
              <w:rPr>
                <w:rFonts w:cs="Arial"/>
                <w:szCs w:val="24"/>
              </w:rPr>
              <w:t xml:space="preserve"> ženy) mezi Olomouckým krajem a </w:t>
            </w:r>
            <w:r w:rsidRPr="00983CE6">
              <w:rPr>
                <w:rFonts w:cs="Arial"/>
                <w:szCs w:val="24"/>
              </w:rPr>
              <w:t xml:space="preserve">účastníkem dle bodu 25 usnesení a dle </w:t>
            </w:r>
            <w:r w:rsidR="001721A7" w:rsidRPr="00983CE6">
              <w:rPr>
                <w:rFonts w:cs="Arial"/>
                <w:szCs w:val="24"/>
              </w:rPr>
              <w:t>p</w:t>
            </w:r>
            <w:r w:rsidRPr="00983CE6">
              <w:rPr>
                <w:rFonts w:cs="Arial"/>
                <w:szCs w:val="24"/>
              </w:rPr>
              <w:t>řílohy č. 13 usnesení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výběru vhodné nabídky pro část 4 veřejné zakázky „Azylové domy v Olomouckém kraji VZ II“ (pro muže a žen</w:t>
            </w:r>
            <w:r w:rsidR="001721A7" w:rsidRPr="00983CE6">
              <w:rPr>
                <w:rFonts w:cs="Arial"/>
                <w:szCs w:val="24"/>
              </w:rPr>
              <w:t>y), podané účastníkem Boétheia –</w:t>
            </w:r>
            <w:r w:rsidRPr="00983CE6">
              <w:rPr>
                <w:rFonts w:cs="Arial"/>
                <w:szCs w:val="24"/>
              </w:rPr>
              <w:t xml:space="preserve"> společenství křesťanské pomoci, zapsaný spolek, IČO: 62352946, se sídlem Otakara Březiny 228/28, 790 01 Jeseník, nabídková cena 12</w:t>
            </w:r>
            <w:r w:rsidR="001721A7" w:rsidRPr="00983CE6">
              <w:rPr>
                <w:rFonts w:cs="Arial"/>
                <w:szCs w:val="24"/>
              </w:rPr>
              <w:t> </w:t>
            </w:r>
            <w:r w:rsidRPr="00983CE6">
              <w:rPr>
                <w:rFonts w:cs="Arial"/>
                <w:szCs w:val="24"/>
              </w:rPr>
              <w:t>038</w:t>
            </w:r>
            <w:r w:rsidR="001721A7" w:rsidRPr="00983CE6">
              <w:rPr>
                <w:rFonts w:cs="Arial"/>
                <w:szCs w:val="24"/>
              </w:rPr>
              <w:t> </w:t>
            </w:r>
            <w:r w:rsidRPr="00983CE6">
              <w:rPr>
                <w:rFonts w:cs="Arial"/>
                <w:szCs w:val="24"/>
              </w:rPr>
              <w:t>000,00 Kč, délka praxe garanta projektu 4 roky a více, dle důvodové zprávy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1721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uzavření smlouvy na realizaci části 4 veřejné zakázky „Azylové domy v Olomouckém kraji VZ II“ (pro muže a ženy) mezi Olomouckým krajem </w:t>
            </w:r>
            <w:r w:rsidR="00FA75CA">
              <w:rPr>
                <w:rFonts w:cs="Arial"/>
                <w:szCs w:val="24"/>
              </w:rPr>
              <w:t>a </w:t>
            </w:r>
            <w:r w:rsidRPr="00983CE6">
              <w:rPr>
                <w:rFonts w:cs="Arial"/>
                <w:szCs w:val="24"/>
              </w:rPr>
              <w:t xml:space="preserve">účastníkem dle bodu 27 usnesení a dle </w:t>
            </w:r>
            <w:r w:rsidR="001721A7" w:rsidRPr="00983CE6">
              <w:rPr>
                <w:rFonts w:cs="Arial"/>
                <w:szCs w:val="24"/>
              </w:rPr>
              <w:t>p</w:t>
            </w:r>
            <w:r w:rsidRPr="00983CE6">
              <w:rPr>
                <w:rFonts w:cs="Arial"/>
                <w:szCs w:val="24"/>
              </w:rPr>
              <w:t>řílohy č. 14 usnesení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výběru vhodné nabídky pro část 5 veřejné zakázky „Azylové domy v Olomouckém kraji VZ II“ (pro muže a ženy), podané účastníkem Armáda spásy v České republice, z. s., IČO: 40613411, se sídlem Petržílkova 2565/23, Stodůlky, 158 00 Praha, nabídková cena 7 812 521,00 Kč, délka praxe garanta projektu 4 roky a více dle důvodové zprávy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1721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uzavření smlouvy na realizaci části 5 veřejné zakázky „Azylové domy v Olomouckém kraji VZ II“ (pro muže a</w:t>
            </w:r>
            <w:r w:rsidR="00FA75CA">
              <w:rPr>
                <w:rFonts w:cs="Arial"/>
                <w:szCs w:val="24"/>
              </w:rPr>
              <w:t xml:space="preserve"> ženy) mezi Olomouckým krajem a </w:t>
            </w:r>
            <w:r w:rsidRPr="00983CE6">
              <w:rPr>
                <w:rFonts w:cs="Arial"/>
                <w:szCs w:val="24"/>
              </w:rPr>
              <w:t>ú</w:t>
            </w:r>
            <w:r w:rsidR="001721A7" w:rsidRPr="00983CE6">
              <w:rPr>
                <w:rFonts w:cs="Arial"/>
                <w:szCs w:val="24"/>
              </w:rPr>
              <w:t>častníkem dle bodu 29</w:t>
            </w:r>
            <w:r w:rsidRPr="00983CE6">
              <w:rPr>
                <w:rFonts w:cs="Arial"/>
                <w:szCs w:val="24"/>
              </w:rPr>
              <w:t xml:space="preserve"> usnesení a dle </w:t>
            </w:r>
            <w:r w:rsidR="001721A7" w:rsidRPr="00983CE6">
              <w:rPr>
                <w:rFonts w:cs="Arial"/>
                <w:szCs w:val="24"/>
              </w:rPr>
              <w:t>p</w:t>
            </w:r>
            <w:r w:rsidRPr="00983CE6">
              <w:rPr>
                <w:rFonts w:cs="Arial"/>
                <w:szCs w:val="24"/>
              </w:rPr>
              <w:t>řílohy č. 15 usnesení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1721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výběru vhodné nabídky pro část 6 veřejné zakázky „Azylové domy v Olomouckém kraji VZ II“ (pro muže a ženy), podané účastníkem ELIM Hranice o. p. s., IČO: 02159554, se sídlem Hranická 94, Hranice IV</w:t>
            </w:r>
            <w:r w:rsidR="001721A7" w:rsidRPr="00983CE6">
              <w:rPr>
                <w:rFonts w:cs="Arial"/>
                <w:szCs w:val="24"/>
              </w:rPr>
              <w:t xml:space="preserve"> – </w:t>
            </w:r>
            <w:r w:rsidRPr="00983CE6">
              <w:rPr>
                <w:rFonts w:cs="Arial"/>
                <w:szCs w:val="24"/>
              </w:rPr>
              <w:t>Drahotuše, 753 61 Hranice, nabídková cena 19 405 294,00 Kč, délka praxe garanta projektu 4 roky a více, dle důvodové zprávy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C769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uzavření smlouvy na realizaci části 6 veřejné zakázky „Azylové domy v Olomouckém kraji VZ II“ (pro muže a</w:t>
            </w:r>
            <w:r w:rsidR="00FA75CA">
              <w:rPr>
                <w:rFonts w:cs="Arial"/>
                <w:szCs w:val="24"/>
              </w:rPr>
              <w:t xml:space="preserve"> ženy) mezi Olomouckým krajem a </w:t>
            </w:r>
            <w:r w:rsidRPr="00983CE6">
              <w:rPr>
                <w:rFonts w:cs="Arial"/>
                <w:szCs w:val="24"/>
              </w:rPr>
              <w:t xml:space="preserve">účastníkem dle bodu 31 usnesení a dle </w:t>
            </w:r>
            <w:r w:rsidR="00C76971" w:rsidRPr="00983CE6">
              <w:rPr>
                <w:rFonts w:cs="Arial"/>
                <w:szCs w:val="24"/>
              </w:rPr>
              <w:t>p</w:t>
            </w:r>
            <w:r w:rsidRPr="00983CE6">
              <w:rPr>
                <w:rFonts w:cs="Arial"/>
                <w:szCs w:val="24"/>
              </w:rPr>
              <w:t>řílohy č. 16 usnesení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výběru vhodné nabídky pro část 7 veřejné zakázky „Azylové domy v Olomouckém kraji VZ II“ (pro muže a ženy), podané účastníkem Azylové centrum Prostějov, o.p.s., IČO: 27011801, se </w:t>
            </w:r>
            <w:r w:rsidR="00FA75CA">
              <w:rPr>
                <w:rFonts w:cs="Arial"/>
                <w:szCs w:val="24"/>
              </w:rPr>
              <w:t>sídlem Určická 3124/101, 796 01 </w:t>
            </w:r>
            <w:r w:rsidRPr="00983CE6">
              <w:rPr>
                <w:rFonts w:cs="Arial"/>
                <w:szCs w:val="24"/>
              </w:rPr>
              <w:t>Prostějov, nabídková cena 10 080 000,00 Kč, délka praxe garanta projektu 4 roky a více, dle důvodové zprávy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C769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uzavření smlouvy na realizaci části 7 veřejné zakázky „Azylové domy v Olomouckém kraji VZ II“ (pro muže a</w:t>
            </w:r>
            <w:r w:rsidR="00FA75CA">
              <w:rPr>
                <w:rFonts w:cs="Arial"/>
                <w:szCs w:val="24"/>
              </w:rPr>
              <w:t xml:space="preserve"> ženy) mezi Olomouckým krajem a </w:t>
            </w:r>
            <w:r w:rsidRPr="00983CE6">
              <w:rPr>
                <w:rFonts w:cs="Arial"/>
                <w:szCs w:val="24"/>
              </w:rPr>
              <w:t xml:space="preserve">účastníkem dle bodu 33 usnesení a dle </w:t>
            </w:r>
            <w:r w:rsidR="00C76971" w:rsidRPr="00983CE6">
              <w:rPr>
                <w:rFonts w:cs="Arial"/>
                <w:szCs w:val="24"/>
              </w:rPr>
              <w:t>p</w:t>
            </w:r>
            <w:r w:rsidRPr="00983CE6">
              <w:rPr>
                <w:rFonts w:cs="Arial"/>
                <w:szCs w:val="24"/>
              </w:rPr>
              <w:t>řílohy č. 17 usnesení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výběru vhodné nabídky pro část 8 veřejné zakázky „Azylové domy v Olomouckém kraji VZ II“ (pro muže a ženy), podané účastníkem Centrum sociálních služeb Uničov, příspěvková organizace, IČO: 75123240, se sídlem Bratří Čapků 662, 783 91 Uničov, nabídková cena 6 249 184,00 Kč, délka praxe garanta projektu 4 roky a více, dle důvodové zprávy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C769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uzavření smlouvy na realizaci části 8 veřejné zakázky „Azylové domy v Olomouckém kraji VZ II“ (pro muže a</w:t>
            </w:r>
            <w:r w:rsidR="00FA75CA">
              <w:rPr>
                <w:rFonts w:cs="Arial"/>
                <w:szCs w:val="24"/>
              </w:rPr>
              <w:t xml:space="preserve"> ženy) mezi Olomouckým krajem a </w:t>
            </w:r>
            <w:r w:rsidRPr="00983CE6">
              <w:rPr>
                <w:rFonts w:cs="Arial"/>
                <w:szCs w:val="24"/>
              </w:rPr>
              <w:t xml:space="preserve">účastníkem dle bodu 35 usnesení a dle </w:t>
            </w:r>
            <w:r w:rsidR="00C76971" w:rsidRPr="00983CE6">
              <w:rPr>
                <w:rFonts w:cs="Arial"/>
                <w:szCs w:val="24"/>
              </w:rPr>
              <w:t>p</w:t>
            </w:r>
            <w:r w:rsidRPr="00983CE6">
              <w:rPr>
                <w:rFonts w:cs="Arial"/>
                <w:szCs w:val="24"/>
              </w:rPr>
              <w:t>řílohy č. 18 usnesení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výběru vhodné nabídky pro část 9 veřejné zakázky „Azylové domy v Olomouckém kraji VZ II“ (pro muže a ženy), podané účastníkem Technické služby Zábřeh, příspěvková organizace, IČO: 06539866, se sídlem Dvorská 1491/19, 789 01 Zábřeh, nabídková cena 4 284 285,00 Kč, délka praxe garanta projektu 4 roky a více, dle důvodové zprávy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C769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uzavření smlouvy na realizaci části 9 veřejné zakázky „Azylové domy v Olomouckém kraji VZ II“ (pro muže a</w:t>
            </w:r>
            <w:r w:rsidR="00FA75CA">
              <w:rPr>
                <w:rFonts w:cs="Arial"/>
                <w:szCs w:val="24"/>
              </w:rPr>
              <w:t xml:space="preserve"> ženy) mezi Olomouckým krajem a </w:t>
            </w:r>
            <w:r w:rsidRPr="00983CE6">
              <w:rPr>
                <w:rFonts w:cs="Arial"/>
                <w:szCs w:val="24"/>
              </w:rPr>
              <w:t xml:space="preserve">účastníkem dle bodu 37 usnesení a dle </w:t>
            </w:r>
            <w:r w:rsidR="00C76971" w:rsidRPr="00983CE6">
              <w:rPr>
                <w:rFonts w:cs="Arial"/>
                <w:szCs w:val="24"/>
              </w:rPr>
              <w:t>p</w:t>
            </w:r>
            <w:r w:rsidRPr="00983CE6">
              <w:rPr>
                <w:rFonts w:cs="Arial"/>
                <w:szCs w:val="24"/>
              </w:rPr>
              <w:t>řílohy č. 19 usnesení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výběru vhodné nabídky pro část 10 veřejné zakázky „Azylové domy v Olomouckém kraji VZ II“ (pro muže a ženy), podané účastníkem Charita Olomouc, IČO: 44936427, se sídlem 779</w:t>
            </w:r>
            <w:r w:rsidR="00C76971" w:rsidRPr="00983CE6">
              <w:rPr>
                <w:rFonts w:cs="Arial"/>
                <w:szCs w:val="24"/>
              </w:rPr>
              <w:t xml:space="preserve"> </w:t>
            </w:r>
            <w:r w:rsidRPr="00983CE6">
              <w:rPr>
                <w:rFonts w:cs="Arial"/>
                <w:szCs w:val="24"/>
              </w:rPr>
              <w:t>00 Olomouc, Wurmova 588/5, nabídková cena 21 418 000,00 Kč, délka praxe garanta projektu 4 roky a více, dle důvodové zprávy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40.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C769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uzavření smlouvy na realizaci části 10 veřejné zakázky „Azylové domy v Olomouckém kraji VZ II“ (pro muže a ženy) mezi Olomouckým krajem a účastníkem dle bodu 39 usnesení a dle </w:t>
            </w:r>
            <w:r w:rsidR="00C76971" w:rsidRPr="00983CE6">
              <w:rPr>
                <w:rFonts w:cs="Arial"/>
                <w:szCs w:val="24"/>
              </w:rPr>
              <w:t>p</w:t>
            </w:r>
            <w:r w:rsidRPr="00983CE6">
              <w:rPr>
                <w:rFonts w:cs="Arial"/>
                <w:szCs w:val="24"/>
              </w:rPr>
              <w:t>řílohy č. 20 usnesení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41.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výběru vhodné nabídky veřejné zakázky „ZZS OK – Nákup sanitních vozidel“, podané účastníkem SICAR, spol. s r.o., IČO: 47541547, se sídlem č.p. 59, 282 01 Masojedy, s nabídkovou cenou 46 298 000,00 Kč bez DPH, dle důvodové zprávy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42.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uzavření smlouvy na realizaci veřejné zakázky „ZZS OK – Nákup sanitních vozidel“, mezi Olomouckým krajem a účastníkem dle bodu 41 usnesení a dle přílohy č. 21 usnesení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43.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výběru vhodné nabídky veřejné zakázky „IBM - podpora software Spectrum protect“, podané účastníkem MERIT GROUP a.s., Březinova 136/7, Hodolany, 779 00 Olomouc, IČO:</w:t>
            </w:r>
            <w:r w:rsidR="00FA75CA">
              <w:rPr>
                <w:rFonts w:cs="Arial"/>
                <w:szCs w:val="24"/>
              </w:rPr>
              <w:t xml:space="preserve"> 64609995, nabídková cena 4 574 </w:t>
            </w:r>
            <w:r w:rsidRPr="00983CE6">
              <w:rPr>
                <w:rFonts w:cs="Arial"/>
                <w:szCs w:val="24"/>
              </w:rPr>
              <w:t>616,00 Kč bez DPH / první rok, dle důvodové zprávy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44.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C769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uzavření smlouvy na realizaci veřejné zakázky „Podpora produktů IBM“, mezi Olomouckým krajem a úč</w:t>
            </w:r>
            <w:r w:rsidR="00FA75CA">
              <w:rPr>
                <w:rFonts w:cs="Arial"/>
                <w:szCs w:val="24"/>
              </w:rPr>
              <w:t>astníkem dle bodu 43 usnesení a </w:t>
            </w:r>
            <w:r w:rsidRPr="00983CE6">
              <w:rPr>
                <w:rFonts w:cs="Arial"/>
                <w:szCs w:val="24"/>
              </w:rPr>
              <w:t xml:space="preserve">dle </w:t>
            </w:r>
            <w:r w:rsidR="00C76971" w:rsidRPr="00983CE6">
              <w:rPr>
                <w:rFonts w:cs="Arial"/>
                <w:szCs w:val="24"/>
              </w:rPr>
              <w:t>p</w:t>
            </w:r>
            <w:r w:rsidRPr="00983CE6">
              <w:rPr>
                <w:rFonts w:cs="Arial"/>
                <w:szCs w:val="24"/>
              </w:rPr>
              <w:t>řílohy č. 22 usnesení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45.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983CE6">
              <w:rPr>
                <w:rFonts w:cs="Arial"/>
                <w:szCs w:val="24"/>
              </w:rPr>
              <w:t xml:space="preserve"> po marném uplynutí lhůt k podání námitek k průběhu zadávacího řízení smlouvy dle bodů 2, 4, 6, 8, 10, 12, 14, 16, 18, 20, 22, 24, 26, 28, 30, 32, 34, 36, 38, 40, 42 a 44 usnesení</w:t>
            </w:r>
          </w:p>
        </w:tc>
      </w:tr>
      <w:tr w:rsidR="00983CE6" w:rsidRPr="00983CE6" w:rsidTr="00FE62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r w:rsidRPr="00983CE6">
              <w:t>Odpovídá: Ing. Josef Suchánek, hejtman Olomouckého kraje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46.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pořadí architektonické soutěže o návrh „Hvězdárna Prostějov“ včetně udělení cen:</w:t>
            </w:r>
          </w:p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szCs w:val="24"/>
              </w:rPr>
              <w:t>1.</w:t>
            </w:r>
            <w:r w:rsidRPr="00983CE6">
              <w:rPr>
                <w:rFonts w:cs="Arial"/>
                <w:szCs w:val="24"/>
              </w:rPr>
              <w:tab/>
              <w:t xml:space="preserve">udělení ceny ve výši 300 000,00 Kč soutěžnímu návrhu č. 9, účastník DOXA s. r. o., </w:t>
            </w:r>
            <w:r w:rsidR="00C76971" w:rsidRPr="00983CE6">
              <w:rPr>
                <w:rFonts w:cs="Arial"/>
                <w:szCs w:val="24"/>
              </w:rPr>
              <w:t>se sídlem Jenisejská 2, Košice – mestská časť Nad jazerom 040 </w:t>
            </w:r>
            <w:r w:rsidRPr="00983CE6">
              <w:rPr>
                <w:rFonts w:cs="Arial"/>
                <w:szCs w:val="24"/>
              </w:rPr>
              <w:t>12, SK, IČO: 52702286</w:t>
            </w:r>
          </w:p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szCs w:val="24"/>
              </w:rPr>
              <w:t>2.</w:t>
            </w:r>
            <w:r w:rsidRPr="00983CE6">
              <w:rPr>
                <w:rFonts w:cs="Arial"/>
                <w:szCs w:val="24"/>
              </w:rPr>
              <w:tab/>
              <w:t>udělení ceny ve výši 230 000,00 Kč soutěžnímu návrhu č. 2, účastník Refuel s.r.o., se sídlem Babákova 2153/</w:t>
            </w:r>
            <w:r w:rsidR="00C76971" w:rsidRPr="00983CE6">
              <w:rPr>
                <w:rFonts w:cs="Arial"/>
                <w:szCs w:val="24"/>
              </w:rPr>
              <w:t>8, Chodov, 148 00 Praha 4, IČO: </w:t>
            </w:r>
            <w:r w:rsidRPr="00983CE6">
              <w:rPr>
                <w:rFonts w:cs="Arial"/>
                <w:szCs w:val="24"/>
              </w:rPr>
              <w:t>24849308</w:t>
            </w:r>
          </w:p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szCs w:val="24"/>
              </w:rPr>
              <w:t>3.</w:t>
            </w:r>
            <w:r w:rsidRPr="00983CE6">
              <w:rPr>
                <w:rFonts w:cs="Arial"/>
                <w:szCs w:val="24"/>
              </w:rPr>
              <w:tab/>
              <w:t>udělení ceny ve výši 140 000,00 Kč soutěžnímu návrhu č. 10, účastník Sdružení LBNK architekti – Rudorfer, Schwab, Schwarz, soutěžní návrh podaný zastupující osobou Ing. arch. Vojtěch Rudorfer, se sídlem Roosev</w:t>
            </w:r>
            <w:r w:rsidR="00C76971" w:rsidRPr="00983CE6">
              <w:rPr>
                <w:rFonts w:cs="Arial"/>
                <w:szCs w:val="24"/>
              </w:rPr>
              <w:t>eltova 123/53, 779 00, Olomouc –</w:t>
            </w:r>
            <w:r w:rsidRPr="00983CE6">
              <w:rPr>
                <w:rFonts w:cs="Arial"/>
                <w:szCs w:val="24"/>
              </w:rPr>
              <w:t xml:space="preserve"> Nové Sady, IČO: 09390308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udělení odměny ve výši 100 0</w:t>
            </w:r>
            <w:r w:rsidR="00FA75CA">
              <w:rPr>
                <w:rFonts w:cs="Arial"/>
                <w:szCs w:val="24"/>
              </w:rPr>
              <w:t>00,00 Kč pro neoceněný návrh č. </w:t>
            </w:r>
            <w:r w:rsidRPr="00983CE6">
              <w:rPr>
                <w:rFonts w:cs="Arial"/>
                <w:szCs w:val="24"/>
              </w:rPr>
              <w:t>5, účastník Mimosa architekti s.r.o., se sídlem Vyšehradská 320/49, Nové Město, 128 00 Praha 2, IČO: 24660108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48.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C769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3CE6">
              <w:rPr>
                <w:rFonts w:cs="Arial"/>
                <w:szCs w:val="24"/>
              </w:rPr>
              <w:t xml:space="preserve"> vyloučení z veřejné zakázky „Projektová dokumentace: Domov pro seniory Javorník – Novostavba Kobylá nad Vidnavkou“ – II</w:t>
            </w:r>
            <w:r w:rsidR="00C76971" w:rsidRPr="00983CE6">
              <w:rPr>
                <w:rFonts w:cs="Arial"/>
                <w:szCs w:val="24"/>
              </w:rPr>
              <w:t>,</w:t>
            </w:r>
            <w:r w:rsidRPr="00983CE6">
              <w:rPr>
                <w:rFonts w:cs="Arial"/>
                <w:szCs w:val="24"/>
              </w:rPr>
              <w:t xml:space="preserve"> účastníka MR Design CZ, s.r.o., se sídlem nábřeží Svazu protifašistických bojovníků 457/30, Poruba, 7</w:t>
            </w:r>
            <w:r w:rsidR="00C76971" w:rsidRPr="00983CE6">
              <w:rPr>
                <w:rFonts w:cs="Arial"/>
                <w:szCs w:val="24"/>
              </w:rPr>
              <w:t>08 00 Ostrava, IČO: 25388606, s </w:t>
            </w:r>
            <w:r w:rsidRPr="00983CE6">
              <w:rPr>
                <w:rFonts w:cs="Arial"/>
                <w:szCs w:val="24"/>
              </w:rPr>
              <w:t>nabídkovou cenou 5 035 000,00 Kč bez DPH, v souladu s § 48 odst. 2 písm. a) zákona, jelikož nabídka nesplňuje zadávací podmínky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49.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3CE6">
              <w:rPr>
                <w:rFonts w:cs="Arial"/>
                <w:szCs w:val="24"/>
              </w:rPr>
              <w:t xml:space="preserve"> vyloučení z veřejné za</w:t>
            </w:r>
            <w:r w:rsidR="00C76971" w:rsidRPr="00983CE6">
              <w:rPr>
                <w:rFonts w:cs="Arial"/>
                <w:szCs w:val="24"/>
              </w:rPr>
              <w:t xml:space="preserve">kázky „Projektová dokumentace: </w:t>
            </w:r>
            <w:r w:rsidRPr="00983CE6">
              <w:rPr>
                <w:rFonts w:cs="Arial"/>
                <w:szCs w:val="24"/>
              </w:rPr>
              <w:t>Domov pro seniory Javorník – Novostavba Kobylá nad Vidnavkou“ – II</w:t>
            </w:r>
            <w:r w:rsidR="00C76971" w:rsidRPr="00983CE6">
              <w:rPr>
                <w:rFonts w:cs="Arial"/>
                <w:szCs w:val="24"/>
              </w:rPr>
              <w:t>,</w:t>
            </w:r>
            <w:r w:rsidRPr="00983CE6">
              <w:rPr>
                <w:rFonts w:cs="Arial"/>
                <w:szCs w:val="24"/>
              </w:rPr>
              <w:t xml:space="preserve"> účastníka Adam Rujbr Architects s.r.o., se sídlem Brno, Lidická 75, PSČ 602</w:t>
            </w:r>
            <w:r w:rsidR="00C76971" w:rsidRPr="00983CE6">
              <w:rPr>
                <w:rFonts w:cs="Arial"/>
                <w:szCs w:val="24"/>
              </w:rPr>
              <w:t xml:space="preserve"> </w:t>
            </w:r>
            <w:r w:rsidRPr="00983CE6">
              <w:rPr>
                <w:rFonts w:cs="Arial"/>
                <w:szCs w:val="24"/>
              </w:rPr>
              <w:t>00, IČO: 26920522, s nabídkovou cenou 11 136 500,00 Kč bez DPH, v souladu s § 48 odst. 2 písm. c) zákona, jelikož údaje předložené účastníkem zadávacího řízení nesplňují zadávací podmínky, neodpovídají skutečnosti a měly nebo mohou mít vliv na posouzení podmínek účasti nebo</w:t>
            </w:r>
            <w:r w:rsidR="00C76971" w:rsidRPr="00983CE6">
              <w:rPr>
                <w:rFonts w:cs="Arial"/>
                <w:szCs w:val="24"/>
              </w:rPr>
              <w:t xml:space="preserve"> na naplnění kritérií hodnocení</w:t>
            </w:r>
          </w:p>
        </w:tc>
      </w:tr>
      <w:tr w:rsidR="00983CE6" w:rsidRPr="00983CE6" w:rsidTr="00FE62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50.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2A1" w:rsidRPr="00983CE6" w:rsidRDefault="00FE62A1" w:rsidP="00FE62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zrušení veřejné za</w:t>
            </w:r>
            <w:r w:rsidR="00C76971" w:rsidRPr="00983CE6">
              <w:rPr>
                <w:rFonts w:cs="Arial"/>
                <w:szCs w:val="24"/>
              </w:rPr>
              <w:t xml:space="preserve">kázky „Projektová dokumentace: </w:t>
            </w:r>
            <w:r w:rsidRPr="00983CE6">
              <w:rPr>
                <w:rFonts w:cs="Arial"/>
                <w:szCs w:val="24"/>
              </w:rPr>
              <w:t>Domov pro seniory Javorník – Novostavba Kobylá nad</w:t>
            </w:r>
            <w:r w:rsidR="00C76971" w:rsidRPr="00983CE6">
              <w:rPr>
                <w:rFonts w:cs="Arial"/>
                <w:szCs w:val="24"/>
              </w:rPr>
              <w:t xml:space="preserve"> Vidnavkou“ – II, v souladu s § </w:t>
            </w:r>
            <w:r w:rsidRPr="00983CE6">
              <w:rPr>
                <w:rFonts w:cs="Arial"/>
                <w:szCs w:val="24"/>
              </w:rPr>
              <w:t>127 odst. 2 písm. h) zákona, jelikož v zadávacím řízení je jediný účastník</w:t>
            </w:r>
          </w:p>
        </w:tc>
      </w:tr>
      <w:tr w:rsidR="00983CE6" w:rsidRPr="00983CE6" w:rsidTr="00FE62A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FE62A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Petr Lysek, uvolněný člen rady</w:t>
            </w:r>
          </w:p>
        </w:tc>
      </w:tr>
      <w:tr w:rsidR="00BF4596" w:rsidRPr="00983CE6" w:rsidTr="00FE62A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FE62A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13.1.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887934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887934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UR/64/36/2022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887934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983CE6" w:rsidRPr="00983CE6" w:rsidTr="008879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887934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8879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887934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887934" w:rsidP="00F70B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revokuje</w:t>
            </w:r>
            <w:r w:rsidRPr="00983CE6">
              <w:rPr>
                <w:rFonts w:cs="Arial"/>
                <w:szCs w:val="24"/>
              </w:rPr>
              <w:t xml:space="preserve"> </w:t>
            </w:r>
            <w:r w:rsidR="0080342D" w:rsidRPr="00983CE6">
              <w:rPr>
                <w:rFonts w:cs="Arial"/>
                <w:szCs w:val="24"/>
              </w:rPr>
              <w:t xml:space="preserve">své </w:t>
            </w:r>
            <w:r w:rsidRPr="00983CE6">
              <w:rPr>
                <w:rFonts w:cs="Arial"/>
                <w:szCs w:val="24"/>
              </w:rPr>
              <w:t>usnesení č. UR/59/48/2022</w:t>
            </w:r>
            <w:r w:rsidR="00460693" w:rsidRPr="00983CE6">
              <w:rPr>
                <w:rFonts w:cs="Arial"/>
                <w:szCs w:val="24"/>
              </w:rPr>
              <w:t xml:space="preserve"> ze dne</w:t>
            </w:r>
            <w:r w:rsidR="00F70B02" w:rsidRPr="00983CE6">
              <w:rPr>
                <w:rFonts w:cs="Arial"/>
                <w:szCs w:val="24"/>
              </w:rPr>
              <w:t xml:space="preserve"> 25. 7. 2022</w:t>
            </w:r>
            <w:r w:rsidR="0080342D" w:rsidRPr="00983CE6">
              <w:rPr>
                <w:rFonts w:cs="Arial"/>
                <w:szCs w:val="24"/>
              </w:rPr>
              <w:t xml:space="preserve">, </w:t>
            </w:r>
            <w:r w:rsidRPr="00983CE6">
              <w:rPr>
                <w:rFonts w:cs="Arial"/>
                <w:szCs w:val="24"/>
              </w:rPr>
              <w:t>bod 1</w:t>
            </w:r>
            <w:r w:rsidR="0080342D" w:rsidRPr="00983CE6">
              <w:rPr>
                <w:rFonts w:cs="Arial"/>
                <w:szCs w:val="24"/>
              </w:rPr>
              <w:t xml:space="preserve">, v části </w:t>
            </w:r>
            <w:r w:rsidRPr="00983CE6">
              <w:rPr>
                <w:rFonts w:cs="Arial"/>
                <w:szCs w:val="24"/>
              </w:rPr>
              <w:t xml:space="preserve">písm. c) usnesení, zadávací podmínky veřejné zakázky </w:t>
            </w:r>
            <w:r w:rsidR="00C03196" w:rsidRPr="00983CE6">
              <w:rPr>
                <w:rFonts w:cs="Arial"/>
                <w:szCs w:val="24"/>
              </w:rPr>
              <w:t>„</w:t>
            </w:r>
            <w:r w:rsidRPr="00983CE6">
              <w:rPr>
                <w:rFonts w:cs="Arial"/>
                <w:szCs w:val="24"/>
              </w:rPr>
              <w:t>SMN a.s. - o.z. Nemocnice Přerov - Instalace fotovoltaických panelů – 1. etapa a 2. etapa“</w:t>
            </w:r>
          </w:p>
        </w:tc>
      </w:tr>
      <w:tr w:rsidR="00983CE6" w:rsidRPr="00983CE6" w:rsidTr="008879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7934" w:rsidRPr="00983CE6" w:rsidRDefault="00887934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7934" w:rsidRPr="00983CE6" w:rsidRDefault="00887934" w:rsidP="008034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revokuje</w:t>
            </w:r>
            <w:r w:rsidRPr="00983CE6">
              <w:rPr>
                <w:rFonts w:cs="Arial"/>
                <w:szCs w:val="24"/>
              </w:rPr>
              <w:t xml:space="preserve"> </w:t>
            </w:r>
            <w:r w:rsidR="0080342D" w:rsidRPr="00983CE6">
              <w:rPr>
                <w:rFonts w:cs="Arial"/>
                <w:szCs w:val="24"/>
              </w:rPr>
              <w:t xml:space="preserve">své </w:t>
            </w:r>
            <w:r w:rsidRPr="00983CE6">
              <w:rPr>
                <w:rFonts w:cs="Arial"/>
                <w:szCs w:val="24"/>
              </w:rPr>
              <w:t>usnesení č. UR/59/48/2022</w:t>
            </w:r>
            <w:r w:rsidR="00F70B02" w:rsidRPr="00983CE6">
              <w:rPr>
                <w:rFonts w:cs="Arial"/>
                <w:szCs w:val="24"/>
              </w:rPr>
              <w:t xml:space="preserve"> ze dne 25. 7. 2022</w:t>
            </w:r>
            <w:r w:rsidR="0080342D" w:rsidRPr="00983CE6">
              <w:rPr>
                <w:rFonts w:cs="Arial"/>
                <w:szCs w:val="24"/>
              </w:rPr>
              <w:t xml:space="preserve">, </w:t>
            </w:r>
            <w:r w:rsidRPr="00983CE6">
              <w:rPr>
                <w:rFonts w:cs="Arial"/>
                <w:szCs w:val="24"/>
              </w:rPr>
              <w:t xml:space="preserve">bod </w:t>
            </w:r>
            <w:r w:rsidR="0080342D" w:rsidRPr="00983CE6">
              <w:rPr>
                <w:rFonts w:cs="Arial"/>
                <w:szCs w:val="24"/>
              </w:rPr>
              <w:t>2</w:t>
            </w:r>
            <w:r w:rsidRPr="00983CE6">
              <w:rPr>
                <w:rFonts w:cs="Arial"/>
                <w:szCs w:val="24"/>
              </w:rPr>
              <w:t xml:space="preserve">, </w:t>
            </w:r>
            <w:r w:rsidR="0080342D" w:rsidRPr="00983CE6">
              <w:rPr>
                <w:rFonts w:cs="Arial"/>
                <w:szCs w:val="24"/>
              </w:rPr>
              <w:t xml:space="preserve">v části </w:t>
            </w:r>
            <w:r w:rsidRPr="00983CE6">
              <w:rPr>
                <w:rFonts w:cs="Arial"/>
                <w:szCs w:val="24"/>
              </w:rPr>
              <w:t>jmenování složení komise pro posouzení a hodnocení nabídek dle bodu 1 písm. c) usnesení</w:t>
            </w:r>
          </w:p>
        </w:tc>
      </w:tr>
      <w:tr w:rsidR="00983CE6" w:rsidRPr="00983CE6" w:rsidTr="008879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7934" w:rsidRPr="00983CE6" w:rsidRDefault="00887934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7934" w:rsidRPr="00983CE6" w:rsidRDefault="00887934" w:rsidP="008879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zadávací podmínky veřejných zakázek:</w:t>
            </w:r>
          </w:p>
          <w:p w:rsidR="00887934" w:rsidRPr="00983CE6" w:rsidRDefault="00887934" w:rsidP="008879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szCs w:val="24"/>
              </w:rPr>
              <w:t>a)</w:t>
            </w:r>
            <w:r w:rsidRPr="00983CE6">
              <w:rPr>
                <w:rFonts w:cs="Arial"/>
                <w:szCs w:val="24"/>
              </w:rPr>
              <w:tab/>
              <w:t>„Hvězdárna Prostějov“, dle přílohy č. 1 důvodové zprávy</w:t>
            </w:r>
          </w:p>
          <w:p w:rsidR="00887934" w:rsidRPr="00983CE6" w:rsidRDefault="00887934" w:rsidP="008879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szCs w:val="24"/>
              </w:rPr>
              <w:t>b)</w:t>
            </w:r>
            <w:r w:rsidRPr="00983CE6">
              <w:rPr>
                <w:rFonts w:cs="Arial"/>
                <w:szCs w:val="24"/>
              </w:rPr>
              <w:tab/>
              <w:t>„SMN a.s. - o.z. Nemocnice Přerov - Instal</w:t>
            </w:r>
            <w:r w:rsidR="00FA75CA">
              <w:rPr>
                <w:rFonts w:cs="Arial"/>
                <w:szCs w:val="24"/>
              </w:rPr>
              <w:t>ace fotovoltaických panelů – 1. </w:t>
            </w:r>
            <w:r w:rsidRPr="00983CE6">
              <w:rPr>
                <w:rFonts w:cs="Arial"/>
                <w:szCs w:val="24"/>
              </w:rPr>
              <w:t>etapa a 2. etapa“, dle přílohy č. 2 důvodové zprávy</w:t>
            </w:r>
          </w:p>
        </w:tc>
      </w:tr>
      <w:tr w:rsidR="00983CE6" w:rsidRPr="00983CE6" w:rsidTr="008879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7934" w:rsidRPr="00983CE6" w:rsidRDefault="00887934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7934" w:rsidRPr="00983CE6" w:rsidRDefault="00887934" w:rsidP="008879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jmenuje</w:t>
            </w:r>
            <w:r w:rsidRPr="00983CE6">
              <w:rPr>
                <w:rFonts w:cs="Arial"/>
                <w:szCs w:val="24"/>
              </w:rPr>
              <w:t xml:space="preserve"> personální složení komisí pro ote</w:t>
            </w:r>
            <w:r w:rsidR="00C03196" w:rsidRPr="00983CE6">
              <w:rPr>
                <w:rFonts w:cs="Arial"/>
                <w:szCs w:val="24"/>
              </w:rPr>
              <w:t>vírání elektronických nabídek a </w:t>
            </w:r>
            <w:r w:rsidRPr="00983CE6">
              <w:rPr>
                <w:rFonts w:cs="Arial"/>
                <w:szCs w:val="24"/>
              </w:rPr>
              <w:t>komisí pro posouzení a hodnocení nabídek pr</w:t>
            </w:r>
            <w:r w:rsidR="00FA75CA">
              <w:rPr>
                <w:rFonts w:cs="Arial"/>
                <w:szCs w:val="24"/>
              </w:rPr>
              <w:t>o zakázky dle bodu 3 písm. a) a </w:t>
            </w:r>
            <w:r w:rsidRPr="00983CE6">
              <w:rPr>
                <w:rFonts w:cs="Arial"/>
                <w:szCs w:val="24"/>
              </w:rPr>
              <w:t>b) usnesení</w:t>
            </w:r>
          </w:p>
        </w:tc>
      </w:tr>
      <w:tr w:rsidR="00983CE6" w:rsidRPr="00983CE6" w:rsidTr="008879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7934" w:rsidRPr="00983CE6" w:rsidRDefault="00887934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75CA" w:rsidRDefault="00887934" w:rsidP="008879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pověřuje</w:t>
            </w:r>
            <w:r w:rsidRPr="00983CE6">
              <w:rPr>
                <w:rFonts w:cs="Arial"/>
                <w:szCs w:val="24"/>
              </w:rPr>
              <w:t xml:space="preserve"> Ing. Svatavu Špalkovou k podpisu veškeré korespondence týkající se veřejných zakázek dle bodu 3 písm. a) a b) usnesení</w:t>
            </w:r>
          </w:p>
          <w:p w:rsidR="00CD7B35" w:rsidRDefault="00CD7B35" w:rsidP="008879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D7B35" w:rsidRDefault="00CD7B35" w:rsidP="008879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D7B35" w:rsidRDefault="00CD7B35" w:rsidP="008879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D7B35" w:rsidRPr="00983CE6" w:rsidRDefault="00CD7B35" w:rsidP="008879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983CE6" w:rsidRPr="00983CE6" w:rsidTr="008879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7934" w:rsidRPr="00983CE6" w:rsidRDefault="00887934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7934" w:rsidRPr="00983CE6" w:rsidRDefault="00887934" w:rsidP="008879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krajskému úřadu zahájit zadávací řízení na veřejné zakázky dle bodu 3 písm. a) a b) usnesení</w:t>
            </w:r>
          </w:p>
        </w:tc>
      </w:tr>
      <w:tr w:rsidR="00983CE6" w:rsidRPr="00983CE6" w:rsidTr="008879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7934" w:rsidRPr="00983CE6" w:rsidRDefault="00887934" w:rsidP="00887934">
            <w:r w:rsidRPr="00983CE6">
              <w:t>Odpovídá: Ing. Lubomír Baláš, ředitel</w:t>
            </w:r>
          </w:p>
          <w:p w:rsidR="00887934" w:rsidRPr="00983CE6" w:rsidRDefault="00887934" w:rsidP="00887934">
            <w:r w:rsidRPr="00983CE6">
              <w:t>Realizuje: Ing. Svatava Špalková, vedoucí odboru kancelář ředitele</w:t>
            </w:r>
          </w:p>
          <w:p w:rsidR="00887934" w:rsidRPr="00983CE6" w:rsidRDefault="00887934" w:rsidP="00887934">
            <w:r w:rsidRPr="00983CE6">
              <w:t>Termín: 7. 11. 2022</w:t>
            </w:r>
          </w:p>
        </w:tc>
      </w:tr>
      <w:tr w:rsidR="00983CE6" w:rsidRPr="00983CE6" w:rsidTr="0088793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88793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887934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Petr Lysek, uvolněný člen rady</w:t>
            </w:r>
          </w:p>
        </w:tc>
      </w:tr>
      <w:tr w:rsidR="00BF4596" w:rsidRPr="00983CE6" w:rsidTr="0088793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887934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13.2.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2E0A67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2E0A67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UR/64/37/2022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2E0A67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Dotační program Kotlíkové dotace v Olomouckém kraji III. – výzva 02 – úprava alokace</w:t>
            </w:r>
          </w:p>
        </w:tc>
      </w:tr>
      <w:tr w:rsidR="00983CE6" w:rsidRPr="00983CE6" w:rsidTr="002E0A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2E0A67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2E0A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2E0A6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2E0A67" w:rsidP="002E0A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úpravu dotačního programu Kotlíkové dotace v Olomouckém kraji III. – výzva 02 dle přílohy č. 1 usnesení</w:t>
            </w:r>
          </w:p>
        </w:tc>
      </w:tr>
      <w:tr w:rsidR="00983CE6" w:rsidRPr="00983CE6" w:rsidTr="002E0A6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2E0A6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2E0A6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Petr Lysek, uvolněný člen rady</w:t>
            </w:r>
          </w:p>
        </w:tc>
      </w:tr>
      <w:tr w:rsidR="00BF4596" w:rsidRPr="00983CE6" w:rsidTr="002E0A6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2E0A6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14.1.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AF147D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AF147D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UR/64/38/2022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AF147D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Vyhodnocení přijatých žádostí v rámci dotačního programu Kotlíkové dotace v Olomouckém kraji III. – výzva 02</w:t>
            </w:r>
          </w:p>
        </w:tc>
      </w:tr>
      <w:tr w:rsidR="00983CE6" w:rsidRPr="00983CE6" w:rsidTr="00AF14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AF147D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AF14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AF147D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AF147D" w:rsidP="00AF14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poskytnutí dotace 20 př</w:t>
            </w:r>
            <w:r w:rsidR="00C03196" w:rsidRPr="00983CE6">
              <w:rPr>
                <w:rFonts w:cs="Arial"/>
                <w:szCs w:val="24"/>
              </w:rPr>
              <w:t>íjemcům v celkovém objemu 2 014 </w:t>
            </w:r>
            <w:r w:rsidRPr="00983CE6">
              <w:rPr>
                <w:rFonts w:cs="Arial"/>
                <w:szCs w:val="24"/>
              </w:rPr>
              <w:t>923,69 Kč v rámci dotačního programu Kotlíkové dotace v Olomouckém kraji III. – výzva 02 dle přílohy č. 1 usnesení</w:t>
            </w:r>
          </w:p>
        </w:tc>
      </w:tr>
      <w:tr w:rsidR="00983CE6" w:rsidRPr="00983CE6" w:rsidTr="00AF14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147D" w:rsidRPr="00983CE6" w:rsidRDefault="00AF147D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147D" w:rsidRPr="00983CE6" w:rsidRDefault="00AF147D" w:rsidP="00AF147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uzavření veřejnoprávn</w:t>
            </w:r>
            <w:r w:rsidR="00C03196" w:rsidRPr="00983CE6">
              <w:rPr>
                <w:rFonts w:cs="Arial"/>
                <w:szCs w:val="24"/>
              </w:rPr>
              <w:t>í Smlouvy o poskytnutí dotace v </w:t>
            </w:r>
            <w:r w:rsidRPr="00983CE6">
              <w:rPr>
                <w:rFonts w:cs="Arial"/>
                <w:szCs w:val="24"/>
              </w:rPr>
              <w:t>rámci dotačního programu Kotlíkové dotace v Olo</w:t>
            </w:r>
            <w:r w:rsidR="00FA75CA">
              <w:rPr>
                <w:rFonts w:cs="Arial"/>
                <w:szCs w:val="24"/>
              </w:rPr>
              <w:t>mouckém kraji III. – výzva 02 s </w:t>
            </w:r>
            <w:r w:rsidRPr="00983CE6">
              <w:rPr>
                <w:rFonts w:cs="Arial"/>
                <w:szCs w:val="24"/>
              </w:rPr>
              <w:t>příjemci dle přílohy č. 1 usnesení, ve zněn</w:t>
            </w:r>
            <w:r w:rsidR="00FA75CA">
              <w:rPr>
                <w:rFonts w:cs="Arial"/>
                <w:szCs w:val="24"/>
              </w:rPr>
              <w:t>í dle vzorové smlouvy uvedené v </w:t>
            </w:r>
            <w:r w:rsidRPr="00983CE6">
              <w:rPr>
                <w:rFonts w:cs="Arial"/>
                <w:szCs w:val="24"/>
              </w:rPr>
              <w:t>příloze č. 2 usnesení</w:t>
            </w:r>
          </w:p>
        </w:tc>
      </w:tr>
      <w:tr w:rsidR="00983CE6" w:rsidRPr="00983CE6" w:rsidTr="00AF14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AF14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AF147D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Petr Lysek, uvolněný člen rady</w:t>
            </w:r>
          </w:p>
        </w:tc>
      </w:tr>
      <w:tr w:rsidR="00983CE6" w:rsidRPr="00983CE6" w:rsidTr="00AF14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AF147D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14.2.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C2612C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C2612C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UR/64/39/2022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C2612C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 xml:space="preserve">Financování projektů SMART regionu Olomoucký kraj </w:t>
            </w:r>
          </w:p>
        </w:tc>
      </w:tr>
      <w:tr w:rsidR="00983CE6" w:rsidRPr="00983CE6" w:rsidTr="00C261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C2612C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C261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C2612C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C2612C" w:rsidP="004F54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financování projektů „U</w:t>
            </w:r>
            <w:r w:rsidR="00C03196" w:rsidRPr="00983CE6">
              <w:rPr>
                <w:rFonts w:cs="Arial"/>
                <w:szCs w:val="24"/>
              </w:rPr>
              <w:t>pgrade Zdravotní dokumentace“ s </w:t>
            </w:r>
            <w:r w:rsidRPr="00983CE6">
              <w:rPr>
                <w:rFonts w:cs="Arial"/>
                <w:szCs w:val="24"/>
              </w:rPr>
              <w:t>předpokládanými rozpočtovými náklady pro Olomoucký kraj</w:t>
            </w:r>
            <w:r w:rsidR="00C03196" w:rsidRPr="00983CE6">
              <w:rPr>
                <w:rFonts w:cs="Arial"/>
                <w:szCs w:val="24"/>
              </w:rPr>
              <w:t xml:space="preserve"> maximálně ve výši 2 420 000 Kč;</w:t>
            </w:r>
            <w:r w:rsidRPr="00983CE6">
              <w:rPr>
                <w:rFonts w:cs="Arial"/>
                <w:szCs w:val="24"/>
              </w:rPr>
              <w:t xml:space="preserve"> „Využití online komunikačních nástrojů v rámci zajištění kontinuity péče o chronické pacienty OLÚ“ s předpokládanými rozpočtovými náklady pro Olomoucký kraj maximálně ve výši 310 000 Kč</w:t>
            </w:r>
          </w:p>
        </w:tc>
      </w:tr>
      <w:tr w:rsidR="00983CE6" w:rsidRPr="00983CE6" w:rsidTr="00C261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612C" w:rsidRPr="00983CE6" w:rsidRDefault="00C2612C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612C" w:rsidRPr="00983CE6" w:rsidRDefault="00C2612C" w:rsidP="004F54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revokuje</w:t>
            </w:r>
            <w:r w:rsidRPr="00983CE6">
              <w:rPr>
                <w:rFonts w:cs="Arial"/>
                <w:szCs w:val="24"/>
              </w:rPr>
              <w:t xml:space="preserve"> své usnesení č. UR/48/55/2022 ze dne 21. 3. 2022 v části bodu 1</w:t>
            </w:r>
            <w:r w:rsidR="004F549E" w:rsidRPr="00983CE6">
              <w:rPr>
                <w:rFonts w:cs="Arial"/>
                <w:szCs w:val="24"/>
              </w:rPr>
              <w:t>, financování projektu</w:t>
            </w:r>
            <w:r w:rsidRPr="00983CE6">
              <w:rPr>
                <w:rFonts w:cs="Arial"/>
                <w:szCs w:val="24"/>
              </w:rPr>
              <w:t xml:space="preserve"> „Přestupní terminály v Olomouc</w:t>
            </w:r>
            <w:r w:rsidR="00C03196" w:rsidRPr="00983CE6">
              <w:rPr>
                <w:rFonts w:cs="Arial"/>
                <w:szCs w:val="24"/>
              </w:rPr>
              <w:t>kém kraji – koncepční studie“ s </w:t>
            </w:r>
            <w:r w:rsidRPr="00983CE6">
              <w:rPr>
                <w:rFonts w:cs="Arial"/>
                <w:szCs w:val="24"/>
              </w:rPr>
              <w:t>předpokládanými rozpočtovými náklady pro Olomoucký kraj maximálně ve výši 2 000 000 Kč, z toho maximálně 1 000 00</w:t>
            </w:r>
            <w:r w:rsidR="00C03196" w:rsidRPr="00983CE6">
              <w:rPr>
                <w:rFonts w:cs="Arial"/>
                <w:szCs w:val="24"/>
              </w:rPr>
              <w:t>0 Kč pro rok 2022 a maximálně 1</w:t>
            </w:r>
            <w:r w:rsidR="004F549E" w:rsidRPr="00983CE6">
              <w:rPr>
                <w:rFonts w:cs="Arial"/>
                <w:szCs w:val="24"/>
              </w:rPr>
              <w:t> 000 </w:t>
            </w:r>
            <w:r w:rsidRPr="00983CE6">
              <w:rPr>
                <w:rFonts w:cs="Arial"/>
                <w:szCs w:val="24"/>
              </w:rPr>
              <w:t>000 Kč pro rok 2023; nově tato část usne</w:t>
            </w:r>
            <w:r w:rsidR="00C03196" w:rsidRPr="00983CE6">
              <w:rPr>
                <w:rFonts w:cs="Arial"/>
                <w:szCs w:val="24"/>
              </w:rPr>
              <w:t xml:space="preserve">sení </w:t>
            </w:r>
            <w:r w:rsidR="004F549E" w:rsidRPr="00983CE6">
              <w:rPr>
                <w:rFonts w:cs="Arial"/>
                <w:szCs w:val="24"/>
              </w:rPr>
              <w:t xml:space="preserve">(financování projektu) </w:t>
            </w:r>
            <w:r w:rsidR="00C03196" w:rsidRPr="00983CE6">
              <w:rPr>
                <w:rFonts w:cs="Arial"/>
                <w:szCs w:val="24"/>
              </w:rPr>
              <w:t>zní „Přestupní terminály v </w:t>
            </w:r>
            <w:r w:rsidRPr="00983CE6">
              <w:rPr>
                <w:rFonts w:cs="Arial"/>
                <w:szCs w:val="24"/>
              </w:rPr>
              <w:t xml:space="preserve">Olomouckém kraji – koncepční studie“ s rozpočtovými </w:t>
            </w:r>
            <w:r w:rsidRPr="00983CE6">
              <w:rPr>
                <w:rFonts w:cs="Arial"/>
                <w:szCs w:val="24"/>
              </w:rPr>
              <w:lastRenderedPageBreak/>
              <w:t>náklady pro Olomoucký kraj ve výši 1 481 040 Kč, s financováním celkové částky v roce 2022</w:t>
            </w:r>
          </w:p>
        </w:tc>
      </w:tr>
      <w:tr w:rsidR="00983CE6" w:rsidRPr="00983CE6" w:rsidTr="00C261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612C" w:rsidRPr="00983CE6" w:rsidRDefault="00C2612C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612C" w:rsidRPr="00983CE6" w:rsidRDefault="00C2612C" w:rsidP="004F54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upřesnění financování projektu s názvem „Koncepce digitalizace kulturního dědictví ve vlastnictví Olomouckého kraje“, jehož financování bylo schváleno usnesením č. UR/48/55/2022 ze dne 21. 3. 2022; rozpočtové náklady pro Olomoucký kraj budou na základě proběhlého výběrového řízení v celkové výši 586</w:t>
            </w:r>
            <w:r w:rsidR="00C03196" w:rsidRPr="00983CE6">
              <w:rPr>
                <w:rFonts w:cs="Arial"/>
                <w:szCs w:val="24"/>
              </w:rPr>
              <w:t xml:space="preserve"> 850 Kč, z toho 264 082,50 Kč s </w:t>
            </w:r>
            <w:r w:rsidRPr="00983CE6">
              <w:rPr>
                <w:rFonts w:cs="Arial"/>
                <w:szCs w:val="24"/>
              </w:rPr>
              <w:t>předpokladem financování v roce 2022 a 322 767,50 Kč s předpokladem financování v roce 2023</w:t>
            </w:r>
          </w:p>
        </w:tc>
      </w:tr>
      <w:tr w:rsidR="00983CE6" w:rsidRPr="00983CE6" w:rsidTr="00C261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612C" w:rsidRPr="00983CE6" w:rsidRDefault="00C2612C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612C" w:rsidRPr="00983CE6" w:rsidRDefault="00C2612C" w:rsidP="00C261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rozpočtové změny v příloze č. 1 usnesení</w:t>
            </w:r>
          </w:p>
        </w:tc>
      </w:tr>
      <w:tr w:rsidR="00983CE6" w:rsidRPr="00983CE6" w:rsidTr="00C261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612C" w:rsidRPr="00983CE6" w:rsidRDefault="00C2612C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612C" w:rsidRPr="00983CE6" w:rsidRDefault="00C2612C" w:rsidP="00C261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předložit materiál dle bodu 4 usnesení na zasedání Zastupitelstva Olomouckého kraje na vědomí</w:t>
            </w:r>
          </w:p>
        </w:tc>
      </w:tr>
      <w:tr w:rsidR="00983CE6" w:rsidRPr="00983CE6" w:rsidTr="00C261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612C" w:rsidRPr="00983CE6" w:rsidRDefault="00C2612C" w:rsidP="00C2612C">
            <w:r w:rsidRPr="00983CE6">
              <w:t>Odpovídá: Ing. Josef Suchánek, hejtman Olomouckého kraje</w:t>
            </w:r>
          </w:p>
          <w:p w:rsidR="00C2612C" w:rsidRPr="00983CE6" w:rsidRDefault="00C2612C" w:rsidP="00C2612C">
            <w:r w:rsidRPr="00983CE6">
              <w:t>Realizuje: Mgr. Olga Fidrová, MBA, vedoucí odboru ekonomického</w:t>
            </w:r>
          </w:p>
          <w:p w:rsidR="00C2612C" w:rsidRPr="00983CE6" w:rsidRDefault="00C2612C" w:rsidP="00C2612C">
            <w:r w:rsidRPr="00983CE6">
              <w:t>Termín: ZOK 12. 12. 2022</w:t>
            </w:r>
          </w:p>
        </w:tc>
      </w:tr>
      <w:tr w:rsidR="00983CE6" w:rsidRPr="00983CE6" w:rsidTr="00C261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612C" w:rsidRPr="00983CE6" w:rsidRDefault="00C2612C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612C" w:rsidRPr="00983CE6" w:rsidRDefault="00C2612C" w:rsidP="00C261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83CE6">
              <w:rPr>
                <w:rFonts w:cs="Arial"/>
                <w:szCs w:val="24"/>
              </w:rPr>
              <w:t xml:space="preserve"> vzít na vědomí rozpočtové změny dle bodu 4 usnesení</w:t>
            </w:r>
          </w:p>
        </w:tc>
      </w:tr>
      <w:tr w:rsidR="00983CE6" w:rsidRPr="00983CE6" w:rsidTr="00C2612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C2612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C2612C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Petr Lysek, uvolněný člen rady</w:t>
            </w:r>
          </w:p>
        </w:tc>
      </w:tr>
      <w:tr w:rsidR="00BF4596" w:rsidRPr="00983CE6" w:rsidTr="00C2612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C2612C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14.3.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D469E2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D469E2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UR/64/40/2022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D469E2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 xml:space="preserve">Dodatek č. 2 ke smlouvě o partnerství v rámci projektu Smart Akcelerátor Olomouckého kraje II </w:t>
            </w:r>
          </w:p>
        </w:tc>
      </w:tr>
      <w:tr w:rsidR="00983CE6" w:rsidRPr="00983CE6" w:rsidTr="00D469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D469E2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D469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D469E2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D469E2" w:rsidP="00D469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uzavření Dodatku č. 2 ke Smlouvě o partnerství s finančním příspěvkem č. 2019/04911/OSR/DSM uzavřené dne 29. 10. 2019 ve znění dodatku č. 1 ze dne 31. 3. 2020 mezi Olomouckým krajem a Inovačním centrem Olomouckého kraje</w:t>
            </w:r>
            <w:r w:rsidR="00C03196" w:rsidRPr="00983CE6">
              <w:rPr>
                <w:rFonts w:cs="Arial"/>
                <w:szCs w:val="24"/>
              </w:rPr>
              <w:t>,</w:t>
            </w:r>
            <w:r w:rsidRPr="00983CE6">
              <w:rPr>
                <w:rFonts w:cs="Arial"/>
                <w:szCs w:val="24"/>
              </w:rPr>
              <w:t xml:space="preserve"> se sídlem Jer</w:t>
            </w:r>
            <w:r w:rsidR="00C03196" w:rsidRPr="00983CE6">
              <w:rPr>
                <w:rFonts w:cs="Arial"/>
                <w:szCs w:val="24"/>
              </w:rPr>
              <w:t>emenkova 1142/42, Hodolany, 779 </w:t>
            </w:r>
            <w:r w:rsidR="00FA75CA">
              <w:rPr>
                <w:rFonts w:cs="Arial"/>
                <w:szCs w:val="24"/>
              </w:rPr>
              <w:t>00 </w:t>
            </w:r>
            <w:r w:rsidRPr="00983CE6">
              <w:rPr>
                <w:rFonts w:cs="Arial"/>
                <w:szCs w:val="24"/>
              </w:rPr>
              <w:t>Olomouc, IČO</w:t>
            </w:r>
            <w:r w:rsidR="00C03196" w:rsidRPr="00983CE6">
              <w:rPr>
                <w:rFonts w:cs="Arial"/>
                <w:szCs w:val="24"/>
              </w:rPr>
              <w:t>:</w:t>
            </w:r>
            <w:r w:rsidRPr="00983CE6">
              <w:rPr>
                <w:rFonts w:cs="Arial"/>
                <w:szCs w:val="24"/>
              </w:rPr>
              <w:t xml:space="preserve"> 72555149</w:t>
            </w:r>
            <w:r w:rsidR="00C03196" w:rsidRPr="00983CE6">
              <w:rPr>
                <w:rFonts w:cs="Arial"/>
                <w:szCs w:val="24"/>
              </w:rPr>
              <w:t>,</w:t>
            </w:r>
            <w:r w:rsidRPr="00983CE6">
              <w:rPr>
                <w:rFonts w:cs="Arial"/>
                <w:szCs w:val="24"/>
              </w:rPr>
              <w:t xml:space="preserve"> dle přílohy č. 1 usnesení</w:t>
            </w:r>
          </w:p>
        </w:tc>
      </w:tr>
      <w:tr w:rsidR="00983CE6" w:rsidRPr="00983CE6" w:rsidTr="00D469E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D469E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D469E2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Petr Lysek, uvolněný člen rady</w:t>
            </w:r>
          </w:p>
        </w:tc>
      </w:tr>
      <w:tr w:rsidR="00BF4596" w:rsidRPr="00983CE6" w:rsidTr="00D469E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D469E2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14.4.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FB70EB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FB70EB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UR/64/41/2022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FB70EB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Dodatky č. 1 ke smlouvám o dílo v projektu „Hospodaření se srážkovými vodami V.“</w:t>
            </w:r>
          </w:p>
        </w:tc>
      </w:tr>
      <w:tr w:rsidR="00983CE6" w:rsidRPr="00983CE6" w:rsidTr="00FB70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FB70EB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FB70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FB70EB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Default="00FB70EB" w:rsidP="00FB70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uzavření do</w:t>
            </w:r>
            <w:r w:rsidR="001B6F2B" w:rsidRPr="00983CE6">
              <w:rPr>
                <w:rFonts w:cs="Arial"/>
                <w:szCs w:val="24"/>
              </w:rPr>
              <w:t>datku č. 1 ke smlouvě o dílo č. </w:t>
            </w:r>
            <w:r w:rsidRPr="00983CE6">
              <w:rPr>
                <w:rFonts w:cs="Arial"/>
                <w:szCs w:val="24"/>
              </w:rPr>
              <w:t>2022/00889/OSR/DSM „Hospodaření se srážkovými vodami v intravilánu příspěvkových organizací Olomouckého kraje V. - Část 1 - Střední škola zemědělská, Přerov-Osmek “ ze dne 27. 4. 2022, kdy vlivem méně a více prací dojde k navýšení původní ceny smlouvy o dílo</w:t>
            </w:r>
            <w:r w:rsidR="00FA75CA">
              <w:rPr>
                <w:rFonts w:cs="Arial"/>
                <w:szCs w:val="24"/>
              </w:rPr>
              <w:t xml:space="preserve"> z 1 113 280,39 Kč včetně DPH o </w:t>
            </w:r>
            <w:r w:rsidRPr="00983CE6">
              <w:rPr>
                <w:rFonts w:cs="Arial"/>
                <w:szCs w:val="24"/>
              </w:rPr>
              <w:t>71 284,73 Kč včetně DPH na cenu dodatku 1 184 565,12 Kč včetně DPH podle návrhu uvedeného v přílohách č. 1 a 2 tohoto usnesení</w:t>
            </w:r>
          </w:p>
          <w:p w:rsidR="00FA75CA" w:rsidRPr="00983CE6" w:rsidRDefault="00FA75CA" w:rsidP="00FB70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983CE6" w:rsidRPr="00983CE6" w:rsidTr="00FB70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70EB" w:rsidRPr="00983CE6" w:rsidRDefault="00FB70EB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70EB" w:rsidRPr="00983CE6" w:rsidRDefault="00FB70EB" w:rsidP="00FB70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uzavření do</w:t>
            </w:r>
            <w:r w:rsidR="001B6F2B" w:rsidRPr="00983CE6">
              <w:rPr>
                <w:rFonts w:cs="Arial"/>
                <w:szCs w:val="24"/>
              </w:rPr>
              <w:t>datku č. 1 ke smlouvě o dílo č. </w:t>
            </w:r>
            <w:r w:rsidRPr="00983CE6">
              <w:rPr>
                <w:rFonts w:cs="Arial"/>
                <w:szCs w:val="24"/>
              </w:rPr>
              <w:t>2022/00892/OSR/DSM „Hospodaření se srážkovými vodami v intravilánu příspěvkových organizací Olomouckého kraje V. - Část 3 - Centrum Dominika Kokory - objekt Dřevohostice“ ze dne 27. 4. 2022, kdy vlivem méně a více prací dojde k navýšení původní ceny smlouvy o dí</w:t>
            </w:r>
            <w:r w:rsidR="001B6F2B" w:rsidRPr="00983CE6">
              <w:rPr>
                <w:rFonts w:cs="Arial"/>
                <w:szCs w:val="24"/>
              </w:rPr>
              <w:t>lo z 507 842,47 Kč včetně DPH o </w:t>
            </w:r>
            <w:r w:rsidRPr="00983CE6">
              <w:rPr>
                <w:rFonts w:cs="Arial"/>
                <w:szCs w:val="24"/>
              </w:rPr>
              <w:t>7 148,41 Kč včetně DPH na cenu dodatku 514 990,88 Kč včetně DPH podle návrhu uvedeného v přílohách č. 3 a 4 tohoto usnesení</w:t>
            </w:r>
          </w:p>
        </w:tc>
      </w:tr>
      <w:tr w:rsidR="00983CE6" w:rsidRPr="00983CE6" w:rsidTr="00FB70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70EB" w:rsidRPr="00983CE6" w:rsidRDefault="00FB70EB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70EB" w:rsidRPr="00983CE6" w:rsidRDefault="00FB70EB" w:rsidP="00FB70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uzavření do</w:t>
            </w:r>
            <w:r w:rsidR="001B6F2B" w:rsidRPr="00983CE6">
              <w:rPr>
                <w:rFonts w:cs="Arial"/>
                <w:szCs w:val="24"/>
              </w:rPr>
              <w:t>datku č. 1 ke smlouvě o dílo č. </w:t>
            </w:r>
            <w:r w:rsidRPr="00983CE6">
              <w:rPr>
                <w:rFonts w:cs="Arial"/>
                <w:szCs w:val="24"/>
              </w:rPr>
              <w:t>2022/00894/OSR/DSM „Hospodaření se srážkovými vodami v intravilánu příspěvkových organizací Olomouckého kraje V. - Část 4 - Gymnázium Jana Blahoslava, Přerov“ ze dne 27. 4. 2022, kdy v</w:t>
            </w:r>
            <w:r w:rsidR="001B6F2B" w:rsidRPr="00983CE6">
              <w:rPr>
                <w:rFonts w:cs="Arial"/>
                <w:szCs w:val="24"/>
              </w:rPr>
              <w:t>livem méně a více prací dojde k </w:t>
            </w:r>
            <w:r w:rsidRPr="00983CE6">
              <w:rPr>
                <w:rFonts w:cs="Arial"/>
                <w:szCs w:val="24"/>
              </w:rPr>
              <w:t>navýšení původní ceny smlouvy o dílo z 80</w:t>
            </w:r>
            <w:r w:rsidR="001B6F2B" w:rsidRPr="00983CE6">
              <w:rPr>
                <w:rFonts w:cs="Arial"/>
                <w:szCs w:val="24"/>
              </w:rPr>
              <w:t>5 552,58 Kč včetně DPH o 687,26 </w:t>
            </w:r>
            <w:r w:rsidRPr="00983CE6">
              <w:rPr>
                <w:rFonts w:cs="Arial"/>
                <w:szCs w:val="24"/>
              </w:rPr>
              <w:t>Kč včetně DPH na cenu dodatku 806 239,84 Kč včetně DPH podle návrhu uvedeného v přílohách č. 5 a 6 tohoto usnesení</w:t>
            </w:r>
          </w:p>
        </w:tc>
      </w:tr>
      <w:tr w:rsidR="00983CE6" w:rsidRPr="00983CE6" w:rsidTr="00FB70E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FB70E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FB70EB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Petr Lysek, uvolněný člen rady</w:t>
            </w:r>
          </w:p>
        </w:tc>
      </w:tr>
      <w:tr w:rsidR="00BF4596" w:rsidRPr="00983CE6" w:rsidTr="00FB70E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FB70EB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14.5.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7A7DA8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7A7DA8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UR/64/42/2022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7A7DA8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Dodatek č. 1 ke Smlouvě o partnerství uzavřenou se Střední zdravotnickou školou, Šumperk, Kladská 2 v rámci projektu „Implementace krajského akčního plánu v Olomouckém kraji II“</w:t>
            </w:r>
          </w:p>
        </w:tc>
      </w:tr>
      <w:tr w:rsidR="00983CE6" w:rsidRPr="00983CE6" w:rsidTr="007A7D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7A7DA8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7A7D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7A7DA8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7A7DA8" w:rsidP="007A7D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rozhoduje</w:t>
            </w:r>
            <w:r w:rsidRPr="00983CE6">
              <w:rPr>
                <w:rFonts w:cs="Arial"/>
                <w:szCs w:val="24"/>
              </w:rPr>
              <w:t xml:space="preserve"> o uzavření dodatku č. 1 ke Smlouvě o partnerství s finančním příspěvkem č. 2020/05126/OSR/DSM realizované v rámci projektu „Implementace krajského akčního plánu</w:t>
            </w:r>
            <w:r w:rsidR="001B6F2B" w:rsidRPr="00983CE6">
              <w:rPr>
                <w:rFonts w:cs="Arial"/>
                <w:szCs w:val="24"/>
              </w:rPr>
              <w:t xml:space="preserve"> v Olomouckém kraji II“ reg. č. </w:t>
            </w:r>
            <w:r w:rsidRPr="00983CE6">
              <w:rPr>
                <w:rFonts w:cs="Arial"/>
                <w:szCs w:val="24"/>
              </w:rPr>
              <w:t>CZ.02.3.68/0.0/0</w:t>
            </w:r>
            <w:r w:rsidR="001B6F2B" w:rsidRPr="00983CE6">
              <w:rPr>
                <w:rFonts w:cs="Arial"/>
                <w:szCs w:val="24"/>
              </w:rPr>
              <w:t>.0/19_078/0017425, podle návrhu</w:t>
            </w:r>
            <w:r w:rsidRPr="00983CE6">
              <w:rPr>
                <w:rFonts w:cs="Arial"/>
                <w:szCs w:val="24"/>
              </w:rPr>
              <w:t xml:space="preserve"> uvedeného v příloze č. 1 tohoto usnesení</w:t>
            </w:r>
          </w:p>
        </w:tc>
      </w:tr>
      <w:tr w:rsidR="00983CE6" w:rsidRPr="00983CE6" w:rsidTr="007A7DA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7A7DA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1B6F2B">
            <w:pPr>
              <w:pStyle w:val="nadpis2"/>
              <w:jc w:val="both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7A7DA8" w:rsidP="001B6F2B">
            <w:pPr>
              <w:pStyle w:val="nadpis2"/>
              <w:jc w:val="both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BF4596" w:rsidRPr="00983CE6" w:rsidTr="007A7DA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7A7DA8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14.6.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A43240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A43240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UR/64/43/2022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A43240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Rozhodnutí o poskytnutí dotace (změna) – projekt „Pořízení vozidel pro poskytovatele soc. služeb v Olomouckém kraji“</w:t>
            </w:r>
          </w:p>
        </w:tc>
      </w:tr>
      <w:tr w:rsidR="00983CE6" w:rsidRPr="00983CE6" w:rsidTr="00A432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A43240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A432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A43240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A43240" w:rsidP="00A432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souhlasí</w:t>
            </w:r>
            <w:r w:rsidRPr="00983CE6">
              <w:rPr>
                <w:rFonts w:cs="Arial"/>
                <w:szCs w:val="24"/>
              </w:rPr>
              <w:t xml:space="preserve"> se zněním Rozhodnutí o poskytnutí dotace (změna) a jeho podmínkami k projektu „Pořízení vozidel pro poskytovatele soci</w:t>
            </w:r>
            <w:r w:rsidR="001B6F2B" w:rsidRPr="00983CE6">
              <w:rPr>
                <w:rFonts w:cs="Arial"/>
                <w:szCs w:val="24"/>
              </w:rPr>
              <w:t>álních služeb v </w:t>
            </w:r>
            <w:r w:rsidRPr="00983CE6">
              <w:rPr>
                <w:rFonts w:cs="Arial"/>
                <w:szCs w:val="24"/>
              </w:rPr>
              <w:t>Olomouckém kraji</w:t>
            </w:r>
            <w:r w:rsidR="001B6F2B" w:rsidRPr="00983CE6">
              <w:rPr>
                <w:rFonts w:cs="Arial"/>
                <w:szCs w:val="24"/>
              </w:rPr>
              <w:t>“</w:t>
            </w:r>
            <w:r w:rsidRPr="00983CE6">
              <w:rPr>
                <w:rFonts w:cs="Arial"/>
                <w:szCs w:val="24"/>
              </w:rPr>
              <w:t>, reg. č. projektu: CZ.06.6.127/0.0/0.0/21_124/0016524 dle přílohy usnesení č. 1</w:t>
            </w:r>
          </w:p>
        </w:tc>
      </w:tr>
      <w:tr w:rsidR="00983CE6" w:rsidRPr="00983CE6" w:rsidTr="00A4324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A4324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1B6F2B">
            <w:pPr>
              <w:pStyle w:val="nadpis2"/>
              <w:jc w:val="both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A43240" w:rsidP="001B6F2B">
            <w:pPr>
              <w:pStyle w:val="nadpis2"/>
              <w:jc w:val="both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Petr Lysek, uvolněný čle</w:t>
            </w:r>
            <w:r w:rsidR="001B6F2B" w:rsidRPr="00983CE6">
              <w:rPr>
                <w:sz w:val="24"/>
                <w:szCs w:val="24"/>
              </w:rPr>
              <w:t>n rady; Mgr. Ivo Slavotínek, 1. </w:t>
            </w:r>
            <w:r w:rsidRPr="00983CE6">
              <w:rPr>
                <w:sz w:val="24"/>
                <w:szCs w:val="24"/>
              </w:rPr>
              <w:t>náměstek hejtmana</w:t>
            </w:r>
          </w:p>
        </w:tc>
      </w:tr>
      <w:tr w:rsidR="00BF4596" w:rsidRPr="00983CE6" w:rsidTr="00A4324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A43240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14.7.</w:t>
            </w:r>
          </w:p>
        </w:tc>
      </w:tr>
    </w:tbl>
    <w:p w:rsidR="00FA75CA" w:rsidRDefault="00FA75C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FA75CA" w:rsidRDefault="00FA75C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FA75CA" w:rsidRDefault="00FA75C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FA75CA" w:rsidRPr="00983CE6" w:rsidRDefault="00FA75C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EA759B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EA759B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lastRenderedPageBreak/>
              <w:t>UR/64/44/2022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EA759B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 xml:space="preserve">Rozhodnutí o změně č. 2 – projekt „Obědy do škol v Olomouckém kraji III.“ </w:t>
            </w:r>
          </w:p>
        </w:tc>
      </w:tr>
      <w:tr w:rsidR="00983CE6" w:rsidRPr="00983CE6" w:rsidTr="00EA75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EA759B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EA75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EA759B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EA759B" w:rsidP="001B6F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souhlasí</w:t>
            </w:r>
            <w:r w:rsidRPr="00983CE6">
              <w:rPr>
                <w:rFonts w:cs="Arial"/>
                <w:szCs w:val="24"/>
              </w:rPr>
              <w:t xml:space="preserve"> se zněním Rozhodnutí o změně č</w:t>
            </w:r>
            <w:r w:rsidR="001B6F2B" w:rsidRPr="00983CE6">
              <w:rPr>
                <w:rFonts w:cs="Arial"/>
                <w:szCs w:val="24"/>
              </w:rPr>
              <w:t>. 2 k projektu „Obědy do škol v </w:t>
            </w:r>
            <w:r w:rsidRPr="00983CE6">
              <w:rPr>
                <w:rFonts w:cs="Arial"/>
                <w:szCs w:val="24"/>
              </w:rPr>
              <w:t xml:space="preserve">Olomouckém kraji III.“ dle </w:t>
            </w:r>
            <w:r w:rsidR="001B6F2B" w:rsidRPr="00983CE6">
              <w:rPr>
                <w:rFonts w:cs="Arial"/>
                <w:szCs w:val="24"/>
              </w:rPr>
              <w:t>p</w:t>
            </w:r>
            <w:r w:rsidRPr="00983CE6">
              <w:rPr>
                <w:rFonts w:cs="Arial"/>
                <w:szCs w:val="24"/>
              </w:rPr>
              <w:t>řílohy č. 1 usnesení</w:t>
            </w:r>
          </w:p>
        </w:tc>
      </w:tr>
      <w:tr w:rsidR="00983CE6" w:rsidRPr="00983CE6" w:rsidTr="00EA759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EA759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1B6F2B">
            <w:pPr>
              <w:pStyle w:val="nadpis2"/>
              <w:jc w:val="both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EA759B" w:rsidP="001B6F2B">
            <w:pPr>
              <w:pStyle w:val="nadpis2"/>
              <w:jc w:val="both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BF4596" w:rsidRPr="00983CE6" w:rsidTr="00EA759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EA759B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14.8.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BB56F5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BB56F5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UR/64/45/2022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BB56F5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Projekt „Portál územního plánování“ – k podání do 8. výzvy Integrovaného regionálního operačního programu</w:t>
            </w:r>
          </w:p>
        </w:tc>
      </w:tr>
      <w:tr w:rsidR="00983CE6" w:rsidRPr="00983CE6" w:rsidTr="00BB56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BB56F5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BB56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BB56F5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BB56F5" w:rsidP="00BB56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přípravu, podání a realizaci projektu „Portál územního plánování Olomouckého kraje“</w:t>
            </w:r>
          </w:p>
        </w:tc>
      </w:tr>
      <w:tr w:rsidR="00983CE6" w:rsidRPr="00983CE6" w:rsidTr="00BB56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6F5" w:rsidRPr="00983CE6" w:rsidRDefault="00BB56F5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6F5" w:rsidRPr="00983CE6" w:rsidRDefault="00BB56F5" w:rsidP="00BB56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krajskému úřadu zajistit podání žádosti o podporu projektu „Portál územního plánování Olomouckého kraje“</w:t>
            </w:r>
          </w:p>
        </w:tc>
      </w:tr>
      <w:tr w:rsidR="00983CE6" w:rsidRPr="00983CE6" w:rsidTr="00BB56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6F5" w:rsidRPr="00983CE6" w:rsidRDefault="00BB56F5" w:rsidP="00BB56F5">
            <w:r w:rsidRPr="00983CE6">
              <w:t>Odpovídá: Ing. Lubomír Baláš, ředitel</w:t>
            </w:r>
          </w:p>
          <w:p w:rsidR="00BB56F5" w:rsidRPr="00983CE6" w:rsidRDefault="00BB56F5" w:rsidP="00BB56F5">
            <w:r w:rsidRPr="00983CE6">
              <w:t>Realizuje: Ing. Radek Dosoudil, vedoucí odboru strategického rozvoje kraje</w:t>
            </w:r>
          </w:p>
          <w:p w:rsidR="00BB56F5" w:rsidRPr="00983CE6" w:rsidRDefault="00BB56F5" w:rsidP="00BB56F5">
            <w:r w:rsidRPr="00983CE6">
              <w:t>Termín: 5. 12. 2022</w:t>
            </w:r>
          </w:p>
        </w:tc>
      </w:tr>
      <w:tr w:rsidR="00983CE6" w:rsidRPr="00983CE6" w:rsidTr="00BB56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6F5" w:rsidRPr="00983CE6" w:rsidRDefault="00BB56F5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6F5" w:rsidRPr="00983CE6" w:rsidRDefault="00BB56F5" w:rsidP="00BB56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zmocňuje</w:t>
            </w:r>
            <w:r w:rsidRPr="00983CE6">
              <w:rPr>
                <w:rFonts w:cs="Arial"/>
                <w:szCs w:val="24"/>
              </w:rPr>
              <w:t xml:space="preserve"> Ing. Petra Lyska k případné opravě, doplnění a podpisu žádosti o podporu projektu „Portál územního plánování Olomouckého kraje“</w:t>
            </w:r>
          </w:p>
        </w:tc>
      </w:tr>
      <w:tr w:rsidR="00983CE6" w:rsidRPr="00983CE6" w:rsidTr="00BB56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6F5" w:rsidRPr="00983CE6" w:rsidRDefault="00BB56F5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6F5" w:rsidRPr="00983CE6" w:rsidRDefault="00BB56F5" w:rsidP="00BB56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souhlasí</w:t>
            </w:r>
            <w:r w:rsidRPr="00983CE6">
              <w:rPr>
                <w:rFonts w:cs="Arial"/>
                <w:szCs w:val="24"/>
              </w:rPr>
              <w:t xml:space="preserve"> se zajištěním předfinancování a spolufinancování projektu „Portál územního plánování Olomouckého kraje“</w:t>
            </w:r>
          </w:p>
        </w:tc>
      </w:tr>
      <w:tr w:rsidR="00983CE6" w:rsidRPr="00983CE6" w:rsidTr="00BB56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6F5" w:rsidRPr="00983CE6" w:rsidRDefault="00BB56F5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6F5" w:rsidRPr="00983CE6" w:rsidRDefault="00BB56F5" w:rsidP="00BB56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předložit Zastupitelstvu Olomouckého kraje ke schválení předfinancování a spolufinancování projektu „Portál územního plánování Olomouckého kraje“</w:t>
            </w:r>
          </w:p>
        </w:tc>
      </w:tr>
      <w:tr w:rsidR="00983CE6" w:rsidRPr="00983CE6" w:rsidTr="00BB56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6F5" w:rsidRPr="00983CE6" w:rsidRDefault="00BB56F5" w:rsidP="00BB56F5">
            <w:r w:rsidRPr="00983CE6">
              <w:t>Odpovídá: Ing. Petr Lysek, uvolněný člen rady</w:t>
            </w:r>
          </w:p>
          <w:p w:rsidR="00BB56F5" w:rsidRPr="00983CE6" w:rsidRDefault="00BB56F5" w:rsidP="00BB56F5">
            <w:r w:rsidRPr="00983CE6">
              <w:t>Realizuje: Ing. Radek Dosoudil, vedoucí odboru strategického rozvoje kraje</w:t>
            </w:r>
          </w:p>
          <w:p w:rsidR="00BB56F5" w:rsidRPr="00983CE6" w:rsidRDefault="00BB56F5" w:rsidP="00BB56F5">
            <w:r w:rsidRPr="00983CE6">
              <w:t xml:space="preserve">Termín: </w:t>
            </w:r>
            <w:r w:rsidR="009A0587" w:rsidRPr="00983CE6">
              <w:t>ZOK 12. 12. 2022</w:t>
            </w:r>
          </w:p>
        </w:tc>
      </w:tr>
      <w:tr w:rsidR="00983CE6" w:rsidRPr="00983CE6" w:rsidTr="00BB56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6F5" w:rsidRPr="00983CE6" w:rsidRDefault="00BB56F5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56F5" w:rsidRPr="00983CE6" w:rsidRDefault="00BB56F5" w:rsidP="00BB56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83CE6">
              <w:rPr>
                <w:rFonts w:cs="Arial"/>
                <w:szCs w:val="24"/>
              </w:rPr>
              <w:t xml:space="preserve"> schválit předfinancování a spolufinancování projektu „Portál územního plánování Olomouckého kraje“</w:t>
            </w:r>
          </w:p>
        </w:tc>
      </w:tr>
      <w:tr w:rsidR="00983CE6" w:rsidRPr="00983CE6" w:rsidTr="00BB56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BB56F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1B6F2B">
            <w:pPr>
              <w:pStyle w:val="nadpis2"/>
              <w:jc w:val="both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B56F5" w:rsidP="001B6F2B">
            <w:pPr>
              <w:pStyle w:val="nadpis2"/>
              <w:jc w:val="both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Petr Lysek, uvolněný člen rady; Ing. Jan Šafařík, MBA, náměstek hejtmana</w:t>
            </w:r>
          </w:p>
        </w:tc>
      </w:tr>
      <w:tr w:rsidR="00BF4596" w:rsidRPr="00983CE6" w:rsidTr="00BB56F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BB56F5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14.9.</w:t>
            </w:r>
          </w:p>
        </w:tc>
      </w:tr>
    </w:tbl>
    <w:p w:rsidR="00FA75CA" w:rsidRDefault="00FA75C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CD7B35" w:rsidRDefault="00CD7B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CD7B35" w:rsidRDefault="00CD7B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CD7B35" w:rsidRDefault="00CD7B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CD7B35" w:rsidRDefault="00CD7B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CD7B35" w:rsidRDefault="00CD7B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CD7B35" w:rsidRDefault="00CD7B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CD7B35" w:rsidRDefault="00CD7B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CD7B35" w:rsidRPr="00983CE6" w:rsidRDefault="00CD7B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97787A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97787A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lastRenderedPageBreak/>
              <w:t>UR/64/46/2022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97787A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Příprava, podání a realizace projektu „Robotizace procesů KÚOK“ do 8. výzvy Integrovaného regionálního operačního programu</w:t>
            </w:r>
          </w:p>
        </w:tc>
      </w:tr>
      <w:tr w:rsidR="00983CE6" w:rsidRPr="00983CE6" w:rsidTr="009778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97787A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9778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97787A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97787A" w:rsidP="009778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přípravu, podání a realizaci projektu „Robotizace procesů KÚOK“</w:t>
            </w:r>
          </w:p>
        </w:tc>
      </w:tr>
      <w:tr w:rsidR="00983CE6" w:rsidRPr="00983CE6" w:rsidTr="009778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787A" w:rsidRPr="00983CE6" w:rsidRDefault="0097787A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787A" w:rsidRPr="00983CE6" w:rsidRDefault="0097787A" w:rsidP="009778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krajskému úřadu zajistit po</w:t>
            </w:r>
            <w:r w:rsidR="001B6F2B" w:rsidRPr="00983CE6">
              <w:rPr>
                <w:rFonts w:cs="Arial"/>
                <w:szCs w:val="24"/>
              </w:rPr>
              <w:t xml:space="preserve">dání žádosti o podporu projektu </w:t>
            </w:r>
            <w:r w:rsidRPr="00983CE6">
              <w:rPr>
                <w:rFonts w:cs="Arial"/>
                <w:szCs w:val="24"/>
              </w:rPr>
              <w:t>„Robotizace procesů KÚOK“</w:t>
            </w:r>
          </w:p>
        </w:tc>
      </w:tr>
      <w:tr w:rsidR="00983CE6" w:rsidRPr="00983CE6" w:rsidTr="009778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787A" w:rsidRPr="00983CE6" w:rsidRDefault="0097787A" w:rsidP="0097787A">
            <w:r w:rsidRPr="00983CE6">
              <w:t>Odpovídá: Ing. Lubomír Baláš, ředitel</w:t>
            </w:r>
          </w:p>
          <w:p w:rsidR="0097787A" w:rsidRPr="00983CE6" w:rsidRDefault="0097787A" w:rsidP="0097787A">
            <w:r w:rsidRPr="00983CE6">
              <w:t>Realizuje: Ing. Radek Dosoudil, vedoucí odboru strategického rozvoje kraje</w:t>
            </w:r>
          </w:p>
          <w:p w:rsidR="0097787A" w:rsidRPr="00983CE6" w:rsidRDefault="0097787A" w:rsidP="0097787A">
            <w:r w:rsidRPr="00983CE6">
              <w:t>Termín: 5. 12. 2022</w:t>
            </w:r>
          </w:p>
        </w:tc>
      </w:tr>
      <w:tr w:rsidR="00983CE6" w:rsidRPr="00983CE6" w:rsidTr="009778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787A" w:rsidRPr="00983CE6" w:rsidRDefault="0097787A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787A" w:rsidRPr="00983CE6" w:rsidRDefault="0097787A" w:rsidP="009778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zmocňuje</w:t>
            </w:r>
            <w:r w:rsidRPr="00983CE6">
              <w:rPr>
                <w:rFonts w:cs="Arial"/>
                <w:szCs w:val="24"/>
              </w:rPr>
              <w:t xml:space="preserve"> Ing. Petra Lyska k případné opravě, doplnění a podpisu žádosti o podporu projektu „Robotizace procesů KÚOK“</w:t>
            </w:r>
          </w:p>
        </w:tc>
      </w:tr>
      <w:tr w:rsidR="00983CE6" w:rsidRPr="00983CE6" w:rsidTr="009778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787A" w:rsidRPr="00983CE6" w:rsidRDefault="0097787A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787A" w:rsidRPr="00983CE6" w:rsidRDefault="0097787A" w:rsidP="009778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souhlasí</w:t>
            </w:r>
            <w:r w:rsidRPr="00983CE6">
              <w:rPr>
                <w:rFonts w:cs="Arial"/>
                <w:szCs w:val="24"/>
              </w:rPr>
              <w:t xml:space="preserve"> se zajištěním předfinancování a spolufinancování projektu „Robotizace procesů KÚOK“</w:t>
            </w:r>
          </w:p>
        </w:tc>
      </w:tr>
      <w:tr w:rsidR="00983CE6" w:rsidRPr="00983CE6" w:rsidTr="009778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787A" w:rsidRPr="00983CE6" w:rsidRDefault="0097787A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787A" w:rsidRPr="00983CE6" w:rsidRDefault="0097787A" w:rsidP="009778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předložit Zastupitelstvu Olomouckého kraje ke schválení předfinancování a spolufinancování projektu „Robotizace procesů KÚOK“</w:t>
            </w:r>
          </w:p>
        </w:tc>
      </w:tr>
      <w:tr w:rsidR="00983CE6" w:rsidRPr="00983CE6" w:rsidTr="009778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787A" w:rsidRPr="00983CE6" w:rsidRDefault="0097787A" w:rsidP="0097787A">
            <w:r w:rsidRPr="00983CE6">
              <w:t>Odpovídá: Ing. Petr Lysek, uvolněný člen rady</w:t>
            </w:r>
          </w:p>
          <w:p w:rsidR="0097787A" w:rsidRPr="00983CE6" w:rsidRDefault="0097787A" w:rsidP="0097787A">
            <w:r w:rsidRPr="00983CE6">
              <w:t>Realizuje: Ing. Radek Dosoudil, vedoucí odboru strategického rozvoje kraje</w:t>
            </w:r>
          </w:p>
          <w:p w:rsidR="0097787A" w:rsidRPr="00983CE6" w:rsidRDefault="0097787A" w:rsidP="0097787A">
            <w:r w:rsidRPr="00983CE6">
              <w:t>Termín: ZOK 12. 12. 2022</w:t>
            </w:r>
          </w:p>
        </w:tc>
      </w:tr>
      <w:tr w:rsidR="00983CE6" w:rsidRPr="00983CE6" w:rsidTr="009778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787A" w:rsidRPr="00983CE6" w:rsidRDefault="0097787A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787A" w:rsidRPr="00983CE6" w:rsidRDefault="0097787A" w:rsidP="009778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83CE6">
              <w:rPr>
                <w:rFonts w:cs="Arial"/>
                <w:szCs w:val="24"/>
              </w:rPr>
              <w:t xml:space="preserve"> schválit předfinancování a spolufinancování projektu „Robotizace procesů KÚOK“</w:t>
            </w:r>
          </w:p>
        </w:tc>
      </w:tr>
      <w:tr w:rsidR="00983CE6" w:rsidRPr="00983CE6" w:rsidTr="0097787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97787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97787A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Petr Lysek, uvolněný člen rady</w:t>
            </w:r>
          </w:p>
        </w:tc>
      </w:tr>
      <w:tr w:rsidR="00BF4596" w:rsidRPr="00983CE6" w:rsidTr="0097787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97787A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14.10.</w:t>
            </w:r>
          </w:p>
        </w:tc>
      </w:tr>
    </w:tbl>
    <w:p w:rsidR="00ED4FB2" w:rsidRPr="00983CE6" w:rsidRDefault="00ED4FB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017E4E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017E4E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UR/64/47/2022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017E4E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Příprava, podání a realizace projektu „Nová stálá expozice živé přírody Jesenicka“</w:t>
            </w:r>
          </w:p>
        </w:tc>
      </w:tr>
      <w:tr w:rsidR="00983CE6" w:rsidRPr="00983CE6" w:rsidTr="00017E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017E4E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017E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017E4E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017E4E" w:rsidP="00017E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přípravu, podání a realizaci projektu „Nová stálá expozice živé přírody Jesenicka“</w:t>
            </w:r>
          </w:p>
        </w:tc>
      </w:tr>
      <w:tr w:rsidR="00983CE6" w:rsidRPr="00983CE6" w:rsidTr="00017E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E4E" w:rsidRPr="00983CE6" w:rsidRDefault="00017E4E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E4E" w:rsidRPr="00983CE6" w:rsidRDefault="00017E4E" w:rsidP="00017E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krajskému úřadu zajistit podání žádosti o podporu projektu „Nová stálá expozice živé přírody Jesenicka“</w:t>
            </w:r>
          </w:p>
        </w:tc>
      </w:tr>
      <w:tr w:rsidR="00983CE6" w:rsidRPr="00983CE6" w:rsidTr="00017E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E4E" w:rsidRPr="00983CE6" w:rsidRDefault="00017E4E" w:rsidP="00017E4E">
            <w:r w:rsidRPr="00983CE6">
              <w:t>Odpovídá: Ing. Lubomír Baláš, ředitel</w:t>
            </w:r>
          </w:p>
          <w:p w:rsidR="00017E4E" w:rsidRPr="00983CE6" w:rsidRDefault="00017E4E" w:rsidP="00017E4E">
            <w:r w:rsidRPr="00983CE6">
              <w:t>Realizuje: Ing. Radek Dosoudil, vedoucí odboru strategického rozvoje kraje</w:t>
            </w:r>
          </w:p>
          <w:p w:rsidR="00017E4E" w:rsidRPr="00983CE6" w:rsidRDefault="00017E4E" w:rsidP="00017E4E">
            <w:r w:rsidRPr="00983CE6">
              <w:t>Termín: 5. 12. 2022</w:t>
            </w:r>
          </w:p>
        </w:tc>
      </w:tr>
      <w:tr w:rsidR="00983CE6" w:rsidRPr="00983CE6" w:rsidTr="00017E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E4E" w:rsidRPr="00983CE6" w:rsidRDefault="00017E4E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E4E" w:rsidRPr="00983CE6" w:rsidRDefault="00017E4E" w:rsidP="00017E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zmocňuje</w:t>
            </w:r>
            <w:r w:rsidRPr="00983CE6">
              <w:rPr>
                <w:rFonts w:cs="Arial"/>
                <w:szCs w:val="24"/>
              </w:rPr>
              <w:t xml:space="preserve"> Ing. Petra Lyska k případné opravě, doplnění a podpisu žádosti o podporu projektu „Nová stálá expozice živé přírody Jesenicka“</w:t>
            </w:r>
          </w:p>
        </w:tc>
      </w:tr>
      <w:tr w:rsidR="00983CE6" w:rsidRPr="00983CE6" w:rsidTr="00017E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E4E" w:rsidRPr="00983CE6" w:rsidRDefault="00017E4E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E4E" w:rsidRPr="00983CE6" w:rsidRDefault="00017E4E" w:rsidP="00017E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souhlasí</w:t>
            </w:r>
            <w:r w:rsidRPr="00983CE6">
              <w:rPr>
                <w:rFonts w:cs="Arial"/>
                <w:szCs w:val="24"/>
              </w:rPr>
              <w:t xml:space="preserve"> se zajištěním předfinancování a spolufinancování projektu „Nová stálá expozice živé přírody Jesenicka“</w:t>
            </w:r>
          </w:p>
        </w:tc>
      </w:tr>
      <w:tr w:rsidR="00983CE6" w:rsidRPr="00983CE6" w:rsidTr="00017E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E4E" w:rsidRPr="00983CE6" w:rsidRDefault="00017E4E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E4E" w:rsidRPr="00983CE6" w:rsidRDefault="00017E4E" w:rsidP="00017E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předložit Zastupitelstvu Olomouckého kraje ke schválení předfinancování a spolufinancování projektu „Nová stálá expozice živé přírody Jesenicka“</w:t>
            </w:r>
          </w:p>
        </w:tc>
      </w:tr>
      <w:tr w:rsidR="00983CE6" w:rsidRPr="00983CE6" w:rsidTr="00017E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E4E" w:rsidRPr="00983CE6" w:rsidRDefault="00017E4E" w:rsidP="00017E4E">
            <w:r w:rsidRPr="00983CE6">
              <w:t>Odpovídá: Ing. Petr Lysek, uvolněný člen rady</w:t>
            </w:r>
          </w:p>
          <w:p w:rsidR="00017E4E" w:rsidRPr="00983CE6" w:rsidRDefault="00017E4E" w:rsidP="00017E4E">
            <w:r w:rsidRPr="00983CE6">
              <w:t>Realizuje: Ing. Radek Dosoudil, vedoucí odboru strategického rozvoje kraje</w:t>
            </w:r>
          </w:p>
          <w:p w:rsidR="00017E4E" w:rsidRPr="00983CE6" w:rsidRDefault="00017E4E" w:rsidP="00017E4E">
            <w:r w:rsidRPr="00983CE6">
              <w:t>Termín: ZOK 12. 12. 2022</w:t>
            </w:r>
          </w:p>
        </w:tc>
      </w:tr>
      <w:tr w:rsidR="00983CE6" w:rsidRPr="00983CE6" w:rsidTr="00017E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E4E" w:rsidRPr="00983CE6" w:rsidRDefault="00017E4E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7E4E" w:rsidRPr="00983CE6" w:rsidRDefault="00017E4E" w:rsidP="00017E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83CE6">
              <w:rPr>
                <w:rFonts w:cs="Arial"/>
                <w:szCs w:val="24"/>
              </w:rPr>
              <w:t xml:space="preserve"> schválit předfinancování a spolufinancování projektu „Nová stálá expozice živé přírody Jesenicka“</w:t>
            </w:r>
          </w:p>
        </w:tc>
      </w:tr>
      <w:tr w:rsidR="00983CE6" w:rsidRPr="00983CE6" w:rsidTr="00017E4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017E4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017E4E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Petr Lysek, uvolněný člen rady; Bc. Jan Žůrek, člen rady</w:t>
            </w:r>
          </w:p>
        </w:tc>
      </w:tr>
      <w:tr w:rsidR="00BF4596" w:rsidRPr="00983CE6" w:rsidTr="00017E4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017E4E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14.11.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3927A4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3927A4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UR/64/48/2022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3927A4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Projekty příspěvkových organizací – schválení p</w:t>
            </w:r>
            <w:r w:rsidR="00FA75CA">
              <w:rPr>
                <w:b/>
                <w:bCs w:val="0"/>
              </w:rPr>
              <w:t>odání projektů v </w:t>
            </w:r>
            <w:r w:rsidRPr="00983CE6">
              <w:rPr>
                <w:b/>
                <w:bCs w:val="0"/>
              </w:rPr>
              <w:t>rámci programu Jan Amos Komenský</w:t>
            </w:r>
          </w:p>
        </w:tc>
      </w:tr>
      <w:tr w:rsidR="00983CE6" w:rsidRPr="00983CE6" w:rsidTr="003927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3927A4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3927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3927A4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596" w:rsidRPr="00983CE6" w:rsidRDefault="003927A4" w:rsidP="003927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podání projektu „ŠABLONY I. OP JAK ZŠ, DD a ŠJ Litovel“ příspěvkové organizace Základní škola, Dětský domov a Školní jídelna Litovel</w:t>
            </w:r>
            <w:r w:rsidR="001B6F2B" w:rsidRPr="00983CE6">
              <w:rPr>
                <w:rFonts w:cs="Arial"/>
                <w:szCs w:val="24"/>
              </w:rPr>
              <w:t>,</w:t>
            </w:r>
            <w:r w:rsidRPr="00983CE6">
              <w:rPr>
                <w:rFonts w:cs="Arial"/>
                <w:szCs w:val="24"/>
              </w:rPr>
              <w:t xml:space="preserve"> s celkovými náklady ve výši 277 750 Kč</w:t>
            </w:r>
          </w:p>
        </w:tc>
      </w:tr>
      <w:tr w:rsidR="00983CE6" w:rsidRPr="00983CE6" w:rsidTr="003927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27A4" w:rsidRPr="00983CE6" w:rsidRDefault="003927A4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27A4" w:rsidRPr="00983CE6" w:rsidRDefault="003927A4" w:rsidP="003927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podání projektu „ZUŠ M. Stibora: Pastelka v akci 2“ příspěvkové organizace Základní umělecká škola Miloslava Stibora – výtvarný obor, Olomouc, Pionýrská 4</w:t>
            </w:r>
            <w:r w:rsidR="001B6F2B" w:rsidRPr="00983CE6">
              <w:rPr>
                <w:rFonts w:cs="Arial"/>
                <w:szCs w:val="24"/>
              </w:rPr>
              <w:t>,</w:t>
            </w:r>
            <w:r w:rsidRPr="00983CE6">
              <w:rPr>
                <w:rFonts w:cs="Arial"/>
                <w:szCs w:val="24"/>
              </w:rPr>
              <w:t xml:space="preserve"> s celkovými náklady ve výši 1 847 000 Kč</w:t>
            </w:r>
          </w:p>
        </w:tc>
      </w:tr>
      <w:tr w:rsidR="00983CE6" w:rsidRPr="00983CE6" w:rsidTr="003927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27A4" w:rsidRPr="00983CE6" w:rsidRDefault="003927A4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27A4" w:rsidRPr="00983CE6" w:rsidRDefault="003927A4" w:rsidP="003927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krajskému úřadu informovat ředitele příspěvkové organizace Základní škola, Dětský domov a Školní jídelna Litovel a ředitele příspěvkové organizace Základní umělecká škola Miloslava Stibora – výtvarný obor, Olomouc, Pionýrská 4</w:t>
            </w:r>
            <w:r w:rsidR="001B6F2B" w:rsidRPr="00983CE6">
              <w:rPr>
                <w:rFonts w:cs="Arial"/>
                <w:szCs w:val="24"/>
              </w:rPr>
              <w:t>,</w:t>
            </w:r>
            <w:r w:rsidRPr="00983CE6">
              <w:rPr>
                <w:rFonts w:cs="Arial"/>
                <w:szCs w:val="24"/>
              </w:rPr>
              <w:t xml:space="preserve"> o přijatém usnesení</w:t>
            </w:r>
          </w:p>
        </w:tc>
      </w:tr>
      <w:tr w:rsidR="00983CE6" w:rsidRPr="00983CE6" w:rsidTr="003927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27A4" w:rsidRPr="00983CE6" w:rsidRDefault="003927A4" w:rsidP="003927A4">
            <w:r w:rsidRPr="00983CE6">
              <w:t>Odpovídá: Ing. Lubomír Baláš, ředitel</w:t>
            </w:r>
          </w:p>
          <w:p w:rsidR="003927A4" w:rsidRPr="00983CE6" w:rsidRDefault="003927A4" w:rsidP="003927A4">
            <w:r w:rsidRPr="00983CE6">
              <w:t>Realizuje: Ing. Radek Dosoudil, vedoucí odboru strategického rozvoje kraje</w:t>
            </w:r>
          </w:p>
          <w:p w:rsidR="003927A4" w:rsidRPr="00983CE6" w:rsidRDefault="003927A4" w:rsidP="003927A4">
            <w:r w:rsidRPr="00983CE6">
              <w:t>Termín: 24. 10. 2022</w:t>
            </w:r>
          </w:p>
        </w:tc>
      </w:tr>
      <w:tr w:rsidR="00983CE6" w:rsidRPr="00983CE6" w:rsidTr="003927A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3927A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1B6F2B">
            <w:pPr>
              <w:pStyle w:val="nadpis2"/>
              <w:jc w:val="both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3927A4" w:rsidP="001B6F2B">
            <w:pPr>
              <w:pStyle w:val="nadpis2"/>
              <w:jc w:val="both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BF4596" w:rsidRPr="00983CE6" w:rsidTr="003927A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3927A4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14.12.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7F03D1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7F03D1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UR/64/49/2022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7F03D1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Projekt příspěvkové organizac</w:t>
            </w:r>
            <w:r w:rsidR="001B6F2B" w:rsidRPr="00983CE6">
              <w:rPr>
                <w:b/>
                <w:bCs w:val="0"/>
              </w:rPr>
              <w:t>e – schválení podání projektu v </w:t>
            </w:r>
            <w:r w:rsidRPr="00983CE6">
              <w:rPr>
                <w:b/>
                <w:bCs w:val="0"/>
              </w:rPr>
              <w:t>rámci grantové výzvy Paliativní péče v pobytových sociálních službách pro seniory</w:t>
            </w:r>
          </w:p>
        </w:tc>
      </w:tr>
      <w:tr w:rsidR="00983CE6" w:rsidRPr="00983CE6" w:rsidTr="007F03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7F03D1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7F03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7F03D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75CA" w:rsidRDefault="007F03D1" w:rsidP="007F03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podání projektu „Paliativní péče v Domě seniorů František“ příspěvkové organizace Dům seniorů FRANTIŠEK Náměšť na Hané do grantové výzvy Paliativní péče v pobytových so</w:t>
            </w:r>
            <w:r w:rsidR="001B6F2B" w:rsidRPr="00983CE6">
              <w:rPr>
                <w:rFonts w:cs="Arial"/>
                <w:szCs w:val="24"/>
              </w:rPr>
              <w:t>ciálních službách pro seniory s </w:t>
            </w:r>
            <w:r w:rsidRPr="00983CE6">
              <w:rPr>
                <w:rFonts w:cs="Arial"/>
                <w:szCs w:val="24"/>
              </w:rPr>
              <w:t>celkovými náklady ve výši 1 300 000 Kč</w:t>
            </w:r>
          </w:p>
          <w:p w:rsidR="00CD7B35" w:rsidRDefault="00CD7B35" w:rsidP="007F03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D7B35" w:rsidRPr="00983CE6" w:rsidRDefault="00CD7B35" w:rsidP="007F03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983CE6" w:rsidRPr="00983CE6" w:rsidTr="007F03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3D1" w:rsidRPr="00983CE6" w:rsidRDefault="007F03D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3D1" w:rsidRPr="00983CE6" w:rsidRDefault="007F03D1" w:rsidP="007F03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krajskému úřadu informovat ředitele příspěvkové organizace Dům seniorů FRANTIŠEK Náměšť na Hané o přijatém usnesení</w:t>
            </w:r>
          </w:p>
        </w:tc>
      </w:tr>
      <w:tr w:rsidR="00983CE6" w:rsidRPr="00983CE6" w:rsidTr="007F03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3D1" w:rsidRPr="00983CE6" w:rsidRDefault="007F03D1" w:rsidP="007F03D1">
            <w:r w:rsidRPr="00983CE6">
              <w:t>Odpovídá: Ing. Lubomír Baláš, ředitel</w:t>
            </w:r>
          </w:p>
          <w:p w:rsidR="007F03D1" w:rsidRPr="00983CE6" w:rsidRDefault="007F03D1" w:rsidP="007F03D1">
            <w:r w:rsidRPr="00983CE6">
              <w:t>Realizuje: Ing. Radek Dosoudil, vedoucí odboru strategického rozvoje kraje</w:t>
            </w:r>
          </w:p>
          <w:p w:rsidR="007F03D1" w:rsidRPr="00983CE6" w:rsidRDefault="007F03D1" w:rsidP="007F03D1">
            <w:r w:rsidRPr="00983CE6">
              <w:t>Termín: 24. 10. 2022</w:t>
            </w:r>
          </w:p>
        </w:tc>
      </w:tr>
      <w:tr w:rsidR="00983CE6" w:rsidRPr="00983CE6" w:rsidTr="007F03D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7F03D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1B6F2B">
            <w:pPr>
              <w:pStyle w:val="nadpis2"/>
              <w:jc w:val="both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7F03D1" w:rsidP="001B6F2B">
            <w:pPr>
              <w:pStyle w:val="nadpis2"/>
              <w:jc w:val="both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Jan Šafařík, MBA, náměstek he</w:t>
            </w:r>
            <w:r w:rsidR="001B6F2B" w:rsidRPr="00983CE6">
              <w:rPr>
                <w:sz w:val="24"/>
                <w:szCs w:val="24"/>
              </w:rPr>
              <w:t>jtmana; Mgr. Ivo Slavotínek, 1. </w:t>
            </w:r>
            <w:r w:rsidRPr="00983CE6">
              <w:rPr>
                <w:sz w:val="24"/>
                <w:szCs w:val="24"/>
              </w:rPr>
              <w:t>náměstek hejtmana</w:t>
            </w:r>
          </w:p>
        </w:tc>
      </w:tr>
      <w:tr w:rsidR="00BF4596" w:rsidRPr="00983CE6" w:rsidTr="007F03D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7F03D1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15.1.</w:t>
            </w:r>
          </w:p>
        </w:tc>
      </w:tr>
    </w:tbl>
    <w:p w:rsidR="00FA75CA" w:rsidRPr="00983CE6" w:rsidRDefault="00FA75C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83CE6" w:rsidRPr="00983CE6" w:rsidTr="002613F7">
        <w:tc>
          <w:tcPr>
            <w:tcW w:w="961" w:type="pct"/>
            <w:gridSpan w:val="2"/>
            <w:tcBorders>
              <w:bottom w:val="nil"/>
            </w:tcBorders>
          </w:tcPr>
          <w:p w:rsidR="00BF4596" w:rsidRPr="00983CE6" w:rsidRDefault="002613F7" w:rsidP="009301E2">
            <w:pPr>
              <w:pStyle w:val="Radanzevusnesen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UR/64/50/2022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BF4596" w:rsidRPr="00983CE6" w:rsidRDefault="002613F7" w:rsidP="009301E2">
            <w:pPr>
              <w:pStyle w:val="Radanzevusnesen"/>
              <w:ind w:left="0" w:firstLine="0"/>
              <w:rPr>
                <w:b/>
                <w:bCs w:val="0"/>
              </w:rPr>
            </w:pPr>
            <w:r w:rsidRPr="00983CE6">
              <w:rPr>
                <w:b/>
                <w:bCs w:val="0"/>
              </w:rPr>
              <w:t>Vyhodnocení kontrol hospodaření příspěvkových organizací Olomouckého kraje z oblasti školství</w:t>
            </w:r>
          </w:p>
        </w:tc>
      </w:tr>
      <w:tr w:rsidR="00983CE6" w:rsidRPr="00983CE6" w:rsidTr="002613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F4596" w:rsidRPr="00983CE6" w:rsidRDefault="002613F7" w:rsidP="009301E2">
            <w:pPr>
              <w:pStyle w:val="Zkladntext"/>
              <w:rPr>
                <w:b w:val="0"/>
                <w:bCs/>
              </w:rPr>
            </w:pPr>
            <w:r w:rsidRPr="00983CE6">
              <w:rPr>
                <w:b w:val="0"/>
                <w:bCs/>
              </w:rPr>
              <w:t>Rada Olomouckého kraje po projednání:</w:t>
            </w:r>
          </w:p>
        </w:tc>
      </w:tr>
      <w:tr w:rsidR="00983CE6" w:rsidRPr="00983CE6" w:rsidTr="002613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F4596" w:rsidRPr="00983CE6" w:rsidRDefault="002613F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13F7" w:rsidRPr="00983CE6" w:rsidRDefault="002613F7" w:rsidP="002613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83CE6">
              <w:rPr>
                <w:rFonts w:cs="Arial"/>
                <w:szCs w:val="24"/>
              </w:rPr>
              <w:t xml:space="preserve"> vyhodnocení kontrol hospodaření příspěvkových organizací Olomouckého kraje z oblasti školství dle důvodové zprávy:</w:t>
            </w:r>
          </w:p>
          <w:p w:rsidR="002613F7" w:rsidRPr="00983CE6" w:rsidRDefault="002613F7" w:rsidP="002613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szCs w:val="24"/>
              </w:rPr>
              <w:t xml:space="preserve">a) Střední škola sociální péče a služeb, Zábřeh, nám. 8. května 2 </w:t>
            </w:r>
          </w:p>
          <w:p w:rsidR="00BF4596" w:rsidRPr="00983CE6" w:rsidRDefault="002613F7" w:rsidP="002613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szCs w:val="24"/>
              </w:rPr>
              <w:t>b) Základní škola Šternberk, Olomoucká 76</w:t>
            </w:r>
          </w:p>
        </w:tc>
      </w:tr>
      <w:tr w:rsidR="00983CE6" w:rsidRPr="00983CE6" w:rsidTr="002613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13F7" w:rsidRPr="00983CE6" w:rsidRDefault="002613F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13F7" w:rsidRPr="00983CE6" w:rsidRDefault="002613F7" w:rsidP="002613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schvaluje</w:t>
            </w:r>
            <w:r w:rsidRPr="00983CE6">
              <w:rPr>
                <w:rFonts w:cs="Arial"/>
                <w:szCs w:val="24"/>
              </w:rPr>
              <w:t xml:space="preserve"> návrh opatření v personální oblasti u příspěvkové organizace dle návrhu uvedeného v důvodové zprávě, spočívající ve snížení osobního příplatku ve výši 50 % ředitelce příspěvkové organizace Střední škola sociální péče a služeb, Zábřeh, nám. 8. května 2</w:t>
            </w:r>
          </w:p>
        </w:tc>
      </w:tr>
      <w:tr w:rsidR="00983CE6" w:rsidRPr="00983CE6" w:rsidTr="002613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13F7" w:rsidRPr="00983CE6" w:rsidRDefault="002613F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13F7" w:rsidRPr="00983CE6" w:rsidRDefault="002613F7" w:rsidP="002613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3CE6">
              <w:rPr>
                <w:rFonts w:cs="Arial"/>
                <w:b/>
                <w:spacing w:val="70"/>
                <w:szCs w:val="24"/>
              </w:rPr>
              <w:t>ukládá</w:t>
            </w:r>
            <w:r w:rsidRPr="00983CE6">
              <w:rPr>
                <w:rFonts w:cs="Arial"/>
                <w:szCs w:val="24"/>
              </w:rPr>
              <w:t xml:space="preserve"> krajskému úřadu neprodleně informovat ředitelku příspěvkové organizace uvedené v bodu 2 usnesení o přijatých opatřeních</w:t>
            </w:r>
          </w:p>
        </w:tc>
      </w:tr>
      <w:tr w:rsidR="00983CE6" w:rsidRPr="00983CE6" w:rsidTr="002613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13F7" w:rsidRPr="00983CE6" w:rsidRDefault="002613F7" w:rsidP="002613F7">
            <w:r w:rsidRPr="00983CE6">
              <w:t>Odpovídá: Ing. Lubomír Baláš, ředitel</w:t>
            </w:r>
          </w:p>
          <w:p w:rsidR="002613F7" w:rsidRPr="00983CE6" w:rsidRDefault="002613F7" w:rsidP="002613F7">
            <w:r w:rsidRPr="00983CE6">
              <w:t>Realizuje: Mgr. Miroslav Gajdůšek MBA, vedoucí odboru školství a mládeže</w:t>
            </w:r>
          </w:p>
          <w:p w:rsidR="002613F7" w:rsidRPr="00983CE6" w:rsidRDefault="002613F7" w:rsidP="002613F7">
            <w:r w:rsidRPr="00983CE6">
              <w:t>Termín: 24. 10. 2022</w:t>
            </w:r>
          </w:p>
        </w:tc>
      </w:tr>
      <w:tr w:rsidR="00983CE6" w:rsidRPr="00983CE6" w:rsidTr="002613F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</w:p>
        </w:tc>
      </w:tr>
      <w:tr w:rsidR="00983CE6" w:rsidRPr="00983CE6" w:rsidTr="002613F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BF4596" w:rsidP="001B6F2B">
            <w:pPr>
              <w:pStyle w:val="nadpis2"/>
              <w:jc w:val="both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F4596" w:rsidRPr="00983CE6" w:rsidRDefault="002613F7" w:rsidP="001B6F2B">
            <w:pPr>
              <w:pStyle w:val="nadpis2"/>
              <w:jc w:val="both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Ing. Lubomír Baláš, ředitel; RNDr. Aleš Jakubec, Ph.D., uvolněný člen rady</w:t>
            </w:r>
          </w:p>
        </w:tc>
      </w:tr>
      <w:tr w:rsidR="00BF4596" w:rsidRPr="00983CE6" w:rsidTr="002613F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F4596" w:rsidRPr="00983CE6" w:rsidRDefault="00BF4596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F4596" w:rsidRPr="00983CE6" w:rsidRDefault="002613F7" w:rsidP="009301E2">
            <w:pPr>
              <w:pStyle w:val="nadpis2"/>
              <w:rPr>
                <w:sz w:val="24"/>
                <w:szCs w:val="24"/>
              </w:rPr>
            </w:pPr>
            <w:r w:rsidRPr="00983CE6">
              <w:rPr>
                <w:sz w:val="24"/>
                <w:szCs w:val="24"/>
              </w:rPr>
              <w:t>16.1.</w:t>
            </w:r>
          </w:p>
        </w:tc>
      </w:tr>
    </w:tbl>
    <w:p w:rsidR="00BF4596" w:rsidRPr="00983CE6" w:rsidRDefault="00BF45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983CE6" w:rsidRPr="00983CE6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983CE6" w:rsidRDefault="008053BA" w:rsidP="00936585">
            <w:pPr>
              <w:pStyle w:val="Zkladntext"/>
            </w:pPr>
            <w:r w:rsidRPr="00983CE6">
              <w:t xml:space="preserve"> </w:t>
            </w:r>
            <w:r w:rsidR="00EA3E38" w:rsidRPr="00983CE6">
              <w:t xml:space="preserve"> </w:t>
            </w:r>
          </w:p>
        </w:tc>
      </w:tr>
    </w:tbl>
    <w:p w:rsidR="00D77E16" w:rsidRPr="00983CE6" w:rsidRDefault="00D77E16" w:rsidP="00936585">
      <w:pPr>
        <w:pStyle w:val="Zkladntext"/>
        <w:rPr>
          <w:b w:val="0"/>
          <w:bCs/>
        </w:rPr>
      </w:pPr>
      <w:r w:rsidRPr="00983CE6">
        <w:rPr>
          <w:b w:val="0"/>
          <w:bCs/>
        </w:rPr>
        <w:t xml:space="preserve">V Olomouci dne </w:t>
      </w:r>
      <w:r w:rsidR="00BF4596" w:rsidRPr="00983CE6">
        <w:rPr>
          <w:b w:val="0"/>
          <w:bCs/>
        </w:rPr>
        <w:t>10. 10. 2022</w:t>
      </w:r>
    </w:p>
    <w:p w:rsidR="00495156" w:rsidRPr="00983CE6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983CE6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983CE6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983CE6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983CE6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983CE6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983CE6" w:rsidTr="00505089">
        <w:trPr>
          <w:trHeight w:hRule="exact" w:val="1373"/>
        </w:trPr>
        <w:tc>
          <w:tcPr>
            <w:tcW w:w="3794" w:type="dxa"/>
          </w:tcPr>
          <w:p w:rsidR="00CD065D" w:rsidRPr="00983CE6" w:rsidRDefault="00CD065D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983CE6">
              <w:t>Ing. Josef Suchánek</w:t>
            </w:r>
          </w:p>
          <w:p w:rsidR="00495156" w:rsidRPr="00983CE6" w:rsidRDefault="00CD065D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983CE6">
              <w:t>hejtman Olomouckého kraje</w:t>
            </w:r>
          </w:p>
        </w:tc>
        <w:tc>
          <w:tcPr>
            <w:tcW w:w="1984" w:type="dxa"/>
          </w:tcPr>
          <w:p w:rsidR="00495156" w:rsidRPr="00983CE6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CD065D" w:rsidRPr="00983CE6" w:rsidRDefault="00CD065D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983CE6">
              <w:t>Mgr. Ivo Slavotínek</w:t>
            </w:r>
          </w:p>
          <w:p w:rsidR="00495156" w:rsidRPr="00983CE6" w:rsidRDefault="00CD065D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983CE6">
              <w:t>1. náměstek hejtmana</w:t>
            </w:r>
          </w:p>
        </w:tc>
      </w:tr>
    </w:tbl>
    <w:p w:rsidR="00E27968" w:rsidRPr="00983CE6" w:rsidRDefault="00E27968" w:rsidP="00E27968">
      <w:pPr>
        <w:rPr>
          <w:vanish/>
        </w:rPr>
      </w:pPr>
    </w:p>
    <w:p w:rsidR="008C2A88" w:rsidRPr="00983CE6" w:rsidRDefault="008C2A88" w:rsidP="00936585">
      <w:pPr>
        <w:pStyle w:val="nzvy"/>
      </w:pPr>
    </w:p>
    <w:p w:rsidR="005E6980" w:rsidRPr="00983CE6" w:rsidRDefault="005E6980" w:rsidP="00936585">
      <w:pPr>
        <w:pStyle w:val="nzvy"/>
      </w:pPr>
    </w:p>
    <w:sectPr w:rsidR="005E6980" w:rsidRPr="00983CE6" w:rsidSect="00340745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3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E6" w:rsidRDefault="00983CE6">
      <w:r>
        <w:separator/>
      </w:r>
    </w:p>
  </w:endnote>
  <w:endnote w:type="continuationSeparator" w:id="0">
    <w:p w:rsidR="00983CE6" w:rsidRDefault="0098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E6" w:rsidRDefault="00983C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3CE6" w:rsidRDefault="00983C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745" w:rsidRDefault="00340745" w:rsidP="00340745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12. 12. 2022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A8528F">
      <w:rPr>
        <w:rFonts w:cs="Arial"/>
        <w:i/>
        <w:noProof/>
        <w:sz w:val="20"/>
      </w:rPr>
      <w:t>4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A8528F">
      <w:rPr>
        <w:rFonts w:cs="Arial"/>
        <w:i/>
        <w:sz w:val="20"/>
      </w:rPr>
      <w:t>164</w:t>
    </w:r>
    <w:r>
      <w:rPr>
        <w:rFonts w:cs="Arial"/>
        <w:i/>
        <w:sz w:val="20"/>
      </w:rPr>
      <w:t>)</w:t>
    </w:r>
  </w:p>
  <w:p w:rsidR="00340745" w:rsidRDefault="00340745" w:rsidP="00340745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983CE6" w:rsidRPr="00340745" w:rsidRDefault="00340745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2 – Usnesení z 64. schůze Rady Olomouckého kraje konané dne 10. 10.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17D4F8FAEEBC405D8FB6491E6AEA1020"/>
      </w:placeholder>
      <w:temporary/>
      <w:showingPlcHdr/>
      <w15:appearance w15:val="hidden"/>
    </w:sdtPr>
    <w:sdtEndPr/>
    <w:sdtContent>
      <w:p w:rsidR="00340745" w:rsidRDefault="00340745">
        <w:pPr>
          <w:pStyle w:val="Zpat"/>
        </w:pPr>
        <w:r>
          <w:t>[Sem zadejte text.]</w:t>
        </w:r>
      </w:p>
    </w:sdtContent>
  </w:sdt>
  <w:p w:rsidR="00983CE6" w:rsidRDefault="00983C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E6" w:rsidRDefault="00983CE6">
      <w:r>
        <w:separator/>
      </w:r>
    </w:p>
  </w:footnote>
  <w:footnote w:type="continuationSeparator" w:id="0">
    <w:p w:rsidR="00983CE6" w:rsidRDefault="00983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E8"/>
    <w:rsid w:val="000024CE"/>
    <w:rsid w:val="000049E8"/>
    <w:rsid w:val="00010DF0"/>
    <w:rsid w:val="00017E4E"/>
    <w:rsid w:val="00031295"/>
    <w:rsid w:val="00066E26"/>
    <w:rsid w:val="00090592"/>
    <w:rsid w:val="000955D4"/>
    <w:rsid w:val="000A08F6"/>
    <w:rsid w:val="000A2E89"/>
    <w:rsid w:val="000B4B19"/>
    <w:rsid w:val="000B515C"/>
    <w:rsid w:val="000C1B01"/>
    <w:rsid w:val="000D77BE"/>
    <w:rsid w:val="000E63B0"/>
    <w:rsid w:val="000F55B1"/>
    <w:rsid w:val="000F7721"/>
    <w:rsid w:val="00113B51"/>
    <w:rsid w:val="00114AFF"/>
    <w:rsid w:val="00126CC2"/>
    <w:rsid w:val="0014703A"/>
    <w:rsid w:val="00166093"/>
    <w:rsid w:val="001721A7"/>
    <w:rsid w:val="00192596"/>
    <w:rsid w:val="001A3743"/>
    <w:rsid w:val="001A78F3"/>
    <w:rsid w:val="001A7C3A"/>
    <w:rsid w:val="001B4C4C"/>
    <w:rsid w:val="001B6F2B"/>
    <w:rsid w:val="001C0831"/>
    <w:rsid w:val="001C35F3"/>
    <w:rsid w:val="001F7FB3"/>
    <w:rsid w:val="00217B9D"/>
    <w:rsid w:val="002613F7"/>
    <w:rsid w:val="0029003B"/>
    <w:rsid w:val="002C48FE"/>
    <w:rsid w:val="002D0F51"/>
    <w:rsid w:val="002E0A67"/>
    <w:rsid w:val="002E3E4D"/>
    <w:rsid w:val="002F5356"/>
    <w:rsid w:val="002F6885"/>
    <w:rsid w:val="00304659"/>
    <w:rsid w:val="0031523C"/>
    <w:rsid w:val="003228B2"/>
    <w:rsid w:val="00332DCC"/>
    <w:rsid w:val="00333A23"/>
    <w:rsid w:val="00340745"/>
    <w:rsid w:val="00377118"/>
    <w:rsid w:val="00381390"/>
    <w:rsid w:val="003927A4"/>
    <w:rsid w:val="003A5740"/>
    <w:rsid w:val="003C1C05"/>
    <w:rsid w:val="003C716C"/>
    <w:rsid w:val="003D0F41"/>
    <w:rsid w:val="003D2FEC"/>
    <w:rsid w:val="003E33F1"/>
    <w:rsid w:val="00414970"/>
    <w:rsid w:val="0041554F"/>
    <w:rsid w:val="004258C9"/>
    <w:rsid w:val="00442CFD"/>
    <w:rsid w:val="00460693"/>
    <w:rsid w:val="00464355"/>
    <w:rsid w:val="00476A36"/>
    <w:rsid w:val="00495156"/>
    <w:rsid w:val="004A0FF5"/>
    <w:rsid w:val="004C2590"/>
    <w:rsid w:val="004D4678"/>
    <w:rsid w:val="004D7193"/>
    <w:rsid w:val="004E164C"/>
    <w:rsid w:val="004F2A2C"/>
    <w:rsid w:val="004F3544"/>
    <w:rsid w:val="004F549E"/>
    <w:rsid w:val="00505089"/>
    <w:rsid w:val="00557F62"/>
    <w:rsid w:val="00597F28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34A3E"/>
    <w:rsid w:val="00684C97"/>
    <w:rsid w:val="00694967"/>
    <w:rsid w:val="006B1590"/>
    <w:rsid w:val="006B3F57"/>
    <w:rsid w:val="006B5650"/>
    <w:rsid w:val="006D51B8"/>
    <w:rsid w:val="006E0EB9"/>
    <w:rsid w:val="006E7F6A"/>
    <w:rsid w:val="006F2BF6"/>
    <w:rsid w:val="006F6F31"/>
    <w:rsid w:val="00705220"/>
    <w:rsid w:val="007175CF"/>
    <w:rsid w:val="00722EF4"/>
    <w:rsid w:val="007541D0"/>
    <w:rsid w:val="00755E0C"/>
    <w:rsid w:val="00761863"/>
    <w:rsid w:val="00787C54"/>
    <w:rsid w:val="007A566E"/>
    <w:rsid w:val="007A7DA8"/>
    <w:rsid w:val="007B3771"/>
    <w:rsid w:val="007C1CD7"/>
    <w:rsid w:val="007C3254"/>
    <w:rsid w:val="007C3613"/>
    <w:rsid w:val="007C48FA"/>
    <w:rsid w:val="007D35C7"/>
    <w:rsid w:val="007F03D1"/>
    <w:rsid w:val="007F10A3"/>
    <w:rsid w:val="0080342D"/>
    <w:rsid w:val="008053BA"/>
    <w:rsid w:val="00822AB7"/>
    <w:rsid w:val="00822C2A"/>
    <w:rsid w:val="00822F49"/>
    <w:rsid w:val="008379DB"/>
    <w:rsid w:val="00840AFA"/>
    <w:rsid w:val="0085297C"/>
    <w:rsid w:val="00856F3F"/>
    <w:rsid w:val="00865731"/>
    <w:rsid w:val="00887934"/>
    <w:rsid w:val="008A3AA1"/>
    <w:rsid w:val="008A6B73"/>
    <w:rsid w:val="008C2A88"/>
    <w:rsid w:val="008E6608"/>
    <w:rsid w:val="008F1354"/>
    <w:rsid w:val="008F73BC"/>
    <w:rsid w:val="00901D95"/>
    <w:rsid w:val="00910DD0"/>
    <w:rsid w:val="00921C77"/>
    <w:rsid w:val="00926FFE"/>
    <w:rsid w:val="009301E2"/>
    <w:rsid w:val="0093263F"/>
    <w:rsid w:val="00936585"/>
    <w:rsid w:val="00975306"/>
    <w:rsid w:val="0097787A"/>
    <w:rsid w:val="00983CE6"/>
    <w:rsid w:val="009925B2"/>
    <w:rsid w:val="0099549D"/>
    <w:rsid w:val="009A0587"/>
    <w:rsid w:val="009D09A1"/>
    <w:rsid w:val="00A14086"/>
    <w:rsid w:val="00A43240"/>
    <w:rsid w:val="00A77030"/>
    <w:rsid w:val="00A81EBD"/>
    <w:rsid w:val="00A8528F"/>
    <w:rsid w:val="00AA7D87"/>
    <w:rsid w:val="00AF147D"/>
    <w:rsid w:val="00B119D3"/>
    <w:rsid w:val="00B23F89"/>
    <w:rsid w:val="00B24C71"/>
    <w:rsid w:val="00B50AEE"/>
    <w:rsid w:val="00B807FF"/>
    <w:rsid w:val="00BA01BD"/>
    <w:rsid w:val="00BA0246"/>
    <w:rsid w:val="00BA02DC"/>
    <w:rsid w:val="00BB56F5"/>
    <w:rsid w:val="00BB5EA3"/>
    <w:rsid w:val="00BD5D47"/>
    <w:rsid w:val="00BD63E1"/>
    <w:rsid w:val="00BE50E6"/>
    <w:rsid w:val="00BF06CF"/>
    <w:rsid w:val="00BF4596"/>
    <w:rsid w:val="00C03196"/>
    <w:rsid w:val="00C032D8"/>
    <w:rsid w:val="00C209A4"/>
    <w:rsid w:val="00C24404"/>
    <w:rsid w:val="00C2612C"/>
    <w:rsid w:val="00C274F7"/>
    <w:rsid w:val="00C43A9E"/>
    <w:rsid w:val="00C60ACF"/>
    <w:rsid w:val="00C71360"/>
    <w:rsid w:val="00C76971"/>
    <w:rsid w:val="00C97789"/>
    <w:rsid w:val="00CB1E89"/>
    <w:rsid w:val="00CC6C1A"/>
    <w:rsid w:val="00CD065D"/>
    <w:rsid w:val="00CD7B35"/>
    <w:rsid w:val="00CE5B10"/>
    <w:rsid w:val="00CF6767"/>
    <w:rsid w:val="00D34DFB"/>
    <w:rsid w:val="00D469E2"/>
    <w:rsid w:val="00D53BA6"/>
    <w:rsid w:val="00D542CE"/>
    <w:rsid w:val="00D60950"/>
    <w:rsid w:val="00D6718A"/>
    <w:rsid w:val="00D75579"/>
    <w:rsid w:val="00D77E16"/>
    <w:rsid w:val="00D9181C"/>
    <w:rsid w:val="00DA01AB"/>
    <w:rsid w:val="00DA1E99"/>
    <w:rsid w:val="00DB38B4"/>
    <w:rsid w:val="00DB3DAD"/>
    <w:rsid w:val="00DB657D"/>
    <w:rsid w:val="00DC6300"/>
    <w:rsid w:val="00DE05D5"/>
    <w:rsid w:val="00E04547"/>
    <w:rsid w:val="00E0641A"/>
    <w:rsid w:val="00E27968"/>
    <w:rsid w:val="00E32401"/>
    <w:rsid w:val="00E64619"/>
    <w:rsid w:val="00E66F8A"/>
    <w:rsid w:val="00E81431"/>
    <w:rsid w:val="00E865E0"/>
    <w:rsid w:val="00EA3E38"/>
    <w:rsid w:val="00EA759B"/>
    <w:rsid w:val="00EC2B2D"/>
    <w:rsid w:val="00EC50A3"/>
    <w:rsid w:val="00ED4FB2"/>
    <w:rsid w:val="00EE4F57"/>
    <w:rsid w:val="00EF43EE"/>
    <w:rsid w:val="00EF587E"/>
    <w:rsid w:val="00F128A7"/>
    <w:rsid w:val="00F14DF0"/>
    <w:rsid w:val="00F50016"/>
    <w:rsid w:val="00F70B02"/>
    <w:rsid w:val="00F83AB1"/>
    <w:rsid w:val="00FA75CA"/>
    <w:rsid w:val="00FB70EB"/>
    <w:rsid w:val="00FE233E"/>
    <w:rsid w:val="00FE62A1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CCAB15E"/>
  <w15:chartTrackingRefBased/>
  <w15:docId w15:val="{9C4EA20B-2CDB-4CC4-9874-E04148E7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090592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34074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D4F8FAEEBC405D8FB6491E6AEA10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806DD2-5AE8-4561-9B0C-CEDFDC3E065E}"/>
      </w:docPartPr>
      <w:docPartBody>
        <w:p w:rsidR="00EA2044" w:rsidRDefault="008570F8" w:rsidP="008570F8">
          <w:pPr>
            <w:pStyle w:val="17D4F8FAEEBC405D8FB6491E6AEA102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F8"/>
    <w:rsid w:val="008570F8"/>
    <w:rsid w:val="00EA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7D4F8FAEEBC405D8FB6491E6AEA1020">
    <w:name w:val="17D4F8FAEEBC405D8FB6491E6AEA1020"/>
    <w:rsid w:val="00857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A81BF-0B41-4638-9C39-DB224D03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5</TotalTime>
  <Pages>28</Pages>
  <Words>9084</Words>
  <Characters>53084</Characters>
  <Application>Microsoft Office Word</Application>
  <DocSecurity>0</DocSecurity>
  <Lines>442</Lines>
  <Paragraphs>124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62044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5</cp:revision>
  <cp:lastPrinted>2000-05-23T11:15:00Z</cp:lastPrinted>
  <dcterms:created xsi:type="dcterms:W3CDTF">2022-10-11T05:57:00Z</dcterms:created>
  <dcterms:modified xsi:type="dcterms:W3CDTF">2022-11-22T09:15:00Z</dcterms:modified>
</cp:coreProperties>
</file>