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466" w:rsidRPr="00CD76E6" w:rsidRDefault="00BF1466" w:rsidP="00BF1466">
      <w:pPr>
        <w:spacing w:after="120"/>
        <w:ind w:left="0" w:firstLine="0"/>
        <w:jc w:val="center"/>
        <w:rPr>
          <w:rFonts w:ascii="Arial" w:eastAsia="Times New Roman" w:hAnsi="Arial" w:cs="Arial"/>
          <w:b/>
          <w:bCs/>
          <w:caps/>
          <w:sz w:val="28"/>
          <w:szCs w:val="28"/>
          <w:u w:val="single"/>
          <w:lang w:eastAsia="cs-CZ"/>
        </w:rPr>
      </w:pPr>
      <w:bookmarkStart w:id="0" w:name="_GoBack"/>
      <w:bookmarkEnd w:id="0"/>
      <w:r w:rsidRPr="00CD76E6">
        <w:rPr>
          <w:rFonts w:ascii="Arial" w:eastAsia="Times New Roman" w:hAnsi="Arial" w:cs="Arial"/>
          <w:b/>
          <w:bCs/>
          <w:caps/>
          <w:sz w:val="28"/>
          <w:szCs w:val="28"/>
          <w:u w:val="single"/>
          <w:lang w:eastAsia="cs-CZ"/>
        </w:rPr>
        <w:t xml:space="preserve">PŘÍLOHA Č. </w:t>
      </w:r>
      <w:r>
        <w:rPr>
          <w:rFonts w:ascii="Arial" w:eastAsia="Times New Roman" w:hAnsi="Arial" w:cs="Arial"/>
          <w:b/>
          <w:bCs/>
          <w:caps/>
          <w:sz w:val="28"/>
          <w:szCs w:val="28"/>
          <w:u w:val="single"/>
          <w:lang w:eastAsia="cs-CZ"/>
        </w:rPr>
        <w:t>4</w:t>
      </w:r>
      <w:r w:rsidRPr="00CD76E6">
        <w:rPr>
          <w:rFonts w:ascii="Arial" w:eastAsia="Times New Roman" w:hAnsi="Arial" w:cs="Arial"/>
          <w:b/>
          <w:bCs/>
          <w:caps/>
          <w:sz w:val="28"/>
          <w:szCs w:val="28"/>
          <w:u w:val="single"/>
          <w:lang w:eastAsia="cs-CZ"/>
        </w:rPr>
        <w:t xml:space="preserve"> PRAVIDEL</w:t>
      </w:r>
    </w:p>
    <w:p w:rsidR="00BF1466" w:rsidRDefault="00BF1466" w:rsidP="0014759D">
      <w:pPr>
        <w:spacing w:after="120"/>
        <w:ind w:left="0" w:firstLine="0"/>
        <w:jc w:val="center"/>
        <w:rPr>
          <w:rFonts w:ascii="Arial" w:eastAsia="Times New Roman" w:hAnsi="Arial" w:cs="Arial"/>
          <w:b/>
          <w:bCs/>
          <w:caps/>
          <w:sz w:val="28"/>
          <w:szCs w:val="28"/>
          <w:lang w:eastAsia="cs-CZ"/>
        </w:rPr>
      </w:pPr>
    </w:p>
    <w:p w:rsidR="0014759D" w:rsidRDefault="0014759D" w:rsidP="0014759D">
      <w:pPr>
        <w:spacing w:after="12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 xml:space="preserve">vzor veřejnoprávní smlouvy o poskytnutí dotace </w:t>
      </w:r>
      <w:r w:rsidR="005D44D8">
        <w:rPr>
          <w:rFonts w:ascii="Arial" w:eastAsia="Times New Roman" w:hAnsi="Arial" w:cs="Arial"/>
          <w:b/>
          <w:bCs/>
          <w:caps/>
          <w:sz w:val="28"/>
          <w:szCs w:val="28"/>
          <w:lang w:eastAsia="cs-CZ"/>
        </w:rPr>
        <w:t>u dotačního titulu č. 2</w:t>
      </w:r>
    </w:p>
    <w:p w:rsidR="005D44D8" w:rsidRDefault="005D44D8" w:rsidP="0014759D">
      <w:pPr>
        <w:spacing w:after="120"/>
        <w:ind w:left="0" w:firstLine="0"/>
        <w:jc w:val="center"/>
        <w:rPr>
          <w:rFonts w:ascii="Arial" w:eastAsia="Times New Roman" w:hAnsi="Arial" w:cs="Arial"/>
          <w:b/>
          <w:bCs/>
          <w:caps/>
          <w:sz w:val="28"/>
          <w:szCs w:val="28"/>
          <w:lang w:eastAsia="cs-CZ"/>
        </w:rPr>
      </w:pPr>
    </w:p>
    <w:p w:rsidR="0014759D" w:rsidRDefault="0014759D" w:rsidP="0014759D">
      <w:pPr>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14759D" w:rsidRDefault="0014759D" w:rsidP="0014759D">
      <w:pPr>
        <w:spacing w:after="12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rsidR="0014759D" w:rsidRDefault="0014759D" w:rsidP="0014759D">
      <w:pPr>
        <w:ind w:left="0" w:firstLine="0"/>
        <w:jc w:val="center"/>
        <w:outlineLvl w:val="0"/>
        <w:rPr>
          <w:rFonts w:ascii="Arial" w:eastAsia="Times New Roman" w:hAnsi="Arial" w:cs="Arial"/>
          <w:b/>
          <w:bCs/>
          <w:sz w:val="28"/>
          <w:szCs w:val="28"/>
          <w:lang w:eastAsia="cs-CZ"/>
        </w:rPr>
      </w:pPr>
    </w:p>
    <w:p w:rsidR="00BF1466" w:rsidRDefault="00BF1466" w:rsidP="0014759D">
      <w:pPr>
        <w:ind w:left="0" w:firstLine="0"/>
        <w:jc w:val="center"/>
        <w:outlineLvl w:val="0"/>
        <w:rPr>
          <w:rFonts w:ascii="Arial" w:eastAsia="Times New Roman" w:hAnsi="Arial" w:cs="Arial"/>
          <w:b/>
          <w:bCs/>
          <w:sz w:val="28"/>
          <w:szCs w:val="28"/>
          <w:lang w:eastAsia="cs-CZ"/>
        </w:rPr>
      </w:pPr>
    </w:p>
    <w:p w:rsidR="0014759D" w:rsidRDefault="0014759D" w:rsidP="0014759D">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rsidR="0014759D" w:rsidRDefault="0014759D" w:rsidP="0014759D">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rsidR="0014759D" w:rsidRDefault="0014759D" w:rsidP="0014759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rsidR="0014759D" w:rsidRDefault="0014759D" w:rsidP="0014759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rsidR="00436C1E" w:rsidRPr="00BF4ABC" w:rsidRDefault="0014759D" w:rsidP="00436C1E">
      <w:pPr>
        <w:spacing w:line="360" w:lineRule="auto"/>
        <w:ind w:left="0" w:firstLine="0"/>
        <w:rPr>
          <w:rFonts w:ascii="Arial" w:hAnsi="Arial" w:cs="Arial"/>
          <w:sz w:val="24"/>
          <w:szCs w:val="24"/>
        </w:rPr>
      </w:pPr>
      <w:r>
        <w:rPr>
          <w:rFonts w:ascii="Arial" w:eastAsia="Times New Roman" w:hAnsi="Arial" w:cs="Arial"/>
          <w:sz w:val="24"/>
          <w:szCs w:val="24"/>
          <w:lang w:eastAsia="cs-CZ"/>
        </w:rPr>
        <w:t>Zastoupený</w:t>
      </w:r>
      <w:r w:rsidR="006274C7" w:rsidRPr="00BF4ABC">
        <w:rPr>
          <w:rFonts w:ascii="Arial" w:eastAsia="Times New Roman" w:hAnsi="Arial" w:cs="Arial"/>
          <w:sz w:val="24"/>
          <w:szCs w:val="24"/>
          <w:lang w:eastAsia="cs-CZ"/>
        </w:rPr>
        <w:t>:</w:t>
      </w:r>
      <w:r w:rsidR="00085CB0" w:rsidRPr="00BF4ABC">
        <w:rPr>
          <w:rFonts w:ascii="Arial" w:eastAsia="Times New Roman" w:hAnsi="Arial" w:cs="Arial"/>
          <w:sz w:val="24"/>
          <w:szCs w:val="24"/>
          <w:lang w:eastAsia="cs-CZ"/>
        </w:rPr>
        <w:t>.................................................</w:t>
      </w:r>
    </w:p>
    <w:p w:rsidR="0014759D" w:rsidRPr="00BF4ABC" w:rsidRDefault="0014759D" w:rsidP="0014759D">
      <w:pPr>
        <w:spacing w:after="120"/>
        <w:ind w:left="0" w:firstLine="0"/>
        <w:rPr>
          <w:rFonts w:ascii="Arial" w:hAnsi="Arial" w:cs="Arial"/>
          <w:sz w:val="24"/>
          <w:szCs w:val="24"/>
        </w:rPr>
      </w:pPr>
      <w:r w:rsidRPr="00BF4ABC">
        <w:rPr>
          <w:rFonts w:ascii="Arial" w:eastAsia="Times New Roman" w:hAnsi="Arial" w:cs="Arial"/>
          <w:sz w:val="24"/>
          <w:szCs w:val="24"/>
          <w:lang w:eastAsia="cs-CZ"/>
        </w:rPr>
        <w:t>Bankovní spojení:</w:t>
      </w:r>
      <w:r w:rsidR="00436C1E" w:rsidRPr="00BF4ABC">
        <w:rPr>
          <w:rFonts w:ascii="Arial" w:eastAsia="Times New Roman" w:hAnsi="Arial" w:cs="Arial"/>
          <w:sz w:val="24"/>
          <w:szCs w:val="24"/>
          <w:lang w:eastAsia="cs-CZ"/>
        </w:rPr>
        <w:t xml:space="preserve"> č.ú.: </w:t>
      </w:r>
      <w:r w:rsidR="00436C1E" w:rsidRPr="00BF4ABC">
        <w:rPr>
          <w:rFonts w:ascii="Arial" w:hAnsi="Arial" w:cs="Arial"/>
          <w:sz w:val="24"/>
          <w:szCs w:val="24"/>
        </w:rPr>
        <w:t xml:space="preserve">27-4228120277/0100, </w:t>
      </w:r>
      <w:r w:rsidR="0025424B" w:rsidRPr="00BF4ABC">
        <w:rPr>
          <w:rFonts w:ascii="Arial" w:hAnsi="Arial" w:cs="Arial"/>
          <w:sz w:val="24"/>
          <w:szCs w:val="24"/>
        </w:rPr>
        <w:t xml:space="preserve">Komerční banka, a.s. Olomouc </w:t>
      </w:r>
      <w:r w:rsidR="0025424B" w:rsidRPr="00BF4ABC">
        <w:rPr>
          <w:rFonts w:ascii="Arial" w:hAnsi="Arial" w:cs="Arial"/>
          <w:i/>
          <w:sz w:val="24"/>
          <w:szCs w:val="24"/>
        </w:rPr>
        <w:t>(platí pro obce a další subjekty obce),</w:t>
      </w:r>
      <w:r w:rsidR="0025424B" w:rsidRPr="00BF4ABC">
        <w:rPr>
          <w:rFonts w:ascii="Arial" w:hAnsi="Arial" w:cs="Arial"/>
          <w:sz w:val="24"/>
          <w:szCs w:val="24"/>
        </w:rPr>
        <w:t xml:space="preserve"> 27- 4228330207/0100, Komerční banka, a.s. Olomouc </w:t>
      </w:r>
      <w:r w:rsidR="0025424B" w:rsidRPr="00BF4ABC">
        <w:rPr>
          <w:rFonts w:ascii="Arial" w:hAnsi="Arial" w:cs="Arial"/>
          <w:i/>
          <w:sz w:val="24"/>
          <w:szCs w:val="24"/>
        </w:rPr>
        <w:t>(platí pro ostatní subjekty)</w:t>
      </w:r>
      <w:r w:rsidR="0025424B" w:rsidRPr="00BF4ABC">
        <w:rPr>
          <w:rFonts w:ascii="Arial" w:hAnsi="Arial" w:cs="Arial"/>
          <w:sz w:val="24"/>
          <w:szCs w:val="24"/>
        </w:rPr>
        <w:t xml:space="preserve"> </w:t>
      </w:r>
    </w:p>
    <w:p w:rsidR="0025424B" w:rsidRPr="00BF4ABC" w:rsidRDefault="0025424B" w:rsidP="0014759D">
      <w:pPr>
        <w:spacing w:after="120"/>
        <w:ind w:left="0" w:firstLine="0"/>
        <w:rPr>
          <w:rFonts w:ascii="Arial" w:eastAsia="Times New Roman" w:hAnsi="Arial" w:cs="Arial"/>
          <w:sz w:val="24"/>
          <w:szCs w:val="24"/>
          <w:lang w:eastAsia="cs-CZ"/>
        </w:rPr>
      </w:pPr>
    </w:p>
    <w:p w:rsidR="0014759D" w:rsidRPr="00BF4ABC" w:rsidRDefault="0014759D" w:rsidP="0014759D">
      <w:pPr>
        <w:ind w:left="0" w:firstLine="0"/>
        <w:rPr>
          <w:rFonts w:ascii="Arial" w:eastAsia="Times New Roman" w:hAnsi="Arial" w:cs="Arial"/>
          <w:sz w:val="24"/>
          <w:szCs w:val="24"/>
          <w:lang w:eastAsia="cs-CZ"/>
        </w:rPr>
      </w:pPr>
      <w:r w:rsidRPr="00BF4ABC">
        <w:rPr>
          <w:rFonts w:ascii="Arial" w:eastAsia="Times New Roman" w:hAnsi="Arial" w:cs="Arial"/>
          <w:sz w:val="24"/>
          <w:szCs w:val="24"/>
          <w:lang w:eastAsia="cs-CZ"/>
        </w:rPr>
        <w:t>(dále jen „</w:t>
      </w:r>
      <w:r w:rsidRPr="00BF4ABC">
        <w:rPr>
          <w:rFonts w:ascii="Arial" w:eastAsia="Times New Roman" w:hAnsi="Arial" w:cs="Arial"/>
          <w:b/>
          <w:bCs/>
          <w:sz w:val="24"/>
          <w:szCs w:val="24"/>
          <w:lang w:eastAsia="cs-CZ"/>
        </w:rPr>
        <w:t>poskytovatel</w:t>
      </w:r>
      <w:r w:rsidRPr="00BF4ABC">
        <w:rPr>
          <w:rFonts w:ascii="Arial" w:eastAsia="Times New Roman" w:hAnsi="Arial" w:cs="Arial"/>
          <w:bCs/>
          <w:sz w:val="24"/>
          <w:szCs w:val="24"/>
          <w:lang w:eastAsia="cs-CZ"/>
        </w:rPr>
        <w:t>“</w:t>
      </w:r>
      <w:r w:rsidRPr="00BF4ABC">
        <w:rPr>
          <w:rFonts w:ascii="Arial" w:eastAsia="Times New Roman" w:hAnsi="Arial" w:cs="Arial"/>
          <w:sz w:val="24"/>
          <w:szCs w:val="24"/>
          <w:lang w:eastAsia="cs-CZ"/>
        </w:rPr>
        <w:t>)</w:t>
      </w:r>
    </w:p>
    <w:p w:rsidR="0014759D" w:rsidRPr="00BF4ABC" w:rsidRDefault="0014759D" w:rsidP="0014759D">
      <w:pPr>
        <w:spacing w:after="120"/>
        <w:ind w:left="0" w:firstLine="0"/>
        <w:rPr>
          <w:rFonts w:ascii="Arial" w:eastAsia="Times New Roman" w:hAnsi="Arial" w:cs="Arial"/>
          <w:sz w:val="24"/>
          <w:szCs w:val="24"/>
          <w:lang w:eastAsia="cs-CZ"/>
        </w:rPr>
      </w:pPr>
    </w:p>
    <w:p w:rsidR="0014759D" w:rsidRPr="00BF4ABC" w:rsidRDefault="0014759D" w:rsidP="0014759D">
      <w:pPr>
        <w:spacing w:after="120"/>
        <w:ind w:left="0" w:firstLine="0"/>
        <w:rPr>
          <w:rFonts w:ascii="Arial" w:eastAsia="Times New Roman" w:hAnsi="Arial" w:cs="Arial"/>
          <w:b/>
          <w:sz w:val="24"/>
          <w:szCs w:val="24"/>
          <w:lang w:eastAsia="cs-CZ"/>
        </w:rPr>
      </w:pPr>
      <w:r w:rsidRPr="00BF4ABC">
        <w:rPr>
          <w:rFonts w:ascii="Arial" w:eastAsia="Times New Roman" w:hAnsi="Arial" w:cs="Arial"/>
          <w:b/>
          <w:sz w:val="24"/>
          <w:szCs w:val="24"/>
          <w:lang w:eastAsia="cs-CZ"/>
        </w:rPr>
        <w:t>a</w:t>
      </w:r>
    </w:p>
    <w:p w:rsidR="009970AD" w:rsidRPr="00BF4ABC" w:rsidRDefault="009970AD" w:rsidP="0014759D">
      <w:pPr>
        <w:spacing w:after="120"/>
        <w:ind w:left="0" w:firstLine="0"/>
        <w:rPr>
          <w:rFonts w:ascii="Arial" w:eastAsia="Times New Roman" w:hAnsi="Arial" w:cs="Arial"/>
          <w:b/>
          <w:sz w:val="24"/>
          <w:szCs w:val="24"/>
          <w:lang w:eastAsia="cs-CZ"/>
        </w:rPr>
      </w:pPr>
    </w:p>
    <w:p w:rsidR="00436C1E" w:rsidRPr="00BF4ABC" w:rsidRDefault="00436C1E" w:rsidP="00436C1E">
      <w:pPr>
        <w:spacing w:after="120"/>
        <w:rPr>
          <w:rFonts w:ascii="Arial" w:hAnsi="Arial" w:cs="Arial"/>
          <w:b/>
          <w:bCs/>
          <w:sz w:val="24"/>
          <w:szCs w:val="24"/>
        </w:rPr>
      </w:pPr>
      <w:r w:rsidRPr="00BF4ABC">
        <w:rPr>
          <w:rFonts w:ascii="Arial" w:hAnsi="Arial" w:cs="Arial"/>
          <w:b/>
          <w:bCs/>
          <w:sz w:val="24"/>
          <w:szCs w:val="24"/>
        </w:rPr>
        <w:t>název školy/ školského zařízení</w:t>
      </w:r>
    </w:p>
    <w:p w:rsidR="00436C1E" w:rsidRPr="00BF4ABC" w:rsidRDefault="00436C1E" w:rsidP="00436C1E">
      <w:pPr>
        <w:spacing w:after="120"/>
        <w:rPr>
          <w:rFonts w:ascii="Arial" w:hAnsi="Arial" w:cs="Arial"/>
          <w:bCs/>
          <w:sz w:val="24"/>
          <w:szCs w:val="24"/>
        </w:rPr>
      </w:pPr>
      <w:r w:rsidRPr="00BF4ABC">
        <w:rPr>
          <w:rFonts w:ascii="Arial" w:hAnsi="Arial" w:cs="Arial"/>
          <w:bCs/>
          <w:sz w:val="24"/>
          <w:szCs w:val="24"/>
        </w:rPr>
        <w:t>adresa sídla</w:t>
      </w:r>
    </w:p>
    <w:p w:rsidR="00436C1E" w:rsidRPr="00BF4ABC" w:rsidRDefault="00436C1E" w:rsidP="00436C1E">
      <w:pPr>
        <w:spacing w:after="120"/>
        <w:rPr>
          <w:rFonts w:ascii="Arial" w:hAnsi="Arial" w:cs="Arial"/>
          <w:sz w:val="24"/>
          <w:szCs w:val="24"/>
        </w:rPr>
      </w:pPr>
      <w:r w:rsidRPr="00BF4ABC">
        <w:rPr>
          <w:rFonts w:ascii="Arial" w:hAnsi="Arial" w:cs="Arial"/>
          <w:bCs/>
          <w:sz w:val="24"/>
          <w:szCs w:val="24"/>
        </w:rPr>
        <w:t>IČ:</w:t>
      </w:r>
      <w:r w:rsidRPr="00BF4ABC">
        <w:rPr>
          <w:rFonts w:ascii="Arial" w:hAnsi="Arial" w:cs="Arial"/>
          <w:sz w:val="24"/>
          <w:szCs w:val="24"/>
        </w:rPr>
        <w:t xml:space="preserve"> </w:t>
      </w:r>
    </w:p>
    <w:p w:rsidR="00436C1E" w:rsidRPr="00BF4ABC" w:rsidRDefault="00436C1E" w:rsidP="00436C1E">
      <w:pPr>
        <w:spacing w:after="120"/>
        <w:rPr>
          <w:rFonts w:ascii="Arial" w:hAnsi="Arial" w:cs="Arial"/>
          <w:sz w:val="24"/>
          <w:szCs w:val="24"/>
        </w:rPr>
      </w:pPr>
      <w:r w:rsidRPr="00BF4ABC">
        <w:rPr>
          <w:rFonts w:ascii="Arial" w:hAnsi="Arial" w:cs="Arial"/>
          <w:sz w:val="24"/>
          <w:szCs w:val="24"/>
        </w:rPr>
        <w:t>Z</w:t>
      </w:r>
      <w:r w:rsidRPr="00BF4ABC">
        <w:rPr>
          <w:rFonts w:ascii="Arial" w:hAnsi="Arial" w:cs="Arial"/>
          <w:bCs/>
          <w:sz w:val="24"/>
          <w:szCs w:val="24"/>
        </w:rPr>
        <w:t xml:space="preserve">astoupený: </w:t>
      </w:r>
    </w:p>
    <w:p w:rsidR="00436C1E" w:rsidRPr="005E304D" w:rsidRDefault="00436C1E" w:rsidP="00436C1E">
      <w:pPr>
        <w:spacing w:after="120"/>
        <w:outlineLvl w:val="0"/>
        <w:rPr>
          <w:rFonts w:ascii="Arial" w:hAnsi="Arial" w:cs="Arial"/>
          <w:bCs/>
          <w:sz w:val="24"/>
          <w:szCs w:val="24"/>
        </w:rPr>
      </w:pPr>
      <w:r w:rsidRPr="005E304D">
        <w:rPr>
          <w:rFonts w:ascii="Arial" w:hAnsi="Arial" w:cs="Arial"/>
          <w:bCs/>
          <w:sz w:val="24"/>
          <w:szCs w:val="24"/>
        </w:rPr>
        <w:t xml:space="preserve">Bankovní spojení: </w:t>
      </w:r>
    </w:p>
    <w:p w:rsidR="0014759D" w:rsidRDefault="0014759D" w:rsidP="0014759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
          <w:bCs/>
          <w:sz w:val="24"/>
          <w:szCs w:val="24"/>
          <w:lang w:eastAsia="cs-CZ"/>
        </w:rPr>
        <w:t>příjemce</w:t>
      </w:r>
      <w:r>
        <w:rPr>
          <w:rFonts w:ascii="Arial" w:eastAsia="Times New Roman" w:hAnsi="Arial" w:cs="Arial"/>
          <w:bCs/>
          <w:sz w:val="24"/>
          <w:szCs w:val="24"/>
          <w:lang w:eastAsia="cs-CZ"/>
        </w:rPr>
        <w:t>“</w:t>
      </w:r>
      <w:r>
        <w:rPr>
          <w:rFonts w:ascii="Arial" w:eastAsia="Times New Roman" w:hAnsi="Arial" w:cs="Arial"/>
          <w:sz w:val="24"/>
          <w:szCs w:val="24"/>
          <w:lang w:eastAsia="cs-CZ"/>
        </w:rPr>
        <w:t>)</w:t>
      </w:r>
    </w:p>
    <w:p w:rsidR="006274C7" w:rsidRDefault="006274C7" w:rsidP="0014759D">
      <w:pPr>
        <w:spacing w:after="120"/>
        <w:ind w:left="0" w:firstLine="0"/>
        <w:rPr>
          <w:rFonts w:ascii="Arial" w:eastAsia="Times New Roman" w:hAnsi="Arial" w:cs="Arial"/>
          <w:sz w:val="24"/>
          <w:szCs w:val="24"/>
          <w:lang w:eastAsia="cs-CZ"/>
        </w:rPr>
      </w:pPr>
    </w:p>
    <w:p w:rsidR="0014759D" w:rsidRDefault="0014759D" w:rsidP="0014759D">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p>
    <w:p w:rsidR="0014759D" w:rsidRDefault="0014759D" w:rsidP="0014759D">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tuto smlouvu o poskytnutí dotace:</w:t>
      </w:r>
    </w:p>
    <w:p w:rsidR="0014759D" w:rsidRDefault="0014759D" w:rsidP="0014759D">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rsidR="0014759D" w:rsidRPr="00607CF9" w:rsidRDefault="0014759D" w:rsidP="0014759D">
      <w:pPr>
        <w:numPr>
          <w:ilvl w:val="0"/>
          <w:numId w:val="1"/>
        </w:numPr>
        <w:spacing w:after="120"/>
        <w:rPr>
          <w:rFonts w:ascii="Arial" w:eastAsia="Times New Roman" w:hAnsi="Arial" w:cs="Arial"/>
          <w:b/>
          <w:i/>
          <w:sz w:val="24"/>
          <w:szCs w:val="24"/>
          <w:lang w:eastAsia="cs-CZ"/>
        </w:rPr>
      </w:pPr>
      <w:r>
        <w:rPr>
          <w:rFonts w:ascii="Arial" w:eastAsia="Times New Roman" w:hAnsi="Arial" w:cs="Arial"/>
          <w:sz w:val="24"/>
          <w:szCs w:val="24"/>
          <w:lang w:eastAsia="cs-CZ"/>
        </w:rPr>
        <w:t xml:space="preserve">Poskytovatel se na základě této </w:t>
      </w:r>
      <w:r w:rsidRPr="00607CF9">
        <w:rPr>
          <w:rFonts w:ascii="Arial" w:eastAsia="Times New Roman" w:hAnsi="Arial" w:cs="Arial"/>
          <w:sz w:val="24"/>
          <w:szCs w:val="24"/>
          <w:lang w:eastAsia="cs-CZ"/>
        </w:rPr>
        <w:t>smlouvy zavazuje poskytnout příjemci dotaci v</w:t>
      </w:r>
      <w:r w:rsidR="009C2883" w:rsidRPr="00607CF9">
        <w:rPr>
          <w:rFonts w:ascii="Arial" w:eastAsia="Times New Roman" w:hAnsi="Arial" w:cs="Arial"/>
          <w:sz w:val="24"/>
          <w:szCs w:val="24"/>
          <w:lang w:eastAsia="cs-CZ"/>
        </w:rPr>
        <w:t> </w:t>
      </w:r>
      <w:r w:rsidR="00436C1E" w:rsidRPr="00607CF9">
        <w:rPr>
          <w:rFonts w:ascii="Arial" w:eastAsia="Times New Roman" w:hAnsi="Arial" w:cs="Arial"/>
          <w:sz w:val="24"/>
          <w:szCs w:val="24"/>
          <w:lang w:eastAsia="cs-CZ"/>
        </w:rPr>
        <w:t>rámci</w:t>
      </w:r>
      <w:r w:rsidR="009C2883" w:rsidRPr="00607CF9">
        <w:rPr>
          <w:rFonts w:ascii="Arial" w:eastAsia="Times New Roman" w:hAnsi="Arial" w:cs="Arial"/>
          <w:sz w:val="24"/>
          <w:szCs w:val="24"/>
          <w:lang w:eastAsia="cs-CZ"/>
        </w:rPr>
        <w:t xml:space="preserve"> dotačního programu </w:t>
      </w:r>
      <w:r w:rsidR="00436C1E" w:rsidRPr="00607CF9">
        <w:rPr>
          <w:rFonts w:ascii="Arial" w:hAnsi="Arial" w:cs="Arial"/>
          <w:sz w:val="24"/>
          <w:szCs w:val="24"/>
        </w:rPr>
        <w:t>Environmentální vzdělávání, výchov</w:t>
      </w:r>
      <w:r w:rsidR="009C2883" w:rsidRPr="00607CF9">
        <w:rPr>
          <w:rFonts w:ascii="Arial" w:hAnsi="Arial" w:cs="Arial"/>
          <w:sz w:val="24"/>
          <w:szCs w:val="24"/>
        </w:rPr>
        <w:t xml:space="preserve">a a osvěta </w:t>
      </w:r>
      <w:r w:rsidR="009C2883" w:rsidRPr="00607CF9">
        <w:rPr>
          <w:rFonts w:ascii="Arial" w:hAnsi="Arial" w:cs="Arial"/>
          <w:sz w:val="24"/>
          <w:szCs w:val="24"/>
        </w:rPr>
        <w:lastRenderedPageBreak/>
        <w:t>v </w:t>
      </w:r>
      <w:r w:rsidR="00436C1E" w:rsidRPr="00607CF9">
        <w:rPr>
          <w:rFonts w:ascii="Arial" w:hAnsi="Arial" w:cs="Arial"/>
          <w:sz w:val="24"/>
          <w:szCs w:val="24"/>
        </w:rPr>
        <w:t xml:space="preserve">Olomouckém kraji v roce 2016, na dotační titul </w:t>
      </w:r>
      <w:r w:rsidR="009C2883" w:rsidRPr="00607CF9">
        <w:rPr>
          <w:rFonts w:ascii="Arial" w:hAnsi="Arial" w:cs="Arial"/>
          <w:sz w:val="24"/>
          <w:szCs w:val="24"/>
        </w:rPr>
        <w:t xml:space="preserve">Zelená škola Olomouckého kraje  </w:t>
      </w:r>
      <w:r w:rsidR="00436C1E" w:rsidRPr="00607CF9">
        <w:rPr>
          <w:rFonts w:ascii="Arial" w:hAnsi="Arial" w:cs="Arial"/>
          <w:sz w:val="24"/>
          <w:szCs w:val="24"/>
        </w:rPr>
        <w:t>v</w:t>
      </w:r>
      <w:r w:rsidRPr="00607CF9">
        <w:rPr>
          <w:rFonts w:ascii="Arial" w:eastAsia="Times New Roman" w:hAnsi="Arial" w:cs="Arial"/>
          <w:sz w:val="24"/>
          <w:szCs w:val="24"/>
          <w:lang w:eastAsia="cs-CZ"/>
        </w:rPr>
        <w:t>e výši ......... Kč, slovy: ......... korun českých (dále jen „dotace“)</w:t>
      </w:r>
      <w:r w:rsidR="00436C1E" w:rsidRPr="00607CF9">
        <w:rPr>
          <w:rFonts w:ascii="Arial" w:eastAsia="Times New Roman" w:hAnsi="Arial" w:cs="Arial"/>
          <w:sz w:val="24"/>
          <w:szCs w:val="24"/>
          <w:lang w:eastAsia="cs-CZ"/>
        </w:rPr>
        <w:t>.</w:t>
      </w:r>
    </w:p>
    <w:p w:rsidR="0014759D" w:rsidRPr="00607CF9" w:rsidRDefault="0014759D" w:rsidP="0014759D">
      <w:pPr>
        <w:numPr>
          <w:ilvl w:val="0"/>
          <w:numId w:val="1"/>
        </w:numPr>
        <w:spacing w:after="120"/>
        <w:rPr>
          <w:rFonts w:ascii="Arial" w:eastAsia="Times New Roman" w:hAnsi="Arial" w:cs="Arial"/>
          <w:b/>
          <w:i/>
          <w:sz w:val="24"/>
          <w:szCs w:val="24"/>
          <w:lang w:eastAsia="cs-CZ"/>
        </w:rPr>
      </w:pPr>
      <w:r w:rsidRPr="00607CF9">
        <w:rPr>
          <w:rFonts w:ascii="Arial" w:eastAsia="Times New Roman" w:hAnsi="Arial" w:cs="Arial"/>
          <w:sz w:val="24"/>
          <w:szCs w:val="24"/>
          <w:lang w:eastAsia="cs-CZ"/>
        </w:rPr>
        <w:t xml:space="preserve">Účelem poskytnutí dotace </w:t>
      </w:r>
      <w:r w:rsidR="00967215" w:rsidRPr="00607CF9">
        <w:rPr>
          <w:rFonts w:ascii="Arial" w:eastAsia="Times New Roman" w:hAnsi="Arial" w:cs="Arial"/>
          <w:sz w:val="24"/>
          <w:szCs w:val="24"/>
          <w:lang w:eastAsia="cs-CZ"/>
        </w:rPr>
        <w:t xml:space="preserve">je úhrada </w:t>
      </w:r>
      <w:r w:rsidRPr="00607CF9">
        <w:rPr>
          <w:rFonts w:ascii="Arial" w:eastAsia="Times New Roman" w:hAnsi="Arial" w:cs="Arial"/>
          <w:sz w:val="24"/>
          <w:szCs w:val="24"/>
          <w:lang w:eastAsia="cs-CZ"/>
        </w:rPr>
        <w:t>nákladů na</w:t>
      </w:r>
      <w:r w:rsidR="00967215" w:rsidRPr="00607CF9">
        <w:rPr>
          <w:rFonts w:ascii="Arial" w:hAnsi="Arial" w:cs="Arial"/>
        </w:rPr>
        <w:t xml:space="preserve"> podporu environmentálního vzdělávání, výchovy a osvěty</w:t>
      </w:r>
      <w:r w:rsidRPr="00607CF9">
        <w:rPr>
          <w:rFonts w:ascii="Arial" w:eastAsia="Times New Roman" w:hAnsi="Arial" w:cs="Arial"/>
          <w:sz w:val="24"/>
          <w:szCs w:val="24"/>
          <w:lang w:eastAsia="cs-CZ"/>
        </w:rPr>
        <w:t xml:space="preserve"> (dále také „akce“). </w:t>
      </w:r>
    </w:p>
    <w:p w:rsidR="006274C7" w:rsidRPr="00607CF9" w:rsidRDefault="0014759D" w:rsidP="0014759D">
      <w:pPr>
        <w:numPr>
          <w:ilvl w:val="0"/>
          <w:numId w:val="1"/>
        </w:numPr>
        <w:spacing w:after="120"/>
        <w:rPr>
          <w:rFonts w:ascii="Arial" w:eastAsia="Times New Roman" w:hAnsi="Arial" w:cs="Arial"/>
          <w:sz w:val="24"/>
          <w:szCs w:val="24"/>
          <w:lang w:eastAsia="cs-CZ"/>
        </w:rPr>
      </w:pPr>
      <w:r w:rsidRPr="00607CF9">
        <w:rPr>
          <w:rFonts w:ascii="Arial" w:eastAsia="Times New Roman" w:hAnsi="Arial" w:cs="Arial"/>
          <w:sz w:val="24"/>
          <w:szCs w:val="24"/>
          <w:lang w:eastAsia="cs-CZ"/>
        </w:rPr>
        <w:t>Dotace bude poskytnuta převodem na bankovní účet příjemce uvedený v záhlaví této smlouvy do 21 dnů ode dne uzavření této smlouvy</w:t>
      </w:r>
      <w:r w:rsidRPr="00607CF9">
        <w:rPr>
          <w:rFonts w:ascii="Arial" w:eastAsia="Times New Roman" w:hAnsi="Arial" w:cs="Arial"/>
          <w:i/>
          <w:iCs/>
          <w:sz w:val="24"/>
          <w:szCs w:val="24"/>
          <w:lang w:eastAsia="cs-CZ"/>
        </w:rPr>
        <w:t>.</w:t>
      </w:r>
      <w:r w:rsidRPr="00607CF9">
        <w:rPr>
          <w:rFonts w:ascii="Arial" w:eastAsia="Times New Roman" w:hAnsi="Arial" w:cs="Arial"/>
          <w:sz w:val="24"/>
          <w:szCs w:val="24"/>
          <w:lang w:eastAsia="cs-CZ"/>
        </w:rPr>
        <w:t xml:space="preserve"> Dnem poskytnutí dotace je den připsání finančních prostředků na účet příjemce.</w:t>
      </w:r>
      <w:r w:rsidR="00436C1E" w:rsidRPr="00607CF9">
        <w:rPr>
          <w:rFonts w:ascii="Arial" w:eastAsia="Times New Roman" w:hAnsi="Arial" w:cs="Arial"/>
          <w:i/>
          <w:sz w:val="24"/>
          <w:szCs w:val="24"/>
          <w:lang w:eastAsia="cs-CZ"/>
        </w:rPr>
        <w:t xml:space="preserve"> </w:t>
      </w:r>
    </w:p>
    <w:p w:rsidR="006274C7" w:rsidRPr="00607CF9" w:rsidRDefault="006274C7" w:rsidP="006274C7">
      <w:pPr>
        <w:spacing w:after="120"/>
        <w:ind w:left="567" w:firstLine="0"/>
        <w:rPr>
          <w:rFonts w:ascii="Arial" w:eastAsia="Times New Roman" w:hAnsi="Arial" w:cs="Arial"/>
          <w:i/>
          <w:sz w:val="24"/>
          <w:szCs w:val="24"/>
          <w:lang w:eastAsia="cs-CZ"/>
        </w:rPr>
      </w:pPr>
      <w:r w:rsidRPr="00607CF9">
        <w:rPr>
          <w:rFonts w:ascii="Arial" w:eastAsia="Times New Roman" w:hAnsi="Arial" w:cs="Arial"/>
          <w:i/>
          <w:sz w:val="24"/>
          <w:szCs w:val="24"/>
          <w:lang w:eastAsia="cs-CZ"/>
        </w:rPr>
        <w:t>V případě, že příjemcem dotace bude příspěvková organizace jiného zřizovatele, bude ve smlouvě obsaženo následující ujednání</w:t>
      </w:r>
      <w:r w:rsidR="009D4A59" w:rsidRPr="00607CF9">
        <w:rPr>
          <w:rFonts w:ascii="Arial" w:eastAsia="Times New Roman" w:hAnsi="Arial" w:cs="Arial"/>
          <w:i/>
          <w:sz w:val="24"/>
          <w:szCs w:val="24"/>
          <w:lang w:eastAsia="cs-CZ"/>
        </w:rPr>
        <w:t xml:space="preserve"> (v záhlaví smlouvy bude vždy uveden bankovní účet příjemce)</w:t>
      </w:r>
      <w:r w:rsidRPr="00607CF9">
        <w:rPr>
          <w:rFonts w:ascii="Arial" w:eastAsia="Times New Roman" w:hAnsi="Arial" w:cs="Arial"/>
          <w:i/>
          <w:sz w:val="24"/>
          <w:szCs w:val="24"/>
          <w:lang w:eastAsia="cs-CZ"/>
        </w:rPr>
        <w:t xml:space="preserve">: </w:t>
      </w:r>
    </w:p>
    <w:p w:rsidR="006274C7" w:rsidRPr="00607CF9" w:rsidRDefault="006274C7" w:rsidP="006274C7">
      <w:pPr>
        <w:spacing w:after="120"/>
        <w:ind w:left="567" w:firstLine="0"/>
        <w:rPr>
          <w:rFonts w:ascii="Arial" w:eastAsia="Times New Roman" w:hAnsi="Arial" w:cs="Arial"/>
          <w:sz w:val="24"/>
          <w:szCs w:val="24"/>
          <w:lang w:eastAsia="cs-CZ"/>
        </w:rPr>
      </w:pPr>
      <w:r w:rsidRPr="00607CF9">
        <w:rPr>
          <w:rFonts w:ascii="Arial" w:eastAsia="Times New Roman" w:hAnsi="Arial" w:cs="Arial"/>
          <w:sz w:val="24"/>
          <w:szCs w:val="24"/>
          <w:lang w:eastAsia="cs-CZ"/>
        </w:rPr>
        <w:t>Dotace bude poskytnuta převodem na bankovní účet obce ……. vedený u….., č.ú……, která dotaci převede příjemci. Dnem poskytnutí dotace je den připsání finančních prostředků na účet obce.</w:t>
      </w:r>
    </w:p>
    <w:p w:rsidR="0014759D" w:rsidRPr="00607CF9" w:rsidRDefault="0014759D" w:rsidP="0014759D">
      <w:pPr>
        <w:numPr>
          <w:ilvl w:val="0"/>
          <w:numId w:val="1"/>
        </w:numPr>
        <w:spacing w:after="120"/>
        <w:jc w:val="left"/>
        <w:rPr>
          <w:rFonts w:ascii="Arial" w:eastAsia="Times New Roman" w:hAnsi="Arial" w:cs="Arial"/>
          <w:b/>
          <w:sz w:val="24"/>
          <w:szCs w:val="24"/>
          <w:lang w:eastAsia="cs-CZ"/>
        </w:rPr>
      </w:pPr>
      <w:r w:rsidRPr="00607CF9">
        <w:rPr>
          <w:rFonts w:ascii="Arial" w:eastAsia="Times New Roman" w:hAnsi="Arial" w:cs="Arial"/>
          <w:sz w:val="24"/>
          <w:szCs w:val="24"/>
          <w:lang w:eastAsia="cs-CZ"/>
        </w:rPr>
        <w:t>Dotace se poskytuje na účel stanovený v čl. I. odst. 2 této smlouvy jako</w:t>
      </w:r>
      <w:r w:rsidRPr="00607CF9">
        <w:rPr>
          <w:rFonts w:ascii="Arial" w:eastAsia="Times New Roman" w:hAnsi="Arial" w:cs="Arial"/>
          <w:b/>
          <w:sz w:val="24"/>
          <w:szCs w:val="24"/>
          <w:lang w:eastAsia="cs-CZ"/>
        </w:rPr>
        <w:t xml:space="preserve"> dotace neinvestiční</w:t>
      </w:r>
      <w:r w:rsidRPr="00607CF9">
        <w:rPr>
          <w:rFonts w:ascii="Arial" w:eastAsia="Times New Roman" w:hAnsi="Arial" w:cs="Arial"/>
          <w:b/>
          <w:i/>
          <w:iCs/>
          <w:sz w:val="24"/>
          <w:szCs w:val="24"/>
          <w:lang w:eastAsia="cs-CZ"/>
        </w:rPr>
        <w:t>.</w:t>
      </w:r>
    </w:p>
    <w:p w:rsidR="0014759D" w:rsidRDefault="0014759D" w:rsidP="0014759D">
      <w:pPr>
        <w:spacing w:after="120"/>
        <w:ind w:left="567" w:firstLine="0"/>
        <w:rPr>
          <w:rFonts w:ascii="Arial" w:eastAsia="Times New Roman" w:hAnsi="Arial" w:cs="Arial"/>
          <w:sz w:val="24"/>
          <w:szCs w:val="24"/>
          <w:lang w:eastAsia="cs-CZ"/>
        </w:rPr>
      </w:pPr>
      <w:r w:rsidRPr="00607CF9">
        <w:rPr>
          <w:rFonts w:ascii="Arial" w:eastAsia="Times New Roman" w:hAnsi="Arial" w:cs="Arial"/>
          <w:sz w:val="24"/>
          <w:szCs w:val="24"/>
          <w:lang w:eastAsia="cs-CZ"/>
        </w:rPr>
        <w:t xml:space="preserve">Pro účely této smlouvy se investiční dotací rozumí dotace, která musí být použita na úhradu výdajů spojených s pořízením hmotného </w:t>
      </w:r>
      <w:r>
        <w:rPr>
          <w:rFonts w:ascii="Arial" w:eastAsia="Times New Roman" w:hAnsi="Arial" w:cs="Arial"/>
          <w:sz w:val="24"/>
          <w:szCs w:val="24"/>
          <w:lang w:eastAsia="cs-CZ"/>
        </w:rPr>
        <w:t>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rsidR="0014759D" w:rsidRDefault="0014759D" w:rsidP="0014759D">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rsidR="0014759D" w:rsidRDefault="0014759D" w:rsidP="00B619DA">
      <w:pPr>
        <w:numPr>
          <w:ilvl w:val="0"/>
          <w:numId w:val="2"/>
        </w:numPr>
        <w:tabs>
          <w:tab w:val="clear" w:pos="360"/>
        </w:tabs>
        <w:spacing w:after="120"/>
        <w:ind w:left="1134" w:hanging="425"/>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14759D" w:rsidRDefault="0014759D" w:rsidP="00B619DA">
      <w:pPr>
        <w:numPr>
          <w:ilvl w:val="0"/>
          <w:numId w:val="2"/>
        </w:numPr>
        <w:tabs>
          <w:tab w:val="clear" w:pos="360"/>
          <w:tab w:val="num" w:pos="1134"/>
        </w:tabs>
        <w:spacing w:after="120"/>
        <w:ind w:left="1134" w:hanging="425"/>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rsidR="0014759D" w:rsidRDefault="0014759D" w:rsidP="00B619DA">
      <w:pPr>
        <w:numPr>
          <w:ilvl w:val="0"/>
          <w:numId w:val="2"/>
        </w:numPr>
        <w:tabs>
          <w:tab w:val="clear" w:pos="360"/>
          <w:tab w:val="num" w:pos="1134"/>
        </w:tabs>
        <w:spacing w:after="120"/>
        <w:ind w:left="1134" w:hanging="425"/>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rsidR="0014759D" w:rsidRPr="00607CF9" w:rsidRDefault="0014759D" w:rsidP="0014759D">
      <w:pPr>
        <w:keepNext/>
        <w:spacing w:before="360" w:after="360"/>
        <w:ind w:left="0" w:firstLine="0"/>
        <w:jc w:val="center"/>
        <w:outlineLvl w:val="0"/>
        <w:rPr>
          <w:rFonts w:ascii="Arial" w:eastAsia="Times New Roman" w:hAnsi="Arial" w:cs="Arial"/>
          <w:b/>
          <w:bCs/>
          <w:sz w:val="24"/>
          <w:szCs w:val="24"/>
          <w:lang w:eastAsia="cs-CZ"/>
        </w:rPr>
      </w:pPr>
      <w:r w:rsidRPr="00607CF9">
        <w:rPr>
          <w:rFonts w:ascii="Arial" w:eastAsia="Times New Roman" w:hAnsi="Arial" w:cs="Arial"/>
          <w:b/>
          <w:bCs/>
          <w:sz w:val="24"/>
          <w:szCs w:val="24"/>
          <w:lang w:eastAsia="cs-CZ"/>
        </w:rPr>
        <w:t>II.</w:t>
      </w:r>
    </w:p>
    <w:p w:rsidR="0014759D" w:rsidRPr="00607CF9" w:rsidRDefault="0014759D" w:rsidP="007952D3">
      <w:pPr>
        <w:numPr>
          <w:ilvl w:val="0"/>
          <w:numId w:val="4"/>
        </w:numPr>
        <w:tabs>
          <w:tab w:val="left" w:pos="8100"/>
        </w:tabs>
        <w:spacing w:after="120"/>
        <w:rPr>
          <w:rFonts w:ascii="Arial" w:eastAsia="Times New Roman" w:hAnsi="Arial" w:cs="Arial"/>
          <w:iCs/>
          <w:sz w:val="24"/>
          <w:szCs w:val="24"/>
          <w:lang w:eastAsia="cs-CZ"/>
        </w:rPr>
      </w:pPr>
      <w:r w:rsidRPr="00607CF9">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w:t>
      </w:r>
      <w:r w:rsidR="0033752B" w:rsidRPr="00607CF9">
        <w:rPr>
          <w:rFonts w:ascii="Arial" w:eastAsia="Times New Roman" w:hAnsi="Arial" w:cs="Arial"/>
          <w:sz w:val="24"/>
          <w:szCs w:val="24"/>
          <w:lang w:eastAsia="cs-CZ"/>
        </w:rPr>
        <w:t>Pravidly programu „</w:t>
      </w:r>
      <w:r w:rsidR="00937C48" w:rsidRPr="00607CF9">
        <w:rPr>
          <w:rFonts w:ascii="Arial" w:hAnsi="Arial" w:cs="Arial"/>
          <w:sz w:val="24"/>
          <w:szCs w:val="24"/>
        </w:rPr>
        <w:t>Environmentální vzdělávání, výchova a osvěta v Olomouckém kraji v roce 2016</w:t>
      </w:r>
      <w:r w:rsidR="0033752B" w:rsidRPr="00607CF9">
        <w:rPr>
          <w:rFonts w:ascii="Arial" w:hAnsi="Arial" w:cs="Arial"/>
          <w:sz w:val="24"/>
          <w:szCs w:val="24"/>
        </w:rPr>
        <w:t>“</w:t>
      </w:r>
      <w:r w:rsidR="00937C48" w:rsidRPr="00607CF9">
        <w:rPr>
          <w:rFonts w:ascii="Arial" w:hAnsi="Arial" w:cs="Arial"/>
          <w:sz w:val="24"/>
          <w:szCs w:val="24"/>
        </w:rPr>
        <w:t xml:space="preserve">. </w:t>
      </w:r>
      <w:r w:rsidRPr="00607CF9">
        <w:rPr>
          <w:rFonts w:ascii="Arial" w:eastAsia="Times New Roman" w:hAnsi="Arial" w:cs="Arial"/>
          <w:sz w:val="24"/>
          <w:szCs w:val="24"/>
          <w:lang w:eastAsia="cs-CZ"/>
        </w:rPr>
        <w:t xml:space="preserve">Dotace musí být použita hospodárně. Příjemce je oprávněn dotaci použít pouze </w:t>
      </w:r>
      <w:r w:rsidR="0033752B" w:rsidRPr="00607CF9">
        <w:rPr>
          <w:rFonts w:ascii="Arial" w:eastAsia="Times New Roman" w:hAnsi="Arial" w:cs="Arial"/>
          <w:sz w:val="24"/>
          <w:szCs w:val="24"/>
          <w:lang w:eastAsia="cs-CZ"/>
        </w:rPr>
        <w:t xml:space="preserve">na uznatelné výdaje akce, kterými se rozumí výdaje </w:t>
      </w:r>
      <w:r w:rsidRPr="00607CF9">
        <w:rPr>
          <w:rFonts w:ascii="Arial" w:eastAsia="Times New Roman" w:hAnsi="Arial" w:cs="Arial"/>
          <w:sz w:val="24"/>
          <w:szCs w:val="24"/>
          <w:lang w:eastAsia="cs-CZ"/>
        </w:rPr>
        <w:t>na</w:t>
      </w:r>
      <w:r w:rsidR="007952D3" w:rsidRPr="00607CF9">
        <w:rPr>
          <w:rFonts w:ascii="Arial" w:eastAsia="Times New Roman" w:hAnsi="Arial" w:cs="Arial"/>
          <w:sz w:val="24"/>
          <w:szCs w:val="24"/>
          <w:lang w:eastAsia="cs-CZ"/>
        </w:rPr>
        <w:t xml:space="preserve"> </w:t>
      </w:r>
      <w:r w:rsidR="007952D3" w:rsidRPr="00607CF9">
        <w:rPr>
          <w:rFonts w:ascii="Arial" w:hAnsi="Arial" w:cs="Arial"/>
          <w:sz w:val="24"/>
          <w:szCs w:val="24"/>
        </w:rPr>
        <w:t>nákup výukových pomůcek, zahradního nářadí a materiálu, dětských herních prvků a úhradu služeb vztahujících se k realizaci ekologické výchovy ve škole</w:t>
      </w:r>
      <w:r w:rsidR="00B4149B" w:rsidRPr="00607CF9">
        <w:rPr>
          <w:rFonts w:ascii="Arial" w:hAnsi="Arial" w:cs="Arial"/>
          <w:sz w:val="24"/>
          <w:szCs w:val="24"/>
        </w:rPr>
        <w:t>,</w:t>
      </w:r>
      <w:r w:rsidR="00B4149B" w:rsidRPr="00607CF9">
        <w:rPr>
          <w:rFonts w:ascii="Arial" w:eastAsia="Times New Roman" w:hAnsi="Arial" w:cs="Arial"/>
          <w:sz w:val="24"/>
          <w:szCs w:val="24"/>
          <w:lang w:eastAsia="cs-CZ"/>
        </w:rPr>
        <w:t xml:space="preserve"> to vše za podmínky, že se jedná o výdaje neinvestiční ve smyslu čl. I odst. 4 této smlouvy. Jiné výdaje jsou považovány za neuznatelné.</w:t>
      </w:r>
    </w:p>
    <w:p w:rsidR="0014759D" w:rsidRDefault="0014759D" w:rsidP="0014759D">
      <w:pPr>
        <w:tabs>
          <w:tab w:val="left" w:pos="8100"/>
        </w:tabs>
        <w:spacing w:after="120"/>
        <w:ind w:left="567" w:firstLine="0"/>
        <w:rPr>
          <w:rFonts w:ascii="Arial" w:eastAsia="Times New Roman" w:hAnsi="Arial" w:cs="Arial"/>
          <w:iCs/>
          <w:sz w:val="24"/>
          <w:szCs w:val="24"/>
          <w:lang w:eastAsia="cs-CZ"/>
        </w:rPr>
      </w:pPr>
      <w:r w:rsidRPr="00607CF9">
        <w:rPr>
          <w:rFonts w:ascii="Arial" w:eastAsia="Times New Roman" w:hAnsi="Arial" w:cs="Arial"/>
          <w:iCs/>
          <w:sz w:val="24"/>
          <w:szCs w:val="24"/>
          <w:lang w:eastAsia="cs-CZ"/>
        </w:rPr>
        <w:lastRenderedPageBreak/>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w:t>
      </w:r>
      <w:r>
        <w:rPr>
          <w:rFonts w:ascii="Arial" w:eastAsia="Times New Roman" w:hAnsi="Arial" w:cs="Arial"/>
          <w:iCs/>
          <w:sz w:val="24"/>
          <w:szCs w:val="24"/>
          <w:lang w:eastAsia="cs-CZ"/>
        </w:rPr>
        <w:t xml:space="preserve">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projektu, na který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14759D" w:rsidRDefault="0014759D" w:rsidP="0014759D">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rsidR="0014759D" w:rsidRPr="00B449A5" w:rsidRDefault="0014759D" w:rsidP="0014759D">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vést dotaci ve svém účetnictví </w:t>
      </w:r>
      <w:r w:rsidRPr="00B449A5">
        <w:rPr>
          <w:rFonts w:ascii="Arial" w:eastAsia="Times New Roman" w:hAnsi="Arial" w:cs="Arial"/>
          <w:sz w:val="24"/>
          <w:szCs w:val="24"/>
          <w:lang w:eastAsia="cs-CZ"/>
        </w:rPr>
        <w:t>odděleně.</w:t>
      </w:r>
    </w:p>
    <w:p w:rsidR="0014759D" w:rsidRPr="00B449A5" w:rsidRDefault="0014759D" w:rsidP="0014759D">
      <w:pPr>
        <w:numPr>
          <w:ilvl w:val="0"/>
          <w:numId w:val="4"/>
        </w:numPr>
        <w:spacing w:after="120"/>
        <w:jc w:val="left"/>
        <w:rPr>
          <w:rFonts w:ascii="Arial" w:eastAsia="Times New Roman" w:hAnsi="Arial" w:cs="Arial"/>
          <w:b/>
          <w:i/>
          <w:iCs/>
          <w:sz w:val="24"/>
          <w:szCs w:val="24"/>
          <w:lang w:eastAsia="cs-CZ"/>
        </w:rPr>
      </w:pPr>
      <w:r w:rsidRPr="00B449A5">
        <w:rPr>
          <w:rFonts w:ascii="Arial" w:eastAsia="Times New Roman" w:hAnsi="Arial" w:cs="Arial"/>
          <w:sz w:val="24"/>
          <w:szCs w:val="24"/>
          <w:lang w:eastAsia="cs-CZ"/>
        </w:rPr>
        <w:t>Příjemce je povinen použít poskytnutou dotaci nejpozději do</w:t>
      </w:r>
      <w:r w:rsidR="00C55547" w:rsidRPr="00B449A5">
        <w:rPr>
          <w:rFonts w:ascii="Arial" w:eastAsia="Times New Roman" w:hAnsi="Arial" w:cs="Arial"/>
          <w:sz w:val="24"/>
          <w:szCs w:val="24"/>
          <w:lang w:eastAsia="cs-CZ"/>
        </w:rPr>
        <w:t xml:space="preserve"> </w:t>
      </w:r>
      <w:r w:rsidR="00C55547" w:rsidRPr="00B449A5">
        <w:rPr>
          <w:rFonts w:ascii="Arial" w:eastAsia="Times New Roman" w:hAnsi="Arial" w:cs="Arial"/>
          <w:b/>
          <w:sz w:val="24"/>
          <w:szCs w:val="24"/>
          <w:lang w:eastAsia="cs-CZ"/>
        </w:rPr>
        <w:t>31. 12. 2016.</w:t>
      </w:r>
      <w:r w:rsidRPr="00B449A5">
        <w:rPr>
          <w:rFonts w:ascii="Arial" w:eastAsia="Times New Roman" w:hAnsi="Arial" w:cs="Arial"/>
          <w:b/>
          <w:i/>
          <w:iCs/>
          <w:sz w:val="24"/>
          <w:szCs w:val="24"/>
          <w:lang w:eastAsia="cs-CZ"/>
        </w:rPr>
        <w:t xml:space="preserve"> </w:t>
      </w:r>
    </w:p>
    <w:p w:rsidR="0014759D" w:rsidRPr="00B449A5" w:rsidRDefault="0014759D" w:rsidP="0014759D">
      <w:pPr>
        <w:spacing w:after="120"/>
        <w:ind w:left="567" w:firstLine="0"/>
        <w:rPr>
          <w:rFonts w:ascii="Arial" w:eastAsia="Times New Roman" w:hAnsi="Arial" w:cs="Arial"/>
          <w:i/>
          <w:iCs/>
          <w:sz w:val="24"/>
          <w:szCs w:val="24"/>
          <w:lang w:eastAsia="cs-CZ"/>
        </w:rPr>
      </w:pPr>
      <w:r w:rsidRPr="00B449A5">
        <w:rPr>
          <w:rFonts w:ascii="Arial" w:eastAsia="Times New Roman" w:hAnsi="Arial" w:cs="Arial"/>
          <w:iCs/>
          <w:sz w:val="24"/>
          <w:szCs w:val="24"/>
          <w:lang w:eastAsia="cs-CZ"/>
        </w:rPr>
        <w:t>Příjemce je oprávněn použít dotaci také na úhradu nákladů vynaložených příjemcem v souladu s účelem poskytnutí dotace dle čl. I. odst. 2 a 4 této smlouvy a podmínkami užití dotace dle čl. II. odst. 1 této smlouvy v období od</w:t>
      </w:r>
      <w:r w:rsidRPr="00B449A5">
        <w:rPr>
          <w:rFonts w:ascii="Arial" w:eastAsia="Times New Roman" w:hAnsi="Arial" w:cs="Arial"/>
          <w:b/>
          <w:iCs/>
          <w:sz w:val="24"/>
          <w:szCs w:val="24"/>
          <w:lang w:eastAsia="cs-CZ"/>
        </w:rPr>
        <w:t xml:space="preserve"> </w:t>
      </w:r>
      <w:r w:rsidR="00C55547" w:rsidRPr="00B449A5">
        <w:rPr>
          <w:rFonts w:ascii="Arial" w:eastAsia="Times New Roman" w:hAnsi="Arial" w:cs="Arial"/>
          <w:b/>
          <w:iCs/>
          <w:sz w:val="24"/>
          <w:szCs w:val="24"/>
          <w:lang w:eastAsia="cs-CZ"/>
        </w:rPr>
        <w:t>1. 1. 2016</w:t>
      </w:r>
      <w:r w:rsidR="00C55547" w:rsidRPr="00B449A5">
        <w:rPr>
          <w:rFonts w:ascii="Arial" w:eastAsia="Times New Roman" w:hAnsi="Arial" w:cs="Arial"/>
          <w:iCs/>
          <w:sz w:val="24"/>
          <w:szCs w:val="24"/>
          <w:lang w:eastAsia="cs-CZ"/>
        </w:rPr>
        <w:t xml:space="preserve"> </w:t>
      </w:r>
      <w:r w:rsidRPr="00B449A5">
        <w:rPr>
          <w:rFonts w:ascii="Arial" w:eastAsia="Times New Roman" w:hAnsi="Arial" w:cs="Arial"/>
          <w:iCs/>
          <w:sz w:val="24"/>
          <w:szCs w:val="24"/>
          <w:lang w:eastAsia="cs-CZ"/>
        </w:rPr>
        <w:t>do uzavření této smlouvy.</w:t>
      </w:r>
    </w:p>
    <w:p w:rsidR="0014759D" w:rsidRPr="000B01AE" w:rsidRDefault="0014759D" w:rsidP="0014759D">
      <w:pPr>
        <w:numPr>
          <w:ilvl w:val="0"/>
          <w:numId w:val="4"/>
        </w:numPr>
        <w:spacing w:after="120"/>
        <w:rPr>
          <w:rFonts w:ascii="Arial" w:eastAsia="Times New Roman" w:hAnsi="Arial" w:cs="Arial"/>
          <w:sz w:val="24"/>
          <w:szCs w:val="24"/>
          <w:lang w:eastAsia="cs-CZ"/>
        </w:rPr>
      </w:pPr>
      <w:r w:rsidRPr="00B449A5">
        <w:rPr>
          <w:rFonts w:ascii="Arial" w:eastAsia="Times New Roman" w:hAnsi="Arial" w:cs="Arial"/>
          <w:sz w:val="24"/>
          <w:szCs w:val="24"/>
          <w:lang w:eastAsia="cs-CZ"/>
        </w:rPr>
        <w:t xml:space="preserve">Příjemce je povinen umožnit poskytovateli provedení kontroly dodržení účelu a podmínek použití poskytnuté dotace. Při </w:t>
      </w:r>
      <w:r w:rsidRPr="000B01AE">
        <w:rPr>
          <w:rFonts w:ascii="Arial" w:eastAsia="Times New Roman" w:hAnsi="Arial" w:cs="Arial"/>
          <w:sz w:val="24"/>
          <w:szCs w:val="24"/>
          <w:lang w:eastAsia="cs-CZ"/>
        </w:rPr>
        <w:t>této kontrole je příjemce povinen vyvíjet veškerou poskytovatelem požadovanou součinnost.</w:t>
      </w:r>
    </w:p>
    <w:p w:rsidR="0014759D" w:rsidRPr="00935CA8" w:rsidRDefault="0014759D" w:rsidP="0014759D">
      <w:pPr>
        <w:numPr>
          <w:ilvl w:val="0"/>
          <w:numId w:val="4"/>
        </w:numPr>
        <w:tabs>
          <w:tab w:val="left" w:pos="540"/>
        </w:tabs>
        <w:spacing w:after="120"/>
        <w:rPr>
          <w:rFonts w:ascii="Arial" w:eastAsia="Times New Roman" w:hAnsi="Arial" w:cs="Arial"/>
          <w:sz w:val="24"/>
          <w:szCs w:val="24"/>
          <w:lang w:eastAsia="cs-CZ"/>
        </w:rPr>
      </w:pPr>
      <w:r w:rsidRPr="000B01AE">
        <w:rPr>
          <w:rFonts w:ascii="Arial" w:eastAsia="Times New Roman" w:hAnsi="Arial" w:cs="Arial"/>
          <w:sz w:val="24"/>
          <w:szCs w:val="24"/>
          <w:lang w:eastAsia="cs-CZ"/>
        </w:rPr>
        <w:t>Příjemce je povinen nejpozději do</w:t>
      </w:r>
      <w:r w:rsidR="00AC3695" w:rsidRPr="000B01AE">
        <w:rPr>
          <w:rFonts w:ascii="Arial" w:eastAsia="Times New Roman" w:hAnsi="Arial" w:cs="Arial"/>
          <w:sz w:val="24"/>
          <w:szCs w:val="24"/>
          <w:lang w:eastAsia="cs-CZ"/>
        </w:rPr>
        <w:t xml:space="preserve"> </w:t>
      </w:r>
      <w:r w:rsidR="00AC3695" w:rsidRPr="000B01AE">
        <w:rPr>
          <w:rFonts w:ascii="Arial" w:eastAsia="Times New Roman" w:hAnsi="Arial" w:cs="Arial"/>
          <w:b/>
          <w:sz w:val="24"/>
          <w:szCs w:val="24"/>
          <w:lang w:eastAsia="cs-CZ"/>
        </w:rPr>
        <w:t>30. 1. 2017</w:t>
      </w:r>
      <w:r w:rsidRPr="000B01AE">
        <w:rPr>
          <w:rFonts w:ascii="Arial" w:eastAsia="Times New Roman" w:hAnsi="Arial" w:cs="Arial"/>
          <w:sz w:val="24"/>
          <w:szCs w:val="24"/>
          <w:lang w:eastAsia="cs-CZ"/>
        </w:rPr>
        <w:t xml:space="preserve"> předložit </w:t>
      </w:r>
      <w:r>
        <w:rPr>
          <w:rFonts w:ascii="Arial" w:eastAsia="Times New Roman" w:hAnsi="Arial" w:cs="Arial"/>
          <w:sz w:val="24"/>
          <w:szCs w:val="24"/>
          <w:lang w:eastAsia="cs-CZ"/>
        </w:rPr>
        <w:t xml:space="preserve">poskytovateli vyúčtování poskytnuté dotace (dále jen „vyúčtování“). </w:t>
      </w:r>
    </w:p>
    <w:p w:rsidR="0014759D" w:rsidRDefault="0014759D" w:rsidP="0014759D">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rsidR="0014759D" w:rsidRPr="00A72C6D" w:rsidRDefault="0014759D" w:rsidP="0014759D">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r>
      <w:r w:rsidRPr="00A72C6D">
        <w:rPr>
          <w:rFonts w:ascii="Arial" w:eastAsia="Times New Roman" w:hAnsi="Arial" w:cs="Arial"/>
          <w:sz w:val="24"/>
          <w:szCs w:val="24"/>
          <w:lang w:eastAsia="cs-CZ"/>
        </w:rPr>
        <w:t xml:space="preserve">soupis celkových uskutečněných výdajů na akci, na jejíž realizaci byla poskytnuta dotace dle této smlouvy, v rozsahu uvedeném v příloze č. 1 „Finanční vyúčtování příspěvku“ </w:t>
      </w:r>
      <w:r w:rsidRPr="00A72C6D">
        <w:rPr>
          <w:rFonts w:ascii="Arial" w:eastAsia="Times New Roman" w:hAnsi="Arial" w:cs="Arial"/>
          <w:b/>
          <w:sz w:val="24"/>
          <w:szCs w:val="24"/>
          <w:lang w:eastAsia="cs-CZ"/>
        </w:rPr>
        <w:t xml:space="preserve">Příloha č. 1 je pro příjemce k dispozici v elektronické formě na webu OK </w:t>
      </w:r>
      <w:hyperlink r:id="rId8" w:history="1">
        <w:r w:rsidR="00FC5D63" w:rsidRPr="00B74F3C">
          <w:rPr>
            <w:rStyle w:val="Hypertextovodkaz"/>
            <w:rFonts w:ascii="Arial" w:hAnsi="Arial" w:cs="Arial"/>
            <w:b/>
            <w:bCs/>
            <w:sz w:val="24"/>
            <w:szCs w:val="24"/>
            <w:lang w:eastAsia="cs-CZ"/>
          </w:rPr>
          <w:t>http://www.kr-olomoucky.cz/dotace2016</w:t>
        </w:r>
      </w:hyperlink>
      <w:r w:rsidRPr="00A72C6D">
        <w:rPr>
          <w:rFonts w:ascii="Arial" w:eastAsia="Times New Roman" w:hAnsi="Arial" w:cs="Arial"/>
          <w:sz w:val="24"/>
          <w:szCs w:val="24"/>
          <w:lang w:eastAsia="cs-CZ"/>
        </w:rPr>
        <w:t>. Soupis výdajů dle tohoto ustanovení doloží příjemce čestným prohlášením, že celkové uskutečněné výdaje uvedené v soupisu jsou pravdivé a úplné.</w:t>
      </w:r>
      <w:r w:rsidRPr="00A72C6D">
        <w:rPr>
          <w:rFonts w:ascii="Arial" w:eastAsia="Times New Roman" w:hAnsi="Arial" w:cs="Arial"/>
          <w:b/>
          <w:color w:val="FF0000"/>
          <w:sz w:val="24"/>
          <w:szCs w:val="24"/>
          <w:lang w:eastAsia="cs-CZ"/>
        </w:rPr>
        <w:t xml:space="preserve"> </w:t>
      </w:r>
    </w:p>
    <w:p w:rsidR="0014759D" w:rsidRDefault="0014759D" w:rsidP="0014759D">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4.2.</w:t>
      </w:r>
      <w:r>
        <w:rPr>
          <w:rFonts w:ascii="Arial" w:eastAsia="Times New Roman" w:hAnsi="Arial" w:cs="Arial"/>
          <w:sz w:val="24"/>
          <w:szCs w:val="24"/>
          <w:lang w:eastAsia="cs-CZ"/>
        </w:rPr>
        <w:tab/>
        <w:t>soupis výdajů hrazených z poskytnuté dotace na akci, na jejíž realizaci byla poskytnuta dotace dle této smlouvy, a to v rozsahu uvedeném v příloze č. 1 „Finanční vyúčtování příspěvku“, doložený:</w:t>
      </w:r>
    </w:p>
    <w:p w:rsidR="0014759D" w:rsidRDefault="0014759D" w:rsidP="0014759D">
      <w:pPr>
        <w:numPr>
          <w:ilvl w:val="0"/>
          <w:numId w:val="3"/>
        </w:numPr>
        <w:spacing w:after="120"/>
        <w:rPr>
          <w:rFonts w:ascii="Arial" w:eastAsia="Times New Roman" w:hAnsi="Arial" w:cs="Arial"/>
          <w:sz w:val="24"/>
          <w:szCs w:val="24"/>
          <w:lang w:eastAsia="cs-CZ"/>
        </w:rPr>
      </w:pPr>
      <w:r>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14759D" w:rsidRDefault="0014759D" w:rsidP="0014759D">
      <w:pPr>
        <w:numPr>
          <w:ilvl w:val="0"/>
          <w:numId w:val="3"/>
        </w:numPr>
        <w:spacing w:after="120"/>
        <w:rPr>
          <w:rFonts w:ascii="Arial" w:eastAsia="Times New Roman" w:hAnsi="Arial" w:cs="Arial"/>
          <w:sz w:val="24"/>
          <w:szCs w:val="24"/>
          <w:lang w:eastAsia="cs-CZ"/>
        </w:rPr>
      </w:pPr>
      <w:r>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14759D" w:rsidRDefault="0014759D" w:rsidP="0014759D">
      <w:pPr>
        <w:numPr>
          <w:ilvl w:val="0"/>
          <w:numId w:val="3"/>
        </w:numPr>
        <w:spacing w:after="120"/>
        <w:rPr>
          <w:rFonts w:ascii="Arial" w:eastAsia="Times New Roman" w:hAnsi="Arial" w:cs="Arial"/>
          <w:sz w:val="24"/>
          <w:szCs w:val="24"/>
          <w:lang w:eastAsia="cs-CZ"/>
        </w:rPr>
      </w:pPr>
      <w:r>
        <w:rPr>
          <w:rFonts w:ascii="Arial" w:eastAsia="Times New Roman" w:hAnsi="Arial" w:cs="Arial"/>
          <w:sz w:val="24"/>
          <w:szCs w:val="24"/>
          <w:lang w:eastAsia="cs-CZ"/>
        </w:rPr>
        <w:t>fotokopiemi všech výpisů z bankovního účtu, které dokládají úhradu předložených faktur, s vyznačením dotčených plateb,</w:t>
      </w:r>
    </w:p>
    <w:p w:rsidR="0014759D" w:rsidRDefault="0014759D" w:rsidP="0014759D">
      <w:pPr>
        <w:numPr>
          <w:ilvl w:val="0"/>
          <w:numId w:val="3"/>
        </w:numPr>
        <w:spacing w:after="120"/>
        <w:rPr>
          <w:rFonts w:ascii="Arial" w:eastAsia="Times New Roman" w:hAnsi="Arial" w:cs="Arial"/>
          <w:sz w:val="24"/>
          <w:szCs w:val="24"/>
          <w:lang w:eastAsia="cs-CZ"/>
        </w:rPr>
      </w:pPr>
      <w:r>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p>
    <w:p w:rsidR="0014759D" w:rsidRPr="00B449A5" w:rsidRDefault="0014759D" w:rsidP="0014759D">
      <w:pPr>
        <w:spacing w:after="120"/>
        <w:ind w:left="567" w:firstLine="0"/>
        <w:rPr>
          <w:rFonts w:ascii="Arial" w:eastAsia="Times New Roman" w:hAnsi="Arial" w:cs="Arial"/>
          <w:i/>
          <w:iCs/>
          <w:sz w:val="24"/>
          <w:szCs w:val="24"/>
          <w:lang w:eastAsia="cs-CZ"/>
        </w:rPr>
      </w:pPr>
      <w:r w:rsidRPr="00B449A5">
        <w:rPr>
          <w:rFonts w:ascii="Arial" w:eastAsia="Times New Roman" w:hAnsi="Arial" w:cs="Arial"/>
          <w:sz w:val="24"/>
          <w:szCs w:val="24"/>
          <w:lang w:eastAsia="cs-CZ"/>
        </w:rPr>
        <w:t>Společně s vyúčtováním příjemce předloží poskytovateli závěrečnou zprávu</w:t>
      </w:r>
      <w:r w:rsidR="007E7765" w:rsidRPr="00B449A5">
        <w:rPr>
          <w:rFonts w:ascii="Arial" w:eastAsia="Times New Roman" w:hAnsi="Arial" w:cs="Arial"/>
          <w:sz w:val="24"/>
          <w:szCs w:val="24"/>
          <w:lang w:eastAsia="cs-CZ"/>
        </w:rPr>
        <w:t xml:space="preserve"> v listinné podobě</w:t>
      </w:r>
      <w:r w:rsidRPr="00B449A5">
        <w:rPr>
          <w:rFonts w:ascii="Arial" w:eastAsia="Times New Roman" w:hAnsi="Arial" w:cs="Arial"/>
          <w:sz w:val="24"/>
          <w:szCs w:val="24"/>
          <w:lang w:eastAsia="cs-CZ"/>
        </w:rPr>
        <w:t>. Závěrečná zpráva musí obsahovat</w:t>
      </w:r>
      <w:r w:rsidRPr="00B449A5">
        <w:rPr>
          <w:rFonts w:ascii="Arial" w:eastAsia="Times New Roman" w:hAnsi="Arial" w:cs="Arial"/>
          <w:i/>
          <w:iCs/>
          <w:sz w:val="24"/>
          <w:szCs w:val="24"/>
          <w:lang w:eastAsia="cs-CZ"/>
        </w:rPr>
        <w:t xml:space="preserve"> </w:t>
      </w:r>
      <w:r w:rsidR="00847817" w:rsidRPr="00B449A5">
        <w:rPr>
          <w:rFonts w:ascii="Arial" w:eastAsia="Times New Roman" w:hAnsi="Arial" w:cs="Arial"/>
          <w:iCs/>
          <w:sz w:val="24"/>
          <w:szCs w:val="24"/>
          <w:lang w:eastAsia="cs-CZ"/>
        </w:rPr>
        <w:t xml:space="preserve">stručné zhodnocení využití </w:t>
      </w:r>
      <w:r w:rsidR="007D6EB5" w:rsidRPr="00B449A5">
        <w:rPr>
          <w:rFonts w:ascii="Arial" w:eastAsia="Times New Roman" w:hAnsi="Arial" w:cs="Arial"/>
          <w:iCs/>
          <w:sz w:val="24"/>
          <w:szCs w:val="24"/>
          <w:lang w:eastAsia="cs-CZ"/>
        </w:rPr>
        <w:t xml:space="preserve">poskytnuté </w:t>
      </w:r>
      <w:r w:rsidR="00847817" w:rsidRPr="00B449A5">
        <w:rPr>
          <w:rFonts w:ascii="Arial" w:eastAsia="Times New Roman" w:hAnsi="Arial" w:cs="Arial"/>
          <w:iCs/>
          <w:sz w:val="24"/>
          <w:szCs w:val="24"/>
          <w:lang w:eastAsia="cs-CZ"/>
        </w:rPr>
        <w:t xml:space="preserve">dotace včetně jejího přínosu pro Olomoucký kraj. </w:t>
      </w:r>
      <w:r w:rsidRPr="00B449A5">
        <w:rPr>
          <w:rFonts w:ascii="Arial" w:eastAsia="Times New Roman" w:hAnsi="Arial" w:cs="Arial"/>
          <w:sz w:val="24"/>
          <w:szCs w:val="24"/>
          <w:lang w:eastAsia="cs-CZ"/>
        </w:rPr>
        <w:t>Spolu se závěrečnou zprávou a vyúčtováním je příjemce povinen předložit poskytovateli také</w:t>
      </w:r>
      <w:r w:rsidR="00847817" w:rsidRPr="00B449A5">
        <w:rPr>
          <w:rFonts w:ascii="Arial" w:eastAsia="Times New Roman" w:hAnsi="Arial" w:cs="Arial"/>
          <w:sz w:val="24"/>
          <w:szCs w:val="24"/>
          <w:lang w:eastAsia="cs-CZ"/>
        </w:rPr>
        <w:t xml:space="preserve"> </w:t>
      </w:r>
      <w:r w:rsidR="00122F55" w:rsidRPr="00B449A5">
        <w:rPr>
          <w:rFonts w:ascii="Arial" w:hAnsi="Arial" w:cs="Arial"/>
          <w:iCs/>
          <w:sz w:val="24"/>
          <w:szCs w:val="24"/>
        </w:rPr>
        <w:t>fotodokumentaci užití loga Olomouckého kraje dle čl. II. odst. 10 této smlouvy</w:t>
      </w:r>
      <w:r w:rsidR="00D12EFE" w:rsidRPr="00B449A5">
        <w:rPr>
          <w:rFonts w:ascii="Arial" w:eastAsia="Times New Roman" w:hAnsi="Arial" w:cs="Arial"/>
          <w:iCs/>
          <w:sz w:val="24"/>
          <w:szCs w:val="24"/>
          <w:lang w:eastAsia="cs-CZ"/>
        </w:rPr>
        <w:t>.</w:t>
      </w:r>
    </w:p>
    <w:p w:rsidR="0014759D" w:rsidRPr="0058756D" w:rsidRDefault="0014759D" w:rsidP="0014759D">
      <w:pPr>
        <w:numPr>
          <w:ilvl w:val="0"/>
          <w:numId w:val="4"/>
        </w:numPr>
        <w:spacing w:after="120"/>
        <w:rPr>
          <w:rFonts w:ascii="Arial" w:eastAsia="Times New Roman" w:hAnsi="Arial" w:cs="Arial"/>
          <w:i/>
          <w:sz w:val="24"/>
          <w:szCs w:val="24"/>
          <w:lang w:eastAsia="cs-CZ"/>
        </w:rPr>
      </w:pPr>
      <w:r>
        <w:rPr>
          <w:rFonts w:ascii="Arial" w:eastAsia="Times New Roman" w:hAnsi="Arial" w:cs="Arial"/>
          <w:sz w:val="24"/>
          <w:szCs w:val="24"/>
          <w:lang w:eastAsia="cs-CZ"/>
        </w:rPr>
        <w:t xml:space="preserve">V případě, že dotace nebyla použita v celé výši ve lhůtě uvedené v čl. II. odst. 2 této smlouvy je příjemce povinen vrátit </w:t>
      </w:r>
      <w:r w:rsidRPr="00F50DE0">
        <w:rPr>
          <w:rFonts w:ascii="Arial" w:eastAsia="Times New Roman" w:hAnsi="Arial" w:cs="Arial"/>
          <w:sz w:val="24"/>
          <w:szCs w:val="24"/>
          <w:lang w:eastAsia="cs-CZ"/>
        </w:rPr>
        <w:t>nevyčerpanou část dotace na účet poskytovatele nejpozději do 15 dnů ode dne předložení vyúčtování poskytovateli.</w:t>
      </w:r>
      <w:r w:rsidR="00B449A5">
        <w:rPr>
          <w:rFonts w:ascii="Arial" w:hAnsi="Arial" w:cs="Arial"/>
          <w:i/>
          <w:strike/>
          <w:color w:val="0000FF"/>
          <w:sz w:val="24"/>
          <w:szCs w:val="24"/>
          <w:lang w:eastAsia="cs-CZ"/>
        </w:rPr>
        <w:t xml:space="preserve"> </w:t>
      </w:r>
      <w:r w:rsidRPr="0058756D">
        <w:rPr>
          <w:rFonts w:ascii="Arial" w:eastAsia="Times New Roman" w:hAnsi="Arial" w:cs="Arial"/>
          <w:sz w:val="24"/>
          <w:szCs w:val="24"/>
          <w:lang w:eastAsia="cs-CZ"/>
        </w:rPr>
        <w:t xml:space="preserve">Nevrátí-li příjemce nevyčerpanou část dotace v této lhůtě, dopustí se porušení rozpočtové kázně ve smyslu ust. § 22 zákona č. 250/2000 Sb., o rozpočtových pravidlech územních rozpočtů, ve znění pozdějších předpisů. </w:t>
      </w:r>
      <w:r w:rsidRPr="0058756D">
        <w:rPr>
          <w:rFonts w:ascii="Arial" w:eastAsia="Times New Roman" w:hAnsi="Arial" w:cs="Arial"/>
          <w:i/>
          <w:sz w:val="24"/>
          <w:szCs w:val="24"/>
          <w:lang w:eastAsia="cs-CZ"/>
        </w:rPr>
        <w:t xml:space="preserve"> </w:t>
      </w:r>
    </w:p>
    <w:p w:rsidR="0014759D" w:rsidRDefault="0014759D" w:rsidP="0014759D">
      <w:pPr>
        <w:numPr>
          <w:ilvl w:val="0"/>
          <w:numId w:val="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14759D" w:rsidRDefault="0014759D" w:rsidP="0014759D">
      <w:pPr>
        <w:numPr>
          <w:ilvl w:val="0"/>
          <w:numId w:val="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14759D" w:rsidTr="00D278E3">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759D" w:rsidRDefault="0014759D" w:rsidP="00D278E3">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14759D" w:rsidRDefault="0014759D" w:rsidP="00D278E3">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14759D" w:rsidTr="00D278E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759D" w:rsidRDefault="0014759D" w:rsidP="00D278E3">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759D" w:rsidRDefault="0014759D" w:rsidP="00D278E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14759D" w:rsidTr="00D278E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759D" w:rsidRDefault="0014759D" w:rsidP="00D278E3">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759D" w:rsidRDefault="0014759D" w:rsidP="00D278E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14759D" w:rsidTr="00D278E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759D" w:rsidRDefault="0014759D" w:rsidP="00D278E3">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759D" w:rsidRDefault="0014759D" w:rsidP="00D278E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14759D" w:rsidTr="00D278E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759D" w:rsidRDefault="0014759D" w:rsidP="00D278E3">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759D" w:rsidRDefault="0014759D" w:rsidP="00D278E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14759D" w:rsidTr="00D278E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759D" w:rsidRDefault="0014759D" w:rsidP="00D278E3">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759D" w:rsidRDefault="0014759D" w:rsidP="00D278E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14759D" w:rsidTr="00D278E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14759D" w:rsidRDefault="0014759D" w:rsidP="00D278E3">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759D" w:rsidRDefault="0014759D" w:rsidP="00D278E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rsidR="0014759D" w:rsidRDefault="0014759D" w:rsidP="0014759D">
      <w:pPr>
        <w:spacing w:after="120"/>
        <w:ind w:left="567" w:firstLine="0"/>
        <w:rPr>
          <w:rFonts w:ascii="Arial" w:eastAsia="Times New Roman" w:hAnsi="Arial" w:cs="Arial"/>
          <w:iCs/>
          <w:sz w:val="24"/>
          <w:szCs w:val="24"/>
          <w:lang w:eastAsia="cs-CZ"/>
        </w:rPr>
      </w:pPr>
    </w:p>
    <w:p w:rsidR="0025424B" w:rsidRPr="00B449A5" w:rsidRDefault="0014759D" w:rsidP="003953BC">
      <w:pPr>
        <w:numPr>
          <w:ilvl w:val="0"/>
          <w:numId w:val="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nebo uhradit odvod nebo penále, vrátí příjemce </w:t>
      </w:r>
      <w:r w:rsidRPr="00546047">
        <w:rPr>
          <w:rFonts w:ascii="Arial" w:eastAsia="Times New Roman" w:hAnsi="Arial" w:cs="Arial"/>
          <w:sz w:val="24"/>
          <w:szCs w:val="24"/>
          <w:lang w:eastAsia="cs-CZ"/>
        </w:rPr>
        <w:t xml:space="preserve">dotaci nebo její část, resp. uhradí odvod nebo penále </w:t>
      </w:r>
      <w:r w:rsidRPr="00B449A5">
        <w:rPr>
          <w:rFonts w:ascii="Arial" w:eastAsia="Times New Roman" w:hAnsi="Arial" w:cs="Arial"/>
          <w:sz w:val="24"/>
          <w:szCs w:val="24"/>
          <w:lang w:eastAsia="cs-CZ"/>
        </w:rPr>
        <w:t>na účet poskytovatele č.</w:t>
      </w:r>
      <w:r w:rsidR="00273C96" w:rsidRPr="00B449A5">
        <w:rPr>
          <w:rFonts w:ascii="Arial" w:eastAsia="Times New Roman" w:hAnsi="Arial" w:cs="Arial"/>
          <w:sz w:val="24"/>
          <w:szCs w:val="24"/>
          <w:lang w:eastAsia="cs-CZ"/>
        </w:rPr>
        <w:t xml:space="preserve"> </w:t>
      </w:r>
      <w:r w:rsidR="0033079E" w:rsidRPr="00B449A5">
        <w:rPr>
          <w:rFonts w:ascii="Arial" w:eastAsia="Times New Roman" w:hAnsi="Arial" w:cs="Arial"/>
          <w:sz w:val="24"/>
          <w:szCs w:val="24"/>
          <w:lang w:eastAsia="cs-CZ"/>
        </w:rPr>
        <w:t>27-4228120277/0100</w:t>
      </w:r>
      <w:r w:rsidR="00273C96" w:rsidRPr="00B449A5">
        <w:rPr>
          <w:rFonts w:ascii="Arial" w:eastAsia="Times New Roman" w:hAnsi="Arial" w:cs="Arial"/>
          <w:sz w:val="24"/>
          <w:szCs w:val="24"/>
          <w:lang w:eastAsia="cs-CZ"/>
        </w:rPr>
        <w:t>.</w:t>
      </w:r>
      <w:r w:rsidRPr="00B449A5">
        <w:rPr>
          <w:rFonts w:ascii="Arial" w:eastAsia="Times New Roman" w:hAnsi="Arial" w:cs="Arial"/>
          <w:i/>
          <w:sz w:val="24"/>
          <w:szCs w:val="24"/>
          <w:lang w:eastAsia="cs-CZ"/>
        </w:rPr>
        <w:t xml:space="preserve"> </w:t>
      </w:r>
      <w:r w:rsidR="0025424B" w:rsidRPr="00B449A5">
        <w:rPr>
          <w:rFonts w:ascii="Arial" w:hAnsi="Arial" w:cs="Arial"/>
          <w:i/>
          <w:sz w:val="24"/>
          <w:szCs w:val="24"/>
        </w:rPr>
        <w:t>Toto ustanovení bude použito v případě, že v hlavičce bude použit bankovní účet 27</w:t>
      </w:r>
      <w:r w:rsidR="0025424B" w:rsidRPr="00B449A5">
        <w:rPr>
          <w:rFonts w:ascii="Arial" w:hAnsi="Arial" w:cs="Arial"/>
          <w:i/>
          <w:sz w:val="24"/>
          <w:szCs w:val="24"/>
        </w:rPr>
        <w:noBreakHyphen/>
        <w:t>4228120277/0100.</w:t>
      </w:r>
    </w:p>
    <w:p w:rsidR="0025424B" w:rsidRPr="00B449A5" w:rsidRDefault="0025424B" w:rsidP="003953BC">
      <w:pPr>
        <w:spacing w:after="120"/>
        <w:ind w:left="567" w:firstLine="0"/>
        <w:rPr>
          <w:rFonts w:ascii="Arial" w:eastAsia="Times New Roman" w:hAnsi="Arial" w:cs="Arial"/>
          <w:i/>
          <w:sz w:val="24"/>
          <w:szCs w:val="24"/>
          <w:lang w:eastAsia="cs-CZ"/>
        </w:rPr>
      </w:pPr>
      <w:r w:rsidRPr="00B449A5">
        <w:rPr>
          <w:rFonts w:ascii="Arial" w:eastAsia="Times New Roman" w:hAnsi="Arial" w:cs="Arial"/>
          <w:sz w:val="24"/>
          <w:szCs w:val="24"/>
          <w:lang w:eastAsia="cs-CZ"/>
        </w:rPr>
        <w:t>V případě, že je příjemce dle této smlouvy povinen vrátit dotaci nebo její část nebo uhradit odvod nebo penále, vrátí příjemce dotaci nebo její část, resp. uhradí odvod nebo penále na účet poskytovatele č. 27-4228330207/0100 (pro vratky realizované v roce 2016), případně na účet poskytovatele 27</w:t>
      </w:r>
      <w:r w:rsidRPr="00B449A5">
        <w:rPr>
          <w:rFonts w:ascii="Arial" w:eastAsia="Times New Roman" w:hAnsi="Arial" w:cs="Arial"/>
          <w:sz w:val="24"/>
          <w:szCs w:val="24"/>
          <w:lang w:eastAsia="cs-CZ"/>
        </w:rPr>
        <w:noBreakHyphen/>
        <w:t>4228320287/0100 (pro vratky realizované v roce 2017).</w:t>
      </w:r>
      <w:r w:rsidRPr="00B449A5">
        <w:rPr>
          <w:rFonts w:ascii="Arial" w:eastAsia="Times New Roman" w:hAnsi="Arial" w:cs="Arial"/>
          <w:i/>
          <w:sz w:val="24"/>
          <w:szCs w:val="24"/>
          <w:lang w:eastAsia="cs-CZ"/>
        </w:rPr>
        <w:t xml:space="preserve"> </w:t>
      </w:r>
      <w:r w:rsidRPr="00B449A5">
        <w:rPr>
          <w:rFonts w:ascii="Arial" w:hAnsi="Arial" w:cs="Arial"/>
          <w:i/>
          <w:sz w:val="24"/>
          <w:szCs w:val="24"/>
        </w:rPr>
        <w:t>Toto ustanovení bude použito v případě, že v hlavičce bude použit bankovní účet 27-4228330207/0100.</w:t>
      </w:r>
    </w:p>
    <w:p w:rsidR="0014759D" w:rsidRDefault="0014759D" w:rsidP="0014759D">
      <w:pPr>
        <w:numPr>
          <w:ilvl w:val="0"/>
          <w:numId w:val="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14759D" w:rsidRPr="00323667" w:rsidRDefault="0014759D" w:rsidP="00323667">
      <w:pPr>
        <w:numPr>
          <w:ilvl w:val="0"/>
          <w:numId w:val="4"/>
        </w:numPr>
        <w:tabs>
          <w:tab w:val="clear" w:pos="567"/>
          <w:tab w:val="num" w:pos="0"/>
        </w:tabs>
        <w:spacing w:after="120"/>
        <w:rPr>
          <w:rFonts w:ascii="Arial" w:eastAsia="Times New Roman" w:hAnsi="Arial" w:cs="Arial"/>
          <w:i/>
          <w:iCs/>
          <w:strike/>
          <w:color w:val="00B050"/>
          <w:sz w:val="24"/>
          <w:szCs w:val="24"/>
          <w:lang w:eastAsia="cs-CZ"/>
        </w:rPr>
      </w:pPr>
      <w:r w:rsidRPr="00323667">
        <w:rPr>
          <w:rFonts w:ascii="Arial" w:eastAsia="Times New Roman" w:hAnsi="Arial" w:cs="Arial"/>
          <w:sz w:val="24"/>
          <w:szCs w:val="24"/>
          <w:lang w:eastAsia="cs-CZ"/>
        </w:rPr>
        <w:t xml:space="preserve">Příjemce je </w:t>
      </w:r>
      <w:r w:rsidRPr="00B449A5">
        <w:rPr>
          <w:rFonts w:ascii="Arial" w:eastAsia="Times New Roman" w:hAnsi="Arial" w:cs="Arial"/>
          <w:sz w:val="24"/>
          <w:szCs w:val="24"/>
          <w:lang w:eastAsia="cs-CZ"/>
        </w:rPr>
        <w:t>povinen označit</w:t>
      </w:r>
      <w:r w:rsidR="00323667" w:rsidRPr="00B449A5">
        <w:rPr>
          <w:rFonts w:ascii="Arial" w:hAnsi="Arial" w:cs="Arial"/>
          <w:sz w:val="24"/>
          <w:szCs w:val="24"/>
        </w:rPr>
        <w:t xml:space="preserve"> propagační materiály</w:t>
      </w:r>
      <w:r w:rsidR="00323667" w:rsidRPr="00B449A5">
        <w:rPr>
          <w:rFonts w:ascii="Arial" w:hAnsi="Arial" w:cs="Arial"/>
          <w:i/>
          <w:iCs/>
          <w:sz w:val="24"/>
          <w:szCs w:val="24"/>
        </w:rPr>
        <w:t xml:space="preserve"> </w:t>
      </w:r>
      <w:r w:rsidR="00323667" w:rsidRPr="00B449A5">
        <w:rPr>
          <w:rFonts w:ascii="Arial" w:hAnsi="Arial" w:cs="Arial"/>
          <w:iCs/>
          <w:sz w:val="24"/>
          <w:szCs w:val="24"/>
        </w:rPr>
        <w:t xml:space="preserve">příjemce </w:t>
      </w:r>
      <w:r w:rsidR="00323667" w:rsidRPr="00B449A5">
        <w:rPr>
          <w:rFonts w:ascii="Arial" w:hAnsi="Arial" w:cs="Arial"/>
          <w:sz w:val="24"/>
          <w:szCs w:val="24"/>
        </w:rPr>
        <w:t xml:space="preserve">logem Olomouckého kraje, umístit v prostoru školy na viditelném, veřejně přístupném místě logo Olomouckého kraje a uvést, že poskytovatel finančně přispívá na podporu environmentálního vzdělávání, výchovy a osvěty. </w:t>
      </w:r>
      <w:r w:rsidRPr="00B449A5">
        <w:rPr>
          <w:rFonts w:ascii="Arial" w:eastAsia="Times New Roman" w:hAnsi="Arial" w:cs="Arial"/>
          <w:iCs/>
          <w:sz w:val="24"/>
          <w:szCs w:val="24"/>
          <w:lang w:eastAsia="cs-CZ"/>
        </w:rPr>
        <w:t xml:space="preserve">Totéž je příjemce povinen uvádět </w:t>
      </w:r>
      <w:r w:rsidRPr="00B449A5">
        <w:rPr>
          <w:rFonts w:ascii="Arial" w:eastAsia="Times New Roman" w:hAnsi="Arial" w:cs="Arial"/>
          <w:sz w:val="24"/>
          <w:szCs w:val="24"/>
          <w:lang w:eastAsia="cs-CZ"/>
        </w:rPr>
        <w:t>při kontaktu s médii, na svých případných webových stránkách a při propagaci svých aktivit</w:t>
      </w:r>
      <w:r w:rsidR="00323667" w:rsidRPr="00B449A5">
        <w:rPr>
          <w:rFonts w:ascii="Arial" w:eastAsia="Times New Roman" w:hAnsi="Arial" w:cs="Arial"/>
          <w:sz w:val="24"/>
          <w:szCs w:val="24"/>
          <w:lang w:eastAsia="cs-CZ"/>
        </w:rPr>
        <w:t xml:space="preserve"> </w:t>
      </w:r>
      <w:r w:rsidR="00323667" w:rsidRPr="00B449A5">
        <w:rPr>
          <w:rFonts w:ascii="Arial" w:hAnsi="Arial" w:cs="Arial"/>
          <w:sz w:val="24"/>
          <w:szCs w:val="24"/>
        </w:rPr>
        <w:t>v oblasti environmentálního vzdělávání, výchovy a osvěty</w:t>
      </w:r>
      <w:r w:rsidRPr="00B449A5">
        <w:rPr>
          <w:rFonts w:ascii="Arial" w:eastAsia="Times New Roman" w:hAnsi="Arial" w:cs="Arial"/>
          <w:sz w:val="24"/>
          <w:szCs w:val="24"/>
          <w:lang w:eastAsia="cs-CZ"/>
        </w:rPr>
        <w:t>.</w:t>
      </w:r>
    </w:p>
    <w:p w:rsidR="0014759D" w:rsidRDefault="0014759D" w:rsidP="0014759D">
      <w:pPr>
        <w:numPr>
          <w:ilvl w:val="0"/>
          <w:numId w:val="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14759D" w:rsidRDefault="0014759D" w:rsidP="0014759D">
      <w:pPr>
        <w:numPr>
          <w:ilvl w:val="0"/>
          <w:numId w:val="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veřejných zakázkách, je povinen při její realizaci postupovat dle tohoto zákona.</w:t>
      </w:r>
    </w:p>
    <w:p w:rsidR="0014759D" w:rsidRDefault="0014759D" w:rsidP="0014759D">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rsidR="0014759D" w:rsidRDefault="0014759D" w:rsidP="0014759D">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14759D" w:rsidRDefault="0014759D" w:rsidP="0014759D">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nabývá platnosti a účinnosti dnem jejího uzavření.</w:t>
      </w:r>
    </w:p>
    <w:p w:rsidR="0014759D" w:rsidRDefault="0014759D" w:rsidP="0014759D">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Tuto smlouvu lze měnit pouze písemnými vzestupně číslovanými dodatky.</w:t>
      </w:r>
    </w:p>
    <w:p w:rsidR="0014759D" w:rsidRPr="00B449A5" w:rsidRDefault="0014759D" w:rsidP="0014759D">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Smluvní strany prohlašují, že souhlasí s případným zveřejněním textu této smlouvy v souladu se zákonem č. 106/1999 Sb., o svobodném přístupu k informacím, ve znění </w:t>
      </w:r>
      <w:r w:rsidRPr="00B449A5">
        <w:rPr>
          <w:rFonts w:ascii="Arial" w:eastAsia="Times New Roman" w:hAnsi="Arial" w:cs="Arial"/>
          <w:sz w:val="24"/>
          <w:szCs w:val="24"/>
          <w:lang w:eastAsia="cs-CZ"/>
        </w:rPr>
        <w:t>pozdějších předpisů.</w:t>
      </w:r>
    </w:p>
    <w:p w:rsidR="0014759D" w:rsidRPr="00B449A5" w:rsidRDefault="0014759D" w:rsidP="0014759D">
      <w:pPr>
        <w:numPr>
          <w:ilvl w:val="0"/>
          <w:numId w:val="5"/>
        </w:numPr>
        <w:spacing w:after="120"/>
        <w:rPr>
          <w:rFonts w:ascii="Arial" w:eastAsia="Times New Roman" w:hAnsi="Arial" w:cs="Arial"/>
          <w:sz w:val="24"/>
          <w:szCs w:val="24"/>
          <w:lang w:eastAsia="cs-CZ"/>
        </w:rPr>
      </w:pPr>
      <w:r w:rsidRPr="00B449A5">
        <w:rPr>
          <w:rFonts w:ascii="Arial" w:eastAsia="Times New Roman" w:hAnsi="Arial" w:cs="Arial"/>
          <w:sz w:val="24"/>
          <w:szCs w:val="24"/>
          <w:lang w:eastAsia="cs-CZ"/>
        </w:rPr>
        <w:t>Poskytnutí dotace a uzavření této smlouvy bylo schváleno usnesením Rady/Zastupitelstva Olomouckého kraje č ......... ze dne .........</w:t>
      </w:r>
    </w:p>
    <w:p w:rsidR="000C5BF2" w:rsidRPr="00B449A5" w:rsidRDefault="000C5BF2" w:rsidP="000C5BF2">
      <w:pPr>
        <w:pStyle w:val="Odstavecseseznamem"/>
        <w:spacing w:after="120"/>
        <w:ind w:left="567" w:firstLine="0"/>
        <w:rPr>
          <w:rFonts w:ascii="Arial" w:eastAsia="Times New Roman" w:hAnsi="Arial" w:cs="Arial"/>
          <w:i/>
          <w:sz w:val="24"/>
          <w:szCs w:val="24"/>
          <w:lang w:eastAsia="cs-CZ"/>
        </w:rPr>
      </w:pPr>
      <w:r w:rsidRPr="00B449A5">
        <w:rPr>
          <w:rFonts w:ascii="Arial" w:eastAsia="Times New Roman" w:hAnsi="Arial" w:cs="Arial"/>
          <w:i/>
          <w:sz w:val="24"/>
          <w:szCs w:val="24"/>
          <w:lang w:eastAsia="cs-CZ"/>
        </w:rPr>
        <w:t xml:space="preserve">V případě, že příjemcem dotace bude příspěvková organizace jiného zřizovatele, který nebude mít dle zřizovací listiny oprávnění k uzavření smlouvy bez souhlasu zřizovatele, bude ve smlouvě obsaženo následující ujednání: </w:t>
      </w:r>
    </w:p>
    <w:p w:rsidR="000C5BF2" w:rsidRPr="00B449A5" w:rsidRDefault="000C5BF2" w:rsidP="000C5BF2">
      <w:pPr>
        <w:pStyle w:val="Odstavecseseznamem"/>
        <w:spacing w:after="120"/>
        <w:ind w:left="567" w:firstLine="0"/>
        <w:rPr>
          <w:rFonts w:ascii="Arial" w:eastAsia="Times New Roman" w:hAnsi="Arial" w:cs="Arial"/>
          <w:i/>
          <w:iCs/>
          <w:strike/>
          <w:sz w:val="24"/>
          <w:szCs w:val="24"/>
          <w:lang w:eastAsia="cs-CZ"/>
        </w:rPr>
      </w:pPr>
      <w:r w:rsidRPr="00B449A5">
        <w:rPr>
          <w:rFonts w:ascii="Arial" w:eastAsia="Times New Roman" w:hAnsi="Arial" w:cs="Arial"/>
          <w:sz w:val="24"/>
          <w:szCs w:val="24"/>
          <w:lang w:eastAsia="cs-CZ"/>
        </w:rPr>
        <w:t xml:space="preserve">K uzavření této smlouvy byl udělen souhlas zřizovatele příjemce pod č…… dne…. </w:t>
      </w:r>
    </w:p>
    <w:p w:rsidR="0014759D" w:rsidRPr="00B449A5" w:rsidRDefault="0014759D" w:rsidP="0014759D">
      <w:pPr>
        <w:numPr>
          <w:ilvl w:val="0"/>
          <w:numId w:val="5"/>
        </w:numPr>
        <w:spacing w:after="120"/>
        <w:rPr>
          <w:rFonts w:ascii="Arial" w:eastAsia="Times New Roman" w:hAnsi="Arial" w:cs="Arial"/>
          <w:sz w:val="24"/>
          <w:szCs w:val="24"/>
          <w:lang w:eastAsia="cs-CZ"/>
        </w:rPr>
      </w:pPr>
      <w:r w:rsidRPr="00B449A5">
        <w:rPr>
          <w:rFonts w:ascii="Arial" w:eastAsia="Times New Roman" w:hAnsi="Arial" w:cs="Arial"/>
          <w:sz w:val="24"/>
          <w:szCs w:val="24"/>
          <w:lang w:eastAsia="cs-CZ"/>
        </w:rPr>
        <w:t>Tato smlouva je sepsána ve</w:t>
      </w:r>
      <w:r w:rsidR="00596E45" w:rsidRPr="00B449A5">
        <w:rPr>
          <w:rFonts w:ascii="Arial" w:eastAsia="Times New Roman" w:hAnsi="Arial" w:cs="Arial"/>
          <w:sz w:val="24"/>
          <w:szCs w:val="24"/>
          <w:lang w:eastAsia="cs-CZ"/>
        </w:rPr>
        <w:t xml:space="preserve"> 3</w:t>
      </w:r>
      <w:r w:rsidRPr="00B449A5">
        <w:rPr>
          <w:rFonts w:ascii="Arial" w:eastAsia="Times New Roman" w:hAnsi="Arial" w:cs="Arial"/>
          <w:sz w:val="24"/>
          <w:szCs w:val="24"/>
          <w:lang w:eastAsia="cs-CZ"/>
        </w:rPr>
        <w:t xml:space="preserve"> vyhotoveních, </w:t>
      </w:r>
      <w:r w:rsidR="00596E45" w:rsidRPr="00B449A5">
        <w:rPr>
          <w:rFonts w:ascii="Arial" w:hAnsi="Arial" w:cs="Arial"/>
          <w:sz w:val="24"/>
          <w:szCs w:val="24"/>
        </w:rPr>
        <w:t>z nichž jedno obdrží příjemce a dvě vyhotovení obdrží poskytovatel.</w:t>
      </w:r>
    </w:p>
    <w:p w:rsidR="0014759D" w:rsidRPr="00B449A5" w:rsidRDefault="0014759D" w:rsidP="0014759D">
      <w:pPr>
        <w:spacing w:before="600" w:after="600"/>
        <w:ind w:left="0" w:firstLine="0"/>
        <w:rPr>
          <w:rFonts w:ascii="Arial" w:eastAsia="Times New Roman" w:hAnsi="Arial" w:cs="Arial"/>
          <w:sz w:val="24"/>
          <w:szCs w:val="24"/>
          <w:lang w:eastAsia="cs-CZ"/>
        </w:rPr>
      </w:pPr>
      <w:r w:rsidRPr="00B449A5">
        <w:rPr>
          <w:rFonts w:ascii="Arial" w:eastAsia="Times New Roman" w:hAnsi="Arial" w:cs="Arial"/>
          <w:sz w:val="24"/>
          <w:szCs w:val="24"/>
          <w:lang w:eastAsia="cs-CZ"/>
        </w:rPr>
        <w:t>V Olomouci dne .......................</w:t>
      </w:r>
      <w:r w:rsidRPr="00B449A5">
        <w:rPr>
          <w:rFonts w:ascii="Arial" w:eastAsia="Times New Roman" w:hAnsi="Arial" w:cs="Arial"/>
          <w:sz w:val="24"/>
          <w:szCs w:val="24"/>
          <w:lang w:eastAsia="cs-CZ"/>
        </w:rPr>
        <w:tab/>
      </w:r>
      <w:r w:rsidRPr="00B449A5">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6"/>
        <w:gridCol w:w="4606"/>
      </w:tblGrid>
      <w:tr w:rsidR="00B449A5" w:rsidRPr="00B449A5" w:rsidTr="00D278E3">
        <w:tc>
          <w:tcPr>
            <w:tcW w:w="4606" w:type="dxa"/>
            <w:tcMar>
              <w:top w:w="0" w:type="dxa"/>
              <w:left w:w="70" w:type="dxa"/>
              <w:bottom w:w="0" w:type="dxa"/>
              <w:right w:w="70" w:type="dxa"/>
            </w:tcMar>
          </w:tcPr>
          <w:p w:rsidR="0014759D" w:rsidRPr="00B449A5" w:rsidRDefault="0014759D" w:rsidP="00D278E3">
            <w:pPr>
              <w:spacing w:before="40" w:after="40"/>
              <w:ind w:left="0" w:firstLine="0"/>
              <w:rPr>
                <w:rFonts w:ascii="Arial" w:eastAsia="Times New Roman" w:hAnsi="Arial" w:cs="Arial"/>
                <w:sz w:val="24"/>
                <w:szCs w:val="24"/>
                <w:lang w:eastAsia="cs-CZ"/>
              </w:rPr>
            </w:pPr>
            <w:r w:rsidRPr="00B449A5">
              <w:rPr>
                <w:rFonts w:ascii="Arial" w:eastAsia="Times New Roman" w:hAnsi="Arial" w:cs="Arial"/>
                <w:sz w:val="24"/>
                <w:szCs w:val="24"/>
                <w:lang w:eastAsia="cs-CZ"/>
              </w:rPr>
              <w:t>Za poskytovatele:</w:t>
            </w:r>
          </w:p>
          <w:p w:rsidR="0014759D" w:rsidRPr="00B449A5" w:rsidRDefault="0014759D" w:rsidP="00D278E3">
            <w:pPr>
              <w:spacing w:before="40" w:after="40"/>
              <w:ind w:left="0" w:firstLine="0"/>
              <w:rPr>
                <w:rFonts w:ascii="Arial" w:eastAsia="Times New Roman" w:hAnsi="Arial" w:cs="Arial"/>
                <w:sz w:val="24"/>
                <w:szCs w:val="24"/>
                <w:lang w:eastAsia="cs-CZ"/>
              </w:rPr>
            </w:pPr>
          </w:p>
          <w:p w:rsidR="0014759D" w:rsidRPr="00B449A5" w:rsidRDefault="0014759D" w:rsidP="00D278E3">
            <w:pPr>
              <w:spacing w:before="40" w:after="40"/>
              <w:ind w:left="0" w:firstLine="0"/>
              <w:rPr>
                <w:rFonts w:ascii="Arial" w:eastAsia="Times New Roman" w:hAnsi="Arial" w:cs="Arial"/>
                <w:sz w:val="24"/>
                <w:szCs w:val="24"/>
                <w:lang w:eastAsia="cs-CZ"/>
              </w:rPr>
            </w:pPr>
          </w:p>
          <w:p w:rsidR="0014759D" w:rsidRPr="00B449A5" w:rsidRDefault="0014759D" w:rsidP="00D278E3">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14759D" w:rsidRPr="00B449A5" w:rsidRDefault="0014759D" w:rsidP="00D278E3">
            <w:pPr>
              <w:spacing w:before="40" w:after="40"/>
              <w:ind w:left="0" w:firstLine="0"/>
              <w:rPr>
                <w:rFonts w:ascii="Arial" w:eastAsia="Times New Roman" w:hAnsi="Arial" w:cs="Arial"/>
                <w:sz w:val="24"/>
                <w:szCs w:val="24"/>
                <w:lang w:eastAsia="cs-CZ"/>
              </w:rPr>
            </w:pPr>
            <w:r w:rsidRPr="00B449A5">
              <w:rPr>
                <w:rFonts w:ascii="Arial" w:eastAsia="Times New Roman" w:hAnsi="Arial" w:cs="Arial"/>
                <w:sz w:val="24"/>
                <w:szCs w:val="24"/>
                <w:lang w:eastAsia="cs-CZ"/>
              </w:rPr>
              <w:t>Za příjemce:</w:t>
            </w:r>
          </w:p>
        </w:tc>
      </w:tr>
      <w:tr w:rsidR="00B449A5" w:rsidRPr="00B449A5" w:rsidTr="00001BF3">
        <w:trPr>
          <w:trHeight w:val="559"/>
        </w:trPr>
        <w:tc>
          <w:tcPr>
            <w:tcW w:w="4606" w:type="dxa"/>
            <w:tcMar>
              <w:top w:w="0" w:type="dxa"/>
              <w:left w:w="70" w:type="dxa"/>
              <w:bottom w:w="0" w:type="dxa"/>
              <w:right w:w="70" w:type="dxa"/>
            </w:tcMar>
          </w:tcPr>
          <w:p w:rsidR="0014759D" w:rsidRPr="00B449A5" w:rsidRDefault="0014759D" w:rsidP="00D278E3">
            <w:pPr>
              <w:ind w:left="0" w:firstLine="0"/>
              <w:jc w:val="center"/>
              <w:rPr>
                <w:rFonts w:ascii="Arial" w:eastAsia="Times New Roman" w:hAnsi="Arial" w:cs="Arial"/>
                <w:sz w:val="24"/>
                <w:szCs w:val="24"/>
                <w:lang w:eastAsia="cs-CZ"/>
              </w:rPr>
            </w:pPr>
            <w:r w:rsidRPr="00B449A5">
              <w:rPr>
                <w:rFonts w:ascii="Arial" w:eastAsia="Times New Roman" w:hAnsi="Arial" w:cs="Arial"/>
                <w:sz w:val="24"/>
                <w:szCs w:val="24"/>
                <w:lang w:eastAsia="cs-CZ"/>
              </w:rPr>
              <w:t>……………………………..</w:t>
            </w:r>
          </w:p>
          <w:p w:rsidR="00D632AF" w:rsidRPr="00B449A5" w:rsidRDefault="00D632AF" w:rsidP="00D632AF">
            <w:pPr>
              <w:ind w:left="0" w:firstLine="0"/>
              <w:jc w:val="center"/>
              <w:rPr>
                <w:rFonts w:ascii="Arial" w:eastAsia="Times New Roman" w:hAnsi="Arial" w:cs="Arial"/>
                <w:i/>
                <w:sz w:val="24"/>
                <w:szCs w:val="24"/>
                <w:lang w:eastAsia="cs-CZ"/>
              </w:rPr>
            </w:pPr>
            <w:r w:rsidRPr="00B449A5">
              <w:rPr>
                <w:rFonts w:ascii="Arial" w:eastAsia="Times New Roman" w:hAnsi="Arial" w:cs="Arial"/>
                <w:i/>
                <w:sz w:val="24"/>
                <w:szCs w:val="24"/>
                <w:lang w:eastAsia="cs-CZ"/>
              </w:rPr>
              <w:t>jméno, funkce</w:t>
            </w:r>
          </w:p>
          <w:p w:rsidR="0014759D" w:rsidRPr="00B449A5" w:rsidRDefault="0014759D" w:rsidP="00001BF3">
            <w:pPr>
              <w:ind w:left="0" w:firstLine="0"/>
              <w:jc w:val="center"/>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596E45" w:rsidRPr="00B449A5" w:rsidRDefault="0014759D" w:rsidP="00D278E3">
            <w:pPr>
              <w:ind w:left="0" w:firstLine="0"/>
              <w:jc w:val="center"/>
              <w:rPr>
                <w:rFonts w:ascii="Arial" w:eastAsia="Times New Roman" w:hAnsi="Arial" w:cs="Arial"/>
                <w:sz w:val="24"/>
                <w:szCs w:val="24"/>
                <w:lang w:eastAsia="cs-CZ"/>
              </w:rPr>
            </w:pPr>
            <w:r w:rsidRPr="00B449A5">
              <w:rPr>
                <w:rFonts w:ascii="Arial" w:eastAsia="Times New Roman" w:hAnsi="Arial" w:cs="Arial"/>
                <w:sz w:val="24"/>
                <w:szCs w:val="24"/>
                <w:lang w:eastAsia="cs-CZ"/>
              </w:rPr>
              <w:t>…………………………..</w:t>
            </w:r>
          </w:p>
          <w:p w:rsidR="0014759D" w:rsidRPr="00B449A5" w:rsidRDefault="00D632AF" w:rsidP="00D632AF">
            <w:pPr>
              <w:jc w:val="center"/>
              <w:rPr>
                <w:rFonts w:ascii="Arial" w:eastAsia="Times New Roman" w:hAnsi="Arial" w:cs="Arial"/>
                <w:sz w:val="24"/>
                <w:szCs w:val="24"/>
                <w:lang w:eastAsia="cs-CZ"/>
              </w:rPr>
            </w:pPr>
            <w:r w:rsidRPr="00B449A5">
              <w:rPr>
                <w:rFonts w:ascii="Arial" w:eastAsia="Times New Roman" w:hAnsi="Arial" w:cs="Arial"/>
                <w:sz w:val="24"/>
                <w:szCs w:val="24"/>
                <w:lang w:eastAsia="cs-CZ"/>
              </w:rPr>
              <w:t>j</w:t>
            </w:r>
            <w:r w:rsidR="00001BF3" w:rsidRPr="00B449A5">
              <w:rPr>
                <w:rFonts w:ascii="Arial" w:eastAsia="Times New Roman" w:hAnsi="Arial" w:cs="Arial"/>
                <w:sz w:val="24"/>
                <w:szCs w:val="24"/>
                <w:lang w:eastAsia="cs-CZ"/>
              </w:rPr>
              <w:t>méno, funkce</w:t>
            </w:r>
          </w:p>
        </w:tc>
      </w:tr>
    </w:tbl>
    <w:p w:rsidR="00FC651C" w:rsidRDefault="00F42723"/>
    <w:sectPr w:rsidR="00FC651C" w:rsidSect="00463B0F">
      <w:headerReference w:type="default" r:id="rId9"/>
      <w:footerReference w:type="default" r:id="rId10"/>
      <w:pgSz w:w="11906" w:h="16838"/>
      <w:pgMar w:top="1417" w:right="1417" w:bottom="1417" w:left="1417" w:header="708" w:footer="708" w:gutter="0"/>
      <w:pgNumType w:start="3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289" w:rsidRDefault="00B43289" w:rsidP="00F514F7">
      <w:r>
        <w:separator/>
      </w:r>
    </w:p>
  </w:endnote>
  <w:endnote w:type="continuationSeparator" w:id="0">
    <w:p w:rsidR="00B43289" w:rsidRDefault="00B43289" w:rsidP="00F51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DE7" w:rsidRPr="00A3539E" w:rsidRDefault="001C1A50" w:rsidP="00FF7DE7">
    <w:pPr>
      <w:pBdr>
        <w:top w:val="single" w:sz="6" w:space="1" w:color="auto"/>
      </w:pBdr>
      <w:rPr>
        <w:rFonts w:ascii="Arial" w:hAnsi="Arial" w:cs="Arial"/>
        <w:i/>
        <w:iCs/>
        <w:sz w:val="20"/>
        <w:szCs w:val="20"/>
      </w:rPr>
    </w:pPr>
    <w:r>
      <w:rPr>
        <w:rFonts w:ascii="Arial" w:hAnsi="Arial" w:cs="Arial"/>
        <w:i/>
        <w:iCs/>
        <w:sz w:val="20"/>
        <w:szCs w:val="20"/>
      </w:rPr>
      <w:t>Zastupitelstvo</w:t>
    </w:r>
    <w:r w:rsidR="00FF7DE7">
      <w:rPr>
        <w:rFonts w:ascii="Arial" w:hAnsi="Arial" w:cs="Arial"/>
        <w:i/>
        <w:iCs/>
        <w:sz w:val="20"/>
        <w:szCs w:val="20"/>
      </w:rPr>
      <w:t xml:space="preserve"> </w:t>
    </w:r>
    <w:r w:rsidR="00FF7DE7" w:rsidRPr="00A3539E">
      <w:rPr>
        <w:rFonts w:ascii="Arial" w:hAnsi="Arial" w:cs="Arial"/>
        <w:i/>
        <w:iCs/>
        <w:sz w:val="20"/>
        <w:szCs w:val="20"/>
      </w:rPr>
      <w:t>Olomouckého kraje</w:t>
    </w:r>
    <w:r>
      <w:rPr>
        <w:rFonts w:ascii="Arial" w:hAnsi="Arial" w:cs="Arial"/>
        <w:i/>
        <w:iCs/>
        <w:sz w:val="20"/>
        <w:szCs w:val="20"/>
      </w:rPr>
      <w:t xml:space="preserve"> 12. 2</w:t>
    </w:r>
    <w:r w:rsidR="00FF7DE7">
      <w:rPr>
        <w:rFonts w:ascii="Arial" w:hAnsi="Arial" w:cs="Arial"/>
        <w:i/>
        <w:iCs/>
        <w:sz w:val="20"/>
        <w:szCs w:val="20"/>
      </w:rPr>
      <w:t>. 2016</w:t>
    </w:r>
    <w:r w:rsidR="00FF7DE7">
      <w:rPr>
        <w:rFonts w:ascii="Arial" w:hAnsi="Arial" w:cs="Arial"/>
        <w:i/>
        <w:iCs/>
        <w:sz w:val="20"/>
        <w:szCs w:val="20"/>
      </w:rPr>
      <w:tab/>
      <w:t xml:space="preserve">   </w:t>
    </w:r>
    <w:r>
      <w:rPr>
        <w:rFonts w:ascii="Arial" w:hAnsi="Arial" w:cs="Arial"/>
        <w:i/>
        <w:iCs/>
        <w:sz w:val="20"/>
        <w:szCs w:val="20"/>
      </w:rPr>
      <w:t xml:space="preserve">                        </w:t>
    </w:r>
    <w:r w:rsidR="00FF7DE7" w:rsidRPr="00A3539E">
      <w:rPr>
        <w:rFonts w:ascii="Arial" w:hAnsi="Arial" w:cs="Arial"/>
        <w:i/>
        <w:iCs/>
        <w:sz w:val="20"/>
        <w:szCs w:val="20"/>
      </w:rPr>
      <w:tab/>
    </w:r>
    <w:r w:rsidR="00FF7DE7" w:rsidRPr="00A3539E">
      <w:rPr>
        <w:rFonts w:ascii="Arial" w:hAnsi="Arial" w:cs="Arial"/>
        <w:i/>
        <w:iCs/>
        <w:sz w:val="20"/>
        <w:szCs w:val="20"/>
      </w:rPr>
      <w:tab/>
      <w:t xml:space="preserve">Strana </w:t>
    </w:r>
    <w:r w:rsidR="00FF7DE7" w:rsidRPr="00A3539E">
      <w:rPr>
        <w:rStyle w:val="slostrnky"/>
        <w:rFonts w:ascii="Arial" w:hAnsi="Arial" w:cs="Arial"/>
        <w:i/>
        <w:iCs/>
        <w:sz w:val="20"/>
        <w:szCs w:val="20"/>
      </w:rPr>
      <w:fldChar w:fldCharType="begin"/>
    </w:r>
    <w:r w:rsidR="00FF7DE7" w:rsidRPr="00A3539E">
      <w:rPr>
        <w:rStyle w:val="slostrnky"/>
        <w:rFonts w:ascii="Arial" w:hAnsi="Arial" w:cs="Arial"/>
        <w:i/>
        <w:iCs/>
        <w:sz w:val="20"/>
        <w:szCs w:val="20"/>
      </w:rPr>
      <w:instrText xml:space="preserve"> PAGE </w:instrText>
    </w:r>
    <w:r w:rsidR="00FF7DE7" w:rsidRPr="00A3539E">
      <w:rPr>
        <w:rStyle w:val="slostrnky"/>
        <w:rFonts w:ascii="Arial" w:hAnsi="Arial" w:cs="Arial"/>
        <w:i/>
        <w:iCs/>
        <w:sz w:val="20"/>
        <w:szCs w:val="20"/>
      </w:rPr>
      <w:fldChar w:fldCharType="separate"/>
    </w:r>
    <w:r w:rsidR="00F42723">
      <w:rPr>
        <w:rStyle w:val="slostrnky"/>
        <w:rFonts w:ascii="Arial" w:hAnsi="Arial" w:cs="Arial"/>
        <w:i/>
        <w:iCs/>
        <w:noProof/>
        <w:sz w:val="20"/>
        <w:szCs w:val="20"/>
      </w:rPr>
      <w:t>36</w:t>
    </w:r>
    <w:r w:rsidR="00FF7DE7" w:rsidRPr="00A3539E">
      <w:rPr>
        <w:rStyle w:val="slostrnky"/>
        <w:rFonts w:ascii="Arial" w:hAnsi="Arial" w:cs="Arial"/>
        <w:i/>
        <w:iCs/>
        <w:sz w:val="20"/>
        <w:szCs w:val="20"/>
      </w:rPr>
      <w:fldChar w:fldCharType="end"/>
    </w:r>
    <w:r w:rsidR="00FF7DE7" w:rsidRPr="00A3539E">
      <w:rPr>
        <w:rStyle w:val="slostrnky"/>
        <w:rFonts w:ascii="Arial" w:hAnsi="Arial" w:cs="Arial"/>
        <w:i/>
        <w:iCs/>
        <w:sz w:val="20"/>
        <w:szCs w:val="20"/>
      </w:rPr>
      <w:t xml:space="preserve"> (celkem </w:t>
    </w:r>
    <w:r w:rsidR="00F176ED">
      <w:rPr>
        <w:rStyle w:val="slostrnky"/>
        <w:rFonts w:ascii="Arial" w:hAnsi="Arial" w:cs="Arial"/>
        <w:i/>
        <w:iCs/>
        <w:sz w:val="20"/>
        <w:szCs w:val="20"/>
      </w:rPr>
      <w:t>5</w:t>
    </w:r>
    <w:r w:rsidR="00463B0F">
      <w:rPr>
        <w:rStyle w:val="slostrnky"/>
        <w:rFonts w:ascii="Arial" w:hAnsi="Arial" w:cs="Arial"/>
        <w:i/>
        <w:iCs/>
        <w:sz w:val="20"/>
        <w:szCs w:val="20"/>
      </w:rPr>
      <w:t>1</w:t>
    </w:r>
    <w:r w:rsidR="00FF7DE7" w:rsidRPr="00A3539E">
      <w:rPr>
        <w:rStyle w:val="slostrnky"/>
        <w:rFonts w:ascii="Arial" w:hAnsi="Arial" w:cs="Arial"/>
        <w:i/>
        <w:iCs/>
        <w:sz w:val="20"/>
        <w:szCs w:val="20"/>
      </w:rPr>
      <w:t>)</w:t>
    </w:r>
  </w:p>
  <w:p w:rsidR="00FF7DE7" w:rsidRDefault="00C6340E" w:rsidP="00FF7DE7">
    <w:pPr>
      <w:rPr>
        <w:rFonts w:ascii="Arial" w:hAnsi="Arial" w:cs="Arial"/>
        <w:i/>
        <w:iCs/>
        <w:sz w:val="20"/>
        <w:szCs w:val="20"/>
      </w:rPr>
    </w:pPr>
    <w:r>
      <w:rPr>
        <w:rFonts w:ascii="Arial" w:hAnsi="Arial" w:cs="Arial"/>
        <w:i/>
        <w:iCs/>
        <w:sz w:val="20"/>
        <w:szCs w:val="20"/>
      </w:rPr>
      <w:t>13</w:t>
    </w:r>
    <w:r w:rsidR="00FF7DE7">
      <w:rPr>
        <w:rFonts w:ascii="Arial" w:hAnsi="Arial" w:cs="Arial"/>
        <w:i/>
        <w:iCs/>
        <w:sz w:val="20"/>
        <w:szCs w:val="20"/>
      </w:rPr>
      <w:t>.</w:t>
    </w:r>
    <w:r w:rsidR="00FF7DE7" w:rsidRPr="00A3539E">
      <w:rPr>
        <w:rFonts w:ascii="Arial" w:hAnsi="Arial" w:cs="Arial"/>
        <w:i/>
        <w:iCs/>
        <w:sz w:val="20"/>
        <w:szCs w:val="20"/>
      </w:rPr>
      <w:t xml:space="preserve"> – </w:t>
    </w:r>
    <w:r w:rsidR="00FD50C4" w:rsidRPr="002F5233">
      <w:rPr>
        <w:rFonts w:ascii="Arial" w:hAnsi="Arial" w:cs="Arial"/>
        <w:i/>
        <w:sz w:val="20"/>
        <w:szCs w:val="20"/>
      </w:rPr>
      <w:t>Environmentální vzdělávání, výchova a osvěta v Olomouckém kraji v roce 2016</w:t>
    </w:r>
    <w:r w:rsidR="00C72D4C">
      <w:rPr>
        <w:rFonts w:ascii="Arial" w:hAnsi="Arial" w:cs="Arial"/>
        <w:i/>
        <w:sz w:val="20"/>
        <w:szCs w:val="20"/>
      </w:rPr>
      <w:t xml:space="preserve"> - vyhlášení</w:t>
    </w:r>
  </w:p>
  <w:p w:rsidR="00FF7DE7" w:rsidRPr="00FF7DE7" w:rsidRDefault="00FF7DE7" w:rsidP="00FF7DE7">
    <w:r>
      <w:rPr>
        <w:rFonts w:ascii="Arial" w:hAnsi="Arial" w:cs="Arial"/>
        <w:i/>
        <w:iCs/>
        <w:sz w:val="20"/>
        <w:szCs w:val="20"/>
      </w:rPr>
      <w:t xml:space="preserve">Příloha č. 5 – </w:t>
    </w:r>
    <w:r w:rsidRPr="00FF7DE7">
      <w:rPr>
        <w:rFonts w:ascii="Arial" w:hAnsi="Arial" w:cs="Arial"/>
        <w:bCs/>
        <w:i/>
        <w:sz w:val="20"/>
        <w:szCs w:val="20"/>
      </w:rPr>
      <w:t xml:space="preserve">Vzorová smlouva na akci v dotačním titulu </w:t>
    </w:r>
    <w:r w:rsidRPr="00FF7DE7">
      <w:rPr>
        <w:rFonts w:ascii="Arial" w:hAnsi="Arial" w:cs="Arial"/>
        <w:i/>
        <w:sz w:val="20"/>
        <w:szCs w:val="20"/>
      </w:rPr>
      <w:t>Zelená škola Olomouckého kraje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289" w:rsidRDefault="00B43289" w:rsidP="00F514F7">
      <w:r>
        <w:separator/>
      </w:r>
    </w:p>
  </w:footnote>
  <w:footnote w:type="continuationSeparator" w:id="0">
    <w:p w:rsidR="00B43289" w:rsidRDefault="00B43289" w:rsidP="00F51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4F7" w:rsidRPr="00171F0B" w:rsidRDefault="00FF7DE7" w:rsidP="00FF7DE7">
    <w:pPr>
      <w:spacing w:after="200" w:line="276" w:lineRule="auto"/>
      <w:ind w:left="0" w:firstLine="0"/>
      <w:rPr>
        <w:i/>
        <w:sz w:val="24"/>
        <w:szCs w:val="24"/>
      </w:rPr>
    </w:pPr>
    <w:r w:rsidRPr="00171F0B">
      <w:rPr>
        <w:rFonts w:ascii="Arial" w:hAnsi="Arial" w:cs="Arial"/>
        <w:bCs/>
        <w:i/>
        <w:sz w:val="24"/>
        <w:szCs w:val="24"/>
      </w:rPr>
      <w:t xml:space="preserve">Příloha č. 5 - </w:t>
    </w:r>
    <w:r w:rsidR="00F514F7" w:rsidRPr="00171F0B">
      <w:rPr>
        <w:rFonts w:ascii="Arial" w:hAnsi="Arial" w:cs="Arial"/>
        <w:bCs/>
        <w:i/>
        <w:sz w:val="24"/>
        <w:szCs w:val="24"/>
      </w:rPr>
      <w:t xml:space="preserve">Vzorová smlouva na akci v dotačním titulu </w:t>
    </w:r>
    <w:r w:rsidR="00F514F7" w:rsidRPr="00171F0B">
      <w:rPr>
        <w:rFonts w:ascii="Arial" w:hAnsi="Arial" w:cs="Arial"/>
        <w:i/>
        <w:sz w:val="24"/>
        <w:szCs w:val="24"/>
      </w:rPr>
      <w:t>Zelená škola Olomouckého kraje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nsid w:val="7A8F1159"/>
    <w:multiLevelType w:val="multilevel"/>
    <w:tmpl w:val="4B022278"/>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b w:val="0"/>
        <w:i w:val="0"/>
        <w:color w:val="auto"/>
      </w:rPr>
    </w:lvl>
    <w:lvl w:ilvl="2">
      <w:start w:val="1"/>
      <w:numFmt w:val="upp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6">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59D"/>
    <w:rsid w:val="00001BF3"/>
    <w:rsid w:val="0002695B"/>
    <w:rsid w:val="00084230"/>
    <w:rsid w:val="00085CB0"/>
    <w:rsid w:val="000A055E"/>
    <w:rsid w:val="000B01AE"/>
    <w:rsid w:val="000C2B1B"/>
    <w:rsid w:val="000C5BF2"/>
    <w:rsid w:val="000E221C"/>
    <w:rsid w:val="00122F55"/>
    <w:rsid w:val="00133700"/>
    <w:rsid w:val="0014759D"/>
    <w:rsid w:val="00171F0B"/>
    <w:rsid w:val="001858F5"/>
    <w:rsid w:val="001C1A50"/>
    <w:rsid w:val="001E6431"/>
    <w:rsid w:val="00230410"/>
    <w:rsid w:val="002512F9"/>
    <w:rsid w:val="0025424B"/>
    <w:rsid w:val="00273C96"/>
    <w:rsid w:val="003046A3"/>
    <w:rsid w:val="00323667"/>
    <w:rsid w:val="0033079E"/>
    <w:rsid w:val="0033752B"/>
    <w:rsid w:val="003953BC"/>
    <w:rsid w:val="003D4B0C"/>
    <w:rsid w:val="003D7A49"/>
    <w:rsid w:val="0041366B"/>
    <w:rsid w:val="00436C1E"/>
    <w:rsid w:val="00463B0F"/>
    <w:rsid w:val="004D4722"/>
    <w:rsid w:val="00541305"/>
    <w:rsid w:val="00546047"/>
    <w:rsid w:val="00596E45"/>
    <w:rsid w:val="005D44D8"/>
    <w:rsid w:val="00607CF9"/>
    <w:rsid w:val="006274C7"/>
    <w:rsid w:val="006930D9"/>
    <w:rsid w:val="006B4A83"/>
    <w:rsid w:val="006D1BE9"/>
    <w:rsid w:val="006D1D23"/>
    <w:rsid w:val="00700F84"/>
    <w:rsid w:val="007952D3"/>
    <w:rsid w:val="007D0453"/>
    <w:rsid w:val="007D6EB5"/>
    <w:rsid w:val="007E7765"/>
    <w:rsid w:val="00847817"/>
    <w:rsid w:val="00872753"/>
    <w:rsid w:val="00873C99"/>
    <w:rsid w:val="008B68F2"/>
    <w:rsid w:val="0092627F"/>
    <w:rsid w:val="00937C48"/>
    <w:rsid w:val="00967215"/>
    <w:rsid w:val="009970AD"/>
    <w:rsid w:val="009C2883"/>
    <w:rsid w:val="009C7ED1"/>
    <w:rsid w:val="009D4A59"/>
    <w:rsid w:val="009F43C6"/>
    <w:rsid w:val="00A31A3B"/>
    <w:rsid w:val="00A31B00"/>
    <w:rsid w:val="00A55951"/>
    <w:rsid w:val="00A72C6D"/>
    <w:rsid w:val="00AC3695"/>
    <w:rsid w:val="00AC50CF"/>
    <w:rsid w:val="00AC710E"/>
    <w:rsid w:val="00B26DE2"/>
    <w:rsid w:val="00B27A74"/>
    <w:rsid w:val="00B4149B"/>
    <w:rsid w:val="00B43289"/>
    <w:rsid w:val="00B449A5"/>
    <w:rsid w:val="00B619DA"/>
    <w:rsid w:val="00BD3E0E"/>
    <w:rsid w:val="00BF1466"/>
    <w:rsid w:val="00BF4ABC"/>
    <w:rsid w:val="00C03012"/>
    <w:rsid w:val="00C55547"/>
    <w:rsid w:val="00C6340E"/>
    <w:rsid w:val="00C72D4C"/>
    <w:rsid w:val="00C87170"/>
    <w:rsid w:val="00D114BF"/>
    <w:rsid w:val="00D12EFE"/>
    <w:rsid w:val="00D2223E"/>
    <w:rsid w:val="00D51934"/>
    <w:rsid w:val="00D60AFE"/>
    <w:rsid w:val="00D632AF"/>
    <w:rsid w:val="00DB7B6E"/>
    <w:rsid w:val="00DF6237"/>
    <w:rsid w:val="00E472EB"/>
    <w:rsid w:val="00E6314C"/>
    <w:rsid w:val="00EA57F2"/>
    <w:rsid w:val="00EB04FC"/>
    <w:rsid w:val="00EC79B6"/>
    <w:rsid w:val="00EE15E0"/>
    <w:rsid w:val="00EF275B"/>
    <w:rsid w:val="00F176ED"/>
    <w:rsid w:val="00F42723"/>
    <w:rsid w:val="00F4758C"/>
    <w:rsid w:val="00F514F7"/>
    <w:rsid w:val="00FC5D63"/>
    <w:rsid w:val="00FD50C4"/>
    <w:rsid w:val="00FF7D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759D"/>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4759D"/>
    <w:rPr>
      <w:color w:val="0000FF" w:themeColor="hyperlink"/>
      <w:u w:val="single"/>
    </w:rPr>
  </w:style>
  <w:style w:type="paragraph" w:styleId="Zhlav">
    <w:name w:val="header"/>
    <w:basedOn w:val="Normln"/>
    <w:link w:val="ZhlavChar"/>
    <w:uiPriority w:val="99"/>
    <w:unhideWhenUsed/>
    <w:rsid w:val="00F514F7"/>
    <w:pPr>
      <w:tabs>
        <w:tab w:val="center" w:pos="4536"/>
        <w:tab w:val="right" w:pos="9072"/>
      </w:tabs>
    </w:pPr>
  </w:style>
  <w:style w:type="character" w:customStyle="1" w:styleId="ZhlavChar">
    <w:name w:val="Záhlaví Char"/>
    <w:basedOn w:val="Standardnpsmoodstavce"/>
    <w:link w:val="Zhlav"/>
    <w:uiPriority w:val="99"/>
    <w:rsid w:val="00F514F7"/>
  </w:style>
  <w:style w:type="paragraph" w:styleId="Zpat">
    <w:name w:val="footer"/>
    <w:basedOn w:val="Normln"/>
    <w:link w:val="ZpatChar"/>
    <w:uiPriority w:val="99"/>
    <w:unhideWhenUsed/>
    <w:rsid w:val="00F514F7"/>
    <w:pPr>
      <w:tabs>
        <w:tab w:val="center" w:pos="4536"/>
        <w:tab w:val="right" w:pos="9072"/>
      </w:tabs>
    </w:pPr>
  </w:style>
  <w:style w:type="character" w:customStyle="1" w:styleId="ZpatChar">
    <w:name w:val="Zápatí Char"/>
    <w:basedOn w:val="Standardnpsmoodstavce"/>
    <w:link w:val="Zpat"/>
    <w:uiPriority w:val="99"/>
    <w:rsid w:val="00F514F7"/>
  </w:style>
  <w:style w:type="paragraph" w:styleId="Odstavecseseznamem">
    <w:name w:val="List Paragraph"/>
    <w:basedOn w:val="Normln"/>
    <w:uiPriority w:val="34"/>
    <w:qFormat/>
    <w:rsid w:val="00F514F7"/>
    <w:pPr>
      <w:ind w:left="720"/>
      <w:contextualSpacing/>
    </w:pPr>
  </w:style>
  <w:style w:type="character" w:styleId="slostrnky">
    <w:name w:val="page number"/>
    <w:basedOn w:val="Standardnpsmoodstavce"/>
    <w:rsid w:val="00FF7D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759D"/>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4759D"/>
    <w:rPr>
      <w:color w:val="0000FF" w:themeColor="hyperlink"/>
      <w:u w:val="single"/>
    </w:rPr>
  </w:style>
  <w:style w:type="paragraph" w:styleId="Zhlav">
    <w:name w:val="header"/>
    <w:basedOn w:val="Normln"/>
    <w:link w:val="ZhlavChar"/>
    <w:uiPriority w:val="99"/>
    <w:unhideWhenUsed/>
    <w:rsid w:val="00F514F7"/>
    <w:pPr>
      <w:tabs>
        <w:tab w:val="center" w:pos="4536"/>
        <w:tab w:val="right" w:pos="9072"/>
      </w:tabs>
    </w:pPr>
  </w:style>
  <w:style w:type="character" w:customStyle="1" w:styleId="ZhlavChar">
    <w:name w:val="Záhlaví Char"/>
    <w:basedOn w:val="Standardnpsmoodstavce"/>
    <w:link w:val="Zhlav"/>
    <w:uiPriority w:val="99"/>
    <w:rsid w:val="00F514F7"/>
  </w:style>
  <w:style w:type="paragraph" w:styleId="Zpat">
    <w:name w:val="footer"/>
    <w:basedOn w:val="Normln"/>
    <w:link w:val="ZpatChar"/>
    <w:uiPriority w:val="99"/>
    <w:unhideWhenUsed/>
    <w:rsid w:val="00F514F7"/>
    <w:pPr>
      <w:tabs>
        <w:tab w:val="center" w:pos="4536"/>
        <w:tab w:val="right" w:pos="9072"/>
      </w:tabs>
    </w:pPr>
  </w:style>
  <w:style w:type="character" w:customStyle="1" w:styleId="ZpatChar">
    <w:name w:val="Zápatí Char"/>
    <w:basedOn w:val="Standardnpsmoodstavce"/>
    <w:link w:val="Zpat"/>
    <w:uiPriority w:val="99"/>
    <w:rsid w:val="00F514F7"/>
  </w:style>
  <w:style w:type="paragraph" w:styleId="Odstavecseseznamem">
    <w:name w:val="List Paragraph"/>
    <w:basedOn w:val="Normln"/>
    <w:uiPriority w:val="34"/>
    <w:qFormat/>
    <w:rsid w:val="00F514F7"/>
    <w:pPr>
      <w:ind w:left="720"/>
      <w:contextualSpacing/>
    </w:pPr>
  </w:style>
  <w:style w:type="character" w:styleId="slostrnky">
    <w:name w:val="page number"/>
    <w:basedOn w:val="Standardnpsmoodstavce"/>
    <w:rsid w:val="00FF7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olomoucky.cz/dotace201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1929</Words>
  <Characters>11387</Characters>
  <Application>Microsoft Office Word</Application>
  <DocSecurity>4</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Stratilová Marcela</dc:creator>
  <cp:lastModifiedBy>Vrbová Jitka</cp:lastModifiedBy>
  <cp:revision>2</cp:revision>
  <dcterms:created xsi:type="dcterms:W3CDTF">2016-01-22T12:44:00Z</dcterms:created>
  <dcterms:modified xsi:type="dcterms:W3CDTF">2016-01-22T12:44:00Z</dcterms:modified>
</cp:coreProperties>
</file>