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Pr="006A4FDC" w:rsidRDefault="009A3DA5" w:rsidP="00D85A4B">
      <w:pPr>
        <w:spacing w:before="48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A4F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A4FD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A4FDC">
        <w:rPr>
          <w:rFonts w:ascii="Arial" w:eastAsia="Times New Roman" w:hAnsi="Arial" w:cs="Arial"/>
          <w:lang w:eastAsia="cs-CZ"/>
        </w:rPr>
        <w:t>500/2004</w:t>
      </w:r>
      <w:r w:rsidRPr="006A4FDC">
        <w:rPr>
          <w:rFonts w:ascii="Arial" w:eastAsia="Times New Roman" w:hAnsi="Arial" w:cs="Arial"/>
          <w:lang w:eastAsia="cs-CZ"/>
        </w:rPr>
        <w:t> </w:t>
      </w:r>
      <w:r w:rsidR="009A3DA5" w:rsidRPr="006A4FDC">
        <w:rPr>
          <w:rFonts w:ascii="Arial" w:eastAsia="Times New Roman" w:hAnsi="Arial" w:cs="Arial"/>
          <w:lang w:eastAsia="cs-CZ"/>
        </w:rPr>
        <w:t>Sb., správní řád</w:t>
      </w:r>
      <w:r w:rsidR="009A3DA5" w:rsidRPr="00957345">
        <w:rPr>
          <w:rFonts w:ascii="Arial" w:eastAsia="Times New Roman" w:hAnsi="Arial" w:cs="Arial"/>
          <w:lang w:eastAsia="cs-CZ"/>
        </w:rPr>
        <w:t>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1075382" w:rsidR="00E62519" w:rsidRPr="00957345" w:rsidRDefault="00E62519" w:rsidP="00D85A4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5A4B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D85A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5A4B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15E76B72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00892C32" w:rsidR="00621063" w:rsidRPr="00957345" w:rsidRDefault="00664432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7734F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Velké Kunětice</w:t>
      </w:r>
    </w:p>
    <w:p w14:paraId="6113BCE4" w14:textId="1DA3619A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Velké Kunětice</w:t>
      </w:r>
      <w:r w:rsidR="00F749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F7498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, 7</w:t>
      </w:r>
      <w:r w:rsidR="00F7498C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A73B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52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Velké Kunětice</w:t>
      </w:r>
    </w:p>
    <w:p w14:paraId="03CA258C" w14:textId="59A3E249" w:rsidR="0062106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D6456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5952</w:t>
      </w:r>
    </w:p>
    <w:p w14:paraId="7CE645F8" w14:textId="3EBBF53E" w:rsidR="00D64563" w:rsidRDefault="00D645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5952</w:t>
      </w:r>
    </w:p>
    <w:p w14:paraId="7D0F234E" w14:textId="1E6DF0D3" w:rsidR="00621063" w:rsidRPr="00957345" w:rsidRDefault="00C31882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Jiřím</w:t>
      </w:r>
      <w:r w:rsidR="00F749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Neumannem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318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starostou</w:t>
      </w:r>
    </w:p>
    <w:p w14:paraId="48CA510F" w14:textId="21D129A1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22BA">
        <w:rPr>
          <w:rFonts w:ascii="Arial" w:eastAsia="Times New Roman" w:hAnsi="Arial" w:cs="Arial"/>
          <w:sz w:val="24"/>
          <w:szCs w:val="24"/>
          <w:lang w:eastAsia="cs-CZ"/>
        </w:rPr>
        <w:t>Česk</w:t>
      </w:r>
      <w:r w:rsidR="001679E8">
        <w:rPr>
          <w:rFonts w:ascii="Arial" w:eastAsia="Times New Roman" w:hAnsi="Arial" w:cs="Arial"/>
          <w:sz w:val="24"/>
          <w:szCs w:val="24"/>
          <w:lang w:eastAsia="cs-CZ"/>
        </w:rPr>
        <w:t xml:space="preserve">á </w:t>
      </w:r>
      <w:r w:rsidR="00D64563">
        <w:rPr>
          <w:rFonts w:ascii="Arial" w:eastAsia="Times New Roman" w:hAnsi="Arial" w:cs="Arial"/>
          <w:sz w:val="24"/>
          <w:szCs w:val="24"/>
          <w:lang w:eastAsia="cs-CZ"/>
        </w:rPr>
        <w:t>náro</w:t>
      </w:r>
      <w:r w:rsidR="001679E8">
        <w:rPr>
          <w:rFonts w:ascii="Arial" w:eastAsia="Times New Roman" w:hAnsi="Arial" w:cs="Arial"/>
          <w:sz w:val="24"/>
          <w:szCs w:val="24"/>
          <w:lang w:eastAsia="cs-CZ"/>
        </w:rPr>
        <w:t>dní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3B7B">
        <w:rPr>
          <w:rFonts w:ascii="Arial" w:eastAsia="Times New Roman" w:hAnsi="Arial" w:cs="Arial"/>
          <w:sz w:val="24"/>
          <w:szCs w:val="24"/>
          <w:lang w:eastAsia="cs-CZ"/>
        </w:rPr>
        <w:t>banka</w:t>
      </w:r>
      <w:r w:rsidR="000C63F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679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C63FF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0C63FF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0C63F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D64563">
        <w:rPr>
          <w:rFonts w:ascii="Arial" w:eastAsia="Times New Roman" w:hAnsi="Arial" w:cs="Arial"/>
          <w:sz w:val="24"/>
          <w:szCs w:val="24"/>
          <w:lang w:eastAsia="cs-CZ"/>
        </w:rPr>
        <w:t>94-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="00D64563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D6456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C63FF" w:rsidRPr="0021636B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D64563">
        <w:rPr>
          <w:rFonts w:ascii="Arial" w:eastAsia="Times New Roman" w:hAnsi="Arial" w:cs="Arial"/>
          <w:sz w:val="24"/>
          <w:szCs w:val="24"/>
          <w:lang w:eastAsia="cs-CZ"/>
        </w:rPr>
        <w:t>710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B3C275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127</w:t>
      </w:r>
      <w:r w:rsidR="0096044D" w:rsidRPr="00960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4E5B2D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B322B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jedno sto dvacet sedm</w:t>
      </w:r>
      <w:r w:rsidR="00AA07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="001679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E5B2D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237749">
        <w:rPr>
          <w:rFonts w:ascii="Arial" w:eastAsia="Times New Roman" w:hAnsi="Arial" w:cs="Arial"/>
          <w:sz w:val="24"/>
          <w:szCs w:val="24"/>
          <w:lang w:eastAsia="cs-CZ"/>
        </w:rPr>
        <w:t>adesát</w:t>
      </w:r>
      <w:r w:rsidR="004E5B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8866BE4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6A4FD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44D">
        <w:rPr>
          <w:rFonts w:cs="Arial"/>
        </w:rPr>
        <w:t>„</w:t>
      </w:r>
      <w:r w:rsidR="00237749" w:rsidRPr="00237749">
        <w:rPr>
          <w:rFonts w:ascii="Arial" w:eastAsia="Times New Roman" w:hAnsi="Arial" w:cs="Arial"/>
          <w:sz w:val="24"/>
          <w:szCs w:val="24"/>
          <w:lang w:eastAsia="cs-CZ"/>
        </w:rPr>
        <w:t>Zpracování změny č. 1 územního plánu Velké Kunětice</w:t>
      </w:r>
      <w:r w:rsidR="0096044D" w:rsidRPr="0015480A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0A169D2A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509B897" w:rsidR="009A3DA5" w:rsidRPr="006A4FDC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872732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AEA921" w14:textId="340E7D86" w:rsidR="00403137" w:rsidRPr="00872732" w:rsidRDefault="009A3DA5" w:rsidP="008727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AF6510B" w:rsidR="00001074" w:rsidRPr="006A4FD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</w:t>
      </w:r>
      <w:r w:rsidR="00BD130A" w:rsidRPr="006A4FDC">
        <w:rPr>
          <w:rFonts w:ascii="Arial" w:eastAsia="Times New Roman" w:hAnsi="Arial" w:cs="Arial"/>
          <w:sz w:val="24"/>
          <w:szCs w:val="24"/>
          <w:lang w:eastAsia="cs-CZ"/>
        </w:rPr>
        <w:t>rozpočtu Olomouckého kraje (dále jen „Zásady“)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A4FDC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6A4FDC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01_01_0</w:t>
      </w:r>
      <w:r w:rsidR="00A16821" w:rsidRPr="006A4FD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A16821" w:rsidRPr="006A4FDC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497F10CC" w:rsidR="00645B75" w:rsidRPr="0015480A" w:rsidRDefault="009A3DA5" w:rsidP="00645B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784B6B" w:rsidRPr="00784B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7749" w:rsidRPr="00237749">
        <w:rPr>
          <w:rFonts w:ascii="Arial" w:eastAsia="Times New Roman" w:hAnsi="Arial" w:cs="Arial"/>
          <w:sz w:val="24"/>
          <w:szCs w:val="24"/>
          <w:lang w:eastAsia="cs-CZ"/>
        </w:rPr>
        <w:t>zpracování změny č. 1 územního plánu Velké Kunětice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A4FD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A4FD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5C69A24F" w:rsidR="009A3DA5" w:rsidRPr="00872732" w:rsidRDefault="009A3DA5" w:rsidP="008727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7FFC9C4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87273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6FB90F3B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312D1D82" w:rsidR="009A3DA5" w:rsidRPr="006A4FDC" w:rsidRDefault="009A3DA5" w:rsidP="004E5CF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F335A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6E2D83A9" w:rsidR="009A3DA5" w:rsidRPr="006A4FDC" w:rsidRDefault="009A3DA5" w:rsidP="004E5C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453E2ED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 a 4 této smlouvy činí </w:t>
      </w:r>
      <w:r w:rsidR="004E5B2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F1D28">
        <w:rPr>
          <w:rFonts w:ascii="Arial" w:eastAsia="Times New Roman" w:hAnsi="Arial" w:cs="Arial"/>
          <w:sz w:val="24"/>
          <w:szCs w:val="24"/>
          <w:lang w:eastAsia="cs-CZ"/>
        </w:rPr>
        <w:t>54</w:t>
      </w:r>
      <w:r w:rsidR="007A22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F1D2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16E21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7A22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CF1D28">
        <w:rPr>
          <w:rFonts w:ascii="Arial" w:eastAsia="Times New Roman" w:hAnsi="Arial" w:cs="Arial"/>
          <w:sz w:val="24"/>
          <w:szCs w:val="24"/>
          <w:lang w:eastAsia="cs-CZ"/>
        </w:rPr>
        <w:t xml:space="preserve">dvě stě padesát čtyři 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2F1E6E">
        <w:rPr>
          <w:rFonts w:ascii="Arial" w:eastAsia="Times New Roman" w:hAnsi="Arial" w:cs="Arial"/>
          <w:sz w:val="24"/>
          <w:szCs w:val="24"/>
          <w:lang w:eastAsia="cs-CZ"/>
        </w:rPr>
        <w:t>isíc</w:t>
      </w:r>
      <w:r w:rsidR="00CF1D28">
        <w:rPr>
          <w:rFonts w:ascii="Arial" w:eastAsia="Times New Roman" w:hAnsi="Arial" w:cs="Arial"/>
          <w:sz w:val="24"/>
          <w:szCs w:val="24"/>
          <w:lang w:eastAsia="cs-CZ"/>
        </w:rPr>
        <w:t xml:space="preserve"> jedno sto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F1D28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616E21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>nejvýše</w:t>
      </w:r>
      <w:r w:rsidR="007A2216">
        <w:rPr>
          <w:rFonts w:ascii="Arial" w:hAnsi="Arial" w:cs="Arial"/>
          <w:sz w:val="24"/>
          <w:szCs w:val="24"/>
        </w:rPr>
        <w:t xml:space="preserve"> </w:t>
      </w:r>
      <w:r w:rsidR="00CF1D28">
        <w:rPr>
          <w:rFonts w:ascii="Arial" w:hAnsi="Arial" w:cs="Arial"/>
          <w:sz w:val="24"/>
          <w:szCs w:val="24"/>
        </w:rPr>
        <w:t>5</w:t>
      </w:r>
      <w:r w:rsidR="007A2216">
        <w:rPr>
          <w:rFonts w:ascii="Arial" w:hAnsi="Arial" w:cs="Arial"/>
          <w:sz w:val="24"/>
          <w:szCs w:val="24"/>
        </w:rPr>
        <w:t>0</w:t>
      </w:r>
      <w:r w:rsidRPr="00957345">
        <w:rPr>
          <w:rFonts w:ascii="Arial" w:hAnsi="Arial" w:cs="Arial"/>
          <w:sz w:val="24"/>
          <w:szCs w:val="24"/>
        </w:rPr>
        <w:t xml:space="preserve"> %</w:t>
      </w:r>
      <w:r w:rsidR="004E5CF1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B7B8C">
        <w:rPr>
          <w:rFonts w:ascii="Arial" w:hAnsi="Arial" w:cs="Arial"/>
          <w:iCs/>
          <w:sz w:val="24"/>
          <w:szCs w:val="24"/>
          <w:lang w:eastAsia="cs-CZ"/>
        </w:rPr>
        <w:t>c</w:t>
      </w:r>
      <w:r w:rsidRPr="00957345">
        <w:rPr>
          <w:rFonts w:ascii="Arial" w:hAnsi="Arial" w:cs="Arial"/>
          <w:sz w:val="24"/>
          <w:szCs w:val="24"/>
        </w:rPr>
        <w:t>elkových skutečně vynaložených uznatelných výdajů na účel dle čl. I odst. 2 a 4 této smlouvy.</w:t>
      </w:r>
    </w:p>
    <w:p w14:paraId="14ACB8E3" w14:textId="2FDBD703" w:rsidR="00CB5336" w:rsidRPr="004E5CF1" w:rsidRDefault="009C2373" w:rsidP="004E5CF1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6A4FD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podmínek použití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6A4F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6A4FDC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019ED5BE" w14:textId="77777777" w:rsidR="00D1326B" w:rsidRDefault="00D1326B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20734806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331D8A1F" w:rsidR="00A9730D" w:rsidRPr="004E5CF1" w:rsidRDefault="00F32B92" w:rsidP="004E5CF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smlouvy, a to v rozsahu uvedeném 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A4FDC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6A4FDC">
        <w:rPr>
          <w:rFonts w:ascii="Arial" w:hAnsi="Arial" w:cs="Arial"/>
          <w:sz w:val="24"/>
          <w:szCs w:val="24"/>
        </w:rPr>
        <w:t>10.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6A4FDC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4098CD92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7AC6232A" w:rsidR="00A9730D" w:rsidRPr="006A4FDC" w:rsidRDefault="00C60155" w:rsidP="004E5CF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D1326B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(UZ 44</w:t>
      </w:r>
      <w:r w:rsidR="00D1326B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1326B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D1326B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4E2BAAD7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6A4FDC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19FD85E" w:rsidR="00A9730D" w:rsidRPr="006A4FDC" w:rsidRDefault="009C5E46" w:rsidP="004E5C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2023“ pro dotační titul 01_01_0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4404C7"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4E5C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5079D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protokol o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předání a převzetí díla, </w:t>
      </w:r>
      <w:r w:rsidR="005079D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dokumentaci splnění povinné propagace poskytovatele a užití loga poskytovatele a ochranné známky POV  dle čl. II. odst. 10 této smlouvy </w:t>
      </w:r>
      <w:r w:rsidR="005079D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vč. printscreenu webových stránek nebo sociálních sítí s logem poskytovatele a ochranné známky POV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4E5CF1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 elektronické podobě na CD/DVD nebo USB </w:t>
      </w:r>
      <w:proofErr w:type="spellStart"/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územně plánovací dokumentaci dle aktuální „Metodiky pro digitální zpracování územních plánů v MINIS“, případně dle aktuální metodiky vydané M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inisterstvem pro místní rozvoj.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Zpracovanou územně plánovací dokumentaci 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příjemce elektronicky na datovém nosiči osobním doručením na podatelnu Krajského úřadu Olomouckého kraje, Jeremenkova 1191/40a, 779 00 Olomouc nebo zasláním na adresu: Olomoucký kraj, Odbor strategického rozvoje kraje, Jeremenkova 1191/40a, 779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00 Olomouc a to nejpozději ve lhůtě pro předložení vyúčtování a závěrečné zprávy.</w:t>
      </w:r>
    </w:p>
    <w:p w14:paraId="758E3118" w14:textId="26D4E08B" w:rsidR="00A9730D" w:rsidRPr="00D54027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54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5402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F5377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D54027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5402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D5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45707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45707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45707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3BB8C8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</w:t>
      </w:r>
      <w:r w:rsidR="00F9626C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D54027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D54027">
        <w:rPr>
          <w:rFonts w:ascii="Arial" w:hAnsi="Arial" w:cs="Arial"/>
          <w:sz w:val="24"/>
          <w:szCs w:val="24"/>
        </w:rPr>
        <w:t>poskytovatele č. 27-4228320287/0100.</w:t>
      </w:r>
      <w:r w:rsidR="00D40813" w:rsidRPr="00D54027">
        <w:rPr>
          <w:rFonts w:ascii="Arial" w:hAnsi="Arial" w:cs="Arial"/>
          <w:sz w:val="24"/>
          <w:szCs w:val="24"/>
        </w:rPr>
        <w:t xml:space="preserve"> </w:t>
      </w:r>
    </w:p>
    <w:p w14:paraId="57AF1CAB" w14:textId="44527805" w:rsidR="00163897" w:rsidRPr="004F5377" w:rsidRDefault="009A3DA5" w:rsidP="004F53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</w:t>
      </w:r>
      <w:r w:rsidR="004F5377">
        <w:rPr>
          <w:rFonts w:ascii="Arial" w:eastAsia="Times New Roman" w:hAnsi="Arial" w:cs="Arial"/>
          <w:sz w:val="24"/>
          <w:szCs w:val="24"/>
          <w:lang w:eastAsia="cs-CZ"/>
        </w:rPr>
        <w:t>ztahu k poskytnuté dotaci.</w:t>
      </w:r>
    </w:p>
    <w:p w14:paraId="4711E03D" w14:textId="360B6806" w:rsidR="00836AA2" w:rsidRPr="00D54027" w:rsidRDefault="00836AA2" w:rsidP="004F53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</w:t>
      </w:r>
      <w:r w:rsidR="00A62DE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sídl</w:t>
      </w:r>
      <w:r w:rsidR="00A62DE3" w:rsidRPr="00D5402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dotace, po dobu od nabytí účinnosti této smlouvy nejméně do 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. Spolu s logem poskytovatele dotace a ochrannou známkou POV bude uvedena informace, že posky</w:t>
      </w:r>
      <w:r w:rsidR="004F5377" w:rsidRPr="00D54027">
        <w:rPr>
          <w:rFonts w:ascii="Arial" w:eastAsia="Times New Roman" w:hAnsi="Arial" w:cs="Arial"/>
          <w:sz w:val="24"/>
          <w:szCs w:val="24"/>
          <w:lang w:eastAsia="cs-CZ"/>
        </w:rPr>
        <w:t>tovatel akci finančně podpořil.</w:t>
      </w:r>
    </w:p>
    <w:p w14:paraId="6EAF043A" w14:textId="7BA9CC4E" w:rsidR="00836AA2" w:rsidRPr="004F5377" w:rsidRDefault="00836AA2" w:rsidP="004F537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D5402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D5DA574" w:rsidR="009A3DA5" w:rsidRPr="00D5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</w:t>
      </w:r>
      <w:r w:rsidR="0022571E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a ochranné známky POV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5402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1DA1A3B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F2BA6A2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F95464C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996E79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66E792E1" w:rsidR="00B96E96" w:rsidRPr="00996E79" w:rsidRDefault="00E25D52" w:rsidP="00996E7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6E79">
        <w:rPr>
          <w:rFonts w:ascii="Arial" w:hAnsi="Arial" w:cs="Arial"/>
          <w:sz w:val="24"/>
          <w:szCs w:val="24"/>
          <w:lang w:eastAsia="cs-CZ"/>
        </w:rPr>
        <w:t>T</w:t>
      </w:r>
      <w:r w:rsidR="00DF45DD" w:rsidRPr="00996E7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996E79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567419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UZ/14/</w:t>
      </w:r>
      <w:r w:rsidR="003431DD">
        <w:rPr>
          <w:rFonts w:ascii="Arial" w:eastAsia="Times New Roman" w:hAnsi="Arial" w:cs="Arial"/>
          <w:sz w:val="24"/>
          <w:szCs w:val="24"/>
          <w:lang w:eastAsia="cs-CZ"/>
        </w:rPr>
        <w:t>54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="00E96F2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24. 4. 2023.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2F62C042" w:rsidR="009B0F59" w:rsidRDefault="009B0F59" w:rsidP="004F5377">
      <w:pPr>
        <w:ind w:left="0" w:firstLine="0"/>
        <w:rPr>
          <w:rFonts w:ascii="Arial" w:hAnsi="Arial" w:cs="Arial"/>
          <w:bCs/>
        </w:rPr>
      </w:pPr>
    </w:p>
    <w:p w14:paraId="7A76817C" w14:textId="2F526643" w:rsidR="00D16FE7" w:rsidRPr="00D16FE7" w:rsidRDefault="00D16FE7" w:rsidP="00D16FE7">
      <w:pPr>
        <w:rPr>
          <w:rFonts w:ascii="Arial" w:hAnsi="Arial" w:cs="Arial"/>
        </w:rPr>
      </w:pPr>
    </w:p>
    <w:p w14:paraId="0729E7B1" w14:textId="6DAA327C" w:rsidR="00D16FE7" w:rsidRPr="00D16FE7" w:rsidRDefault="00D16FE7" w:rsidP="00D16FE7">
      <w:pPr>
        <w:rPr>
          <w:rFonts w:ascii="Arial" w:hAnsi="Arial" w:cs="Arial"/>
        </w:rPr>
      </w:pPr>
    </w:p>
    <w:p w14:paraId="355FC04D" w14:textId="35610A30" w:rsidR="00D16FE7" w:rsidRPr="00D16FE7" w:rsidRDefault="00D16FE7" w:rsidP="00D16FE7">
      <w:pPr>
        <w:rPr>
          <w:rFonts w:ascii="Arial" w:hAnsi="Arial" w:cs="Arial"/>
        </w:rPr>
      </w:pPr>
    </w:p>
    <w:p w14:paraId="66D0A076" w14:textId="6CA8C494" w:rsidR="00D16FE7" w:rsidRPr="00D16FE7" w:rsidRDefault="00D16FE7" w:rsidP="00D16FE7">
      <w:pPr>
        <w:rPr>
          <w:rFonts w:ascii="Arial" w:hAnsi="Arial" w:cs="Arial"/>
        </w:rPr>
      </w:pPr>
    </w:p>
    <w:p w14:paraId="218A4952" w14:textId="512B8377" w:rsidR="00D16FE7" w:rsidRPr="00D16FE7" w:rsidRDefault="00D16FE7" w:rsidP="00D16FE7">
      <w:pPr>
        <w:rPr>
          <w:rFonts w:ascii="Arial" w:hAnsi="Arial" w:cs="Arial"/>
        </w:rPr>
      </w:pPr>
    </w:p>
    <w:p w14:paraId="0D5F3A4F" w14:textId="194CA685" w:rsidR="00D16FE7" w:rsidRPr="00D16FE7" w:rsidRDefault="00D16FE7" w:rsidP="00D16FE7">
      <w:pPr>
        <w:rPr>
          <w:rFonts w:ascii="Arial" w:hAnsi="Arial" w:cs="Arial"/>
        </w:rPr>
      </w:pPr>
    </w:p>
    <w:p w14:paraId="2C9CEA2D" w14:textId="1AD07A1F" w:rsidR="00D16FE7" w:rsidRPr="00D16FE7" w:rsidRDefault="00D16FE7" w:rsidP="00D16FE7">
      <w:pPr>
        <w:rPr>
          <w:rFonts w:ascii="Arial" w:hAnsi="Arial" w:cs="Arial"/>
        </w:rPr>
      </w:pPr>
    </w:p>
    <w:p w14:paraId="4AE9AC76" w14:textId="018A035D" w:rsidR="00D16FE7" w:rsidRPr="00D16FE7" w:rsidRDefault="00D16FE7" w:rsidP="00D16FE7">
      <w:pPr>
        <w:rPr>
          <w:rFonts w:ascii="Arial" w:hAnsi="Arial" w:cs="Arial"/>
        </w:rPr>
      </w:pPr>
    </w:p>
    <w:p w14:paraId="26AFA7C1" w14:textId="3BC36DF5" w:rsidR="00D16FE7" w:rsidRPr="00D16FE7" w:rsidRDefault="00D16FE7" w:rsidP="00D16FE7">
      <w:pPr>
        <w:rPr>
          <w:rFonts w:ascii="Arial" w:hAnsi="Arial" w:cs="Arial"/>
        </w:rPr>
      </w:pPr>
    </w:p>
    <w:p w14:paraId="535E22FC" w14:textId="5D7110EF" w:rsidR="00D16FE7" w:rsidRPr="00D16FE7" w:rsidRDefault="00D16FE7" w:rsidP="00D16FE7">
      <w:pPr>
        <w:rPr>
          <w:rFonts w:ascii="Arial" w:hAnsi="Arial" w:cs="Arial"/>
        </w:rPr>
      </w:pPr>
    </w:p>
    <w:p w14:paraId="55A39689" w14:textId="7FD2ED51" w:rsidR="00D16FE7" w:rsidRPr="00D16FE7" w:rsidRDefault="00D16FE7" w:rsidP="00D16FE7">
      <w:pPr>
        <w:rPr>
          <w:rFonts w:ascii="Arial" w:hAnsi="Arial" w:cs="Arial"/>
        </w:rPr>
      </w:pPr>
    </w:p>
    <w:p w14:paraId="59E73DAD" w14:textId="1735FC6D" w:rsidR="00D16FE7" w:rsidRPr="00D16FE7" w:rsidRDefault="00D16FE7" w:rsidP="00D16FE7">
      <w:pPr>
        <w:rPr>
          <w:rFonts w:ascii="Arial" w:hAnsi="Arial" w:cs="Arial"/>
        </w:rPr>
      </w:pPr>
    </w:p>
    <w:p w14:paraId="0D21AEA1" w14:textId="6034FF79" w:rsidR="00D16FE7" w:rsidRPr="00D16FE7" w:rsidRDefault="00D16FE7" w:rsidP="00D16FE7">
      <w:pPr>
        <w:rPr>
          <w:rFonts w:ascii="Arial" w:hAnsi="Arial" w:cs="Arial"/>
        </w:rPr>
      </w:pPr>
    </w:p>
    <w:p w14:paraId="6C39AC81" w14:textId="7B9BD21C" w:rsidR="00D16FE7" w:rsidRPr="00D16FE7" w:rsidRDefault="00D16FE7" w:rsidP="00D16FE7">
      <w:pPr>
        <w:rPr>
          <w:rFonts w:ascii="Arial" w:hAnsi="Arial" w:cs="Arial"/>
        </w:rPr>
      </w:pPr>
    </w:p>
    <w:p w14:paraId="23D8891D" w14:textId="4510EAA3" w:rsidR="00D16FE7" w:rsidRDefault="00D16FE7" w:rsidP="00D16FE7">
      <w:pPr>
        <w:rPr>
          <w:rFonts w:ascii="Arial" w:hAnsi="Arial" w:cs="Arial"/>
          <w:bCs/>
        </w:rPr>
      </w:pPr>
    </w:p>
    <w:p w14:paraId="35064589" w14:textId="2437CE02" w:rsidR="00D16FE7" w:rsidRPr="00D16FE7" w:rsidRDefault="00D16FE7" w:rsidP="00D16FE7">
      <w:pPr>
        <w:tabs>
          <w:tab w:val="left" w:pos="5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16FE7" w:rsidRPr="00D16FE7" w:rsidSect="00D85A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DFD0" w14:textId="77777777" w:rsidR="00510F57" w:rsidRDefault="00510F57" w:rsidP="00D40C40">
      <w:r>
        <w:separator/>
      </w:r>
    </w:p>
  </w:endnote>
  <w:endnote w:type="continuationSeparator" w:id="0">
    <w:p w14:paraId="42374523" w14:textId="77777777" w:rsidR="00510F57" w:rsidRDefault="00510F5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03108"/>
      <w:docPartObj>
        <w:docPartGallery w:val="Page Numbers (Bottom of Page)"/>
        <w:docPartUnique/>
      </w:docPartObj>
    </w:sdtPr>
    <w:sdtEndPr/>
    <w:sdtContent>
      <w:sdt>
        <w:sdtPr>
          <w:id w:val="-1777715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50547447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154265" w14:textId="77777777" w:rsidR="00BA27F8" w:rsidRDefault="00BA27F8" w:rsidP="00BA27F8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__________________________________________________________________________</w:t>
                </w:r>
              </w:p>
              <w:p w14:paraId="4BA121EA" w14:textId="16BEF2DA" w:rsidR="00BA27F8" w:rsidRPr="005E48D6" w:rsidRDefault="00D16FE7" w:rsidP="00BA27F8">
                <w:pPr>
                  <w:pStyle w:val="Zpat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stupitelstvo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11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1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2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202</w:t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                              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Strana 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instrText xml:space="preserve"> PAGE </w:instrTex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>1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>8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14:paraId="7F9EE658" w14:textId="0B28E530" w:rsidR="00BA27F8" w:rsidRPr="004868C3" w:rsidRDefault="00D16FE7" w:rsidP="00BA27F8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74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. – </w:t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Dotační program 01_01 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Program obnovy venkova Olomouckého kraje 202</w:t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- žádosti příjemců  </w:t>
                </w:r>
              </w:p>
              <w:p w14:paraId="36E37EE5" w14:textId="116EB142" w:rsidR="00D1326B" w:rsidRDefault="00BA27F8" w:rsidP="00BA27F8">
                <w:pPr>
                  <w:pStyle w:val="Zpat"/>
                  <w:ind w:left="0" w:firstLine="0"/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P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říloha č. 0</w:t>
                </w:r>
                <w:r w:rsidR="00C70DDA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3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– Veřejnoprávní smlouva o poskytnutí programové dotace č. 202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3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/02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257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/OSR/DSM mezi Olomouckým krajem a obcí 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Velké Kunětice</w:t>
                </w:r>
              </w:p>
            </w:sdtContent>
          </w:sdt>
        </w:sdtContent>
      </w:sdt>
    </w:sdtContent>
  </w:sdt>
  <w:p w14:paraId="78D3D6ED" w14:textId="2F08697C" w:rsidR="00B622A2" w:rsidRPr="00D1326B" w:rsidRDefault="00B622A2" w:rsidP="00D132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sdt>
        <w:sdtPr>
          <w:id w:val="815761007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657526642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04A65E8" w14:textId="77777777" w:rsidR="00BA27F8" w:rsidRDefault="00BA27F8" w:rsidP="00BA27F8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__________________________________________________________________________</w:t>
                </w:r>
              </w:p>
              <w:p w14:paraId="51344814" w14:textId="2CBFB90E" w:rsidR="00BA27F8" w:rsidRPr="005E48D6" w:rsidRDefault="00D16FE7" w:rsidP="00BA27F8">
                <w:pPr>
                  <w:pStyle w:val="Zpat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stupitelstvo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11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1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2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202</w:t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                              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Strana 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instrText xml:space="preserve"> PAGE </w:instrTex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>1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>8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14:paraId="5DBDF617" w14:textId="6BB3EB0F" w:rsidR="00BA27F8" w:rsidRPr="004868C3" w:rsidRDefault="00D16FE7" w:rsidP="00BA27F8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74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. – </w:t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Dotační program 01_01 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Program obnovy venkova Olomouckého kraje 202</w:t>
                </w:r>
                <w:r w:rsidR="00BA27F8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BA27F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- žádosti příjemců  </w:t>
                </w:r>
              </w:p>
              <w:p w14:paraId="1438FBED" w14:textId="630945DE" w:rsidR="001763FE" w:rsidRDefault="00BA27F8" w:rsidP="00BA27F8">
                <w:pPr>
                  <w:pStyle w:val="Zpat"/>
                  <w:ind w:left="0" w:firstLine="0"/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P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říloha č. 0</w:t>
                </w:r>
                <w:r w:rsidR="00F629D3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3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– Veřejnoprávní smlouva o poskytnutí programové dotace č. 202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3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/02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257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/OSR/DSM mezi Olomouckým krajem a obcí 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Velké Kunětice</w:t>
                </w:r>
              </w:p>
            </w:sdtContent>
          </w:sdt>
        </w:sdtContent>
      </w:sdt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E603" w14:textId="77777777" w:rsidR="00510F57" w:rsidRDefault="00510F57" w:rsidP="00D40C40">
      <w:r>
        <w:separator/>
      </w:r>
    </w:p>
  </w:footnote>
  <w:footnote w:type="continuationSeparator" w:id="0">
    <w:p w14:paraId="28B8B86D" w14:textId="77777777" w:rsidR="00510F57" w:rsidRDefault="00510F5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8358" w14:textId="3B122A5B" w:rsidR="00C70DDA" w:rsidRPr="00C70DDA" w:rsidRDefault="00C70DDA" w:rsidP="00C70DDA">
    <w:pPr>
      <w:pStyle w:val="Zhlav"/>
      <w:ind w:left="0" w:firstLine="0"/>
      <w:rPr>
        <w:sz w:val="24"/>
        <w:szCs w:val="24"/>
      </w:rPr>
    </w:pPr>
    <w:r w:rsidRPr="00C70DDA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C70DDA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C70DDA">
      <w:rPr>
        <w:rFonts w:ascii="Arial" w:hAnsi="Arial" w:cs="Arial"/>
        <w:bCs/>
        <w:i/>
        <w:iCs/>
        <w:sz w:val="24"/>
        <w:szCs w:val="24"/>
      </w:rPr>
      <w:t xml:space="preserve"> č. 03 – Veřejnoprávní smlouva o poskytnutí programové dotace č. 2023/02257/OSR/DSM mezi Olomouckým krajem a obcí Velké Kunětice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119" w14:textId="0406C5BC" w:rsidR="00F0063F" w:rsidRPr="00A71ABB" w:rsidRDefault="00F0063F" w:rsidP="00F0063F">
    <w:pPr>
      <w:pStyle w:val="Zkladntextodsazen"/>
      <w:spacing w:after="0"/>
      <w:ind w:left="0"/>
      <w:rPr>
        <w:rFonts w:ascii="Arial" w:hAnsi="Arial" w:cs="Arial"/>
        <w:bCs/>
        <w:i/>
        <w:iCs/>
      </w:rPr>
    </w:pPr>
    <w:r w:rsidRPr="00A71ABB">
      <w:rPr>
        <w:rFonts w:ascii="Arial" w:hAnsi="Arial" w:cs="Arial"/>
        <w:bCs/>
        <w:i/>
        <w:iCs/>
      </w:rPr>
      <w:t xml:space="preserve">Zpráva k </w:t>
    </w:r>
    <w:proofErr w:type="spellStart"/>
    <w:r w:rsidRPr="00A71ABB">
      <w:rPr>
        <w:rFonts w:ascii="Arial" w:hAnsi="Arial" w:cs="Arial"/>
        <w:bCs/>
        <w:i/>
        <w:iCs/>
      </w:rPr>
      <w:t>DZ_příloha</w:t>
    </w:r>
    <w:proofErr w:type="spellEnd"/>
    <w:r w:rsidRPr="00A71ABB">
      <w:rPr>
        <w:rFonts w:ascii="Arial" w:hAnsi="Arial" w:cs="Arial"/>
        <w:bCs/>
        <w:i/>
        <w:iCs/>
      </w:rPr>
      <w:t xml:space="preserve"> č. 0</w:t>
    </w:r>
    <w:r w:rsidR="00A102CF">
      <w:rPr>
        <w:rFonts w:ascii="Arial" w:hAnsi="Arial" w:cs="Arial"/>
        <w:bCs/>
        <w:i/>
        <w:iCs/>
      </w:rPr>
      <w:t>3</w:t>
    </w:r>
    <w:r w:rsidRPr="00A71ABB">
      <w:rPr>
        <w:rFonts w:ascii="Arial" w:hAnsi="Arial" w:cs="Arial"/>
        <w:bCs/>
        <w:i/>
        <w:iCs/>
      </w:rPr>
      <w:t xml:space="preserve"> – Veřejnoprávní smlouva o poskytnutí programové dotace č. 2023/022</w:t>
    </w:r>
    <w:r>
      <w:rPr>
        <w:rFonts w:ascii="Arial" w:hAnsi="Arial" w:cs="Arial"/>
        <w:bCs/>
        <w:i/>
        <w:iCs/>
      </w:rPr>
      <w:t>57</w:t>
    </w:r>
    <w:r w:rsidRPr="00A71ABB">
      <w:rPr>
        <w:rFonts w:ascii="Arial" w:hAnsi="Arial" w:cs="Arial"/>
        <w:bCs/>
        <w:i/>
        <w:iCs/>
      </w:rPr>
      <w:t xml:space="preserve">/OSR/DSM mezi Olomouckým krajem a obcí </w:t>
    </w:r>
    <w:r>
      <w:rPr>
        <w:rFonts w:ascii="Arial" w:hAnsi="Arial" w:cs="Arial"/>
        <w:bCs/>
        <w:i/>
        <w:iCs/>
      </w:rPr>
      <w:t>Velké Kunětice</w:t>
    </w:r>
  </w:p>
  <w:p w14:paraId="574F5222" w14:textId="4792200E" w:rsidR="00F0063F" w:rsidRDefault="00F0063F" w:rsidP="00D85A4B">
    <w:pPr>
      <w:pStyle w:val="Zhlav"/>
      <w:jc w:val="right"/>
      <w:rPr>
        <w:rFonts w:ascii="Arial" w:hAnsi="Arial" w:cs="Arial"/>
      </w:rPr>
    </w:pPr>
  </w:p>
  <w:p w14:paraId="466E77BE" w14:textId="3C12AA67" w:rsidR="00D85A4B" w:rsidRDefault="00D85A4B" w:rsidP="00D85A4B">
    <w:pPr>
      <w:pStyle w:val="Zhlav"/>
      <w:jc w:val="right"/>
    </w:pPr>
    <w:r>
      <w:rPr>
        <w:rFonts w:ascii="Arial" w:hAnsi="Arial" w:cs="Arial"/>
      </w:rPr>
      <w:t>2023/</w:t>
    </w:r>
    <w:r w:rsidR="00A35B60" w:rsidRPr="00A35B60">
      <w:rPr>
        <w:rFonts w:ascii="Arial" w:hAnsi="Arial" w:cs="Arial"/>
      </w:rPr>
      <w:t>02257</w:t>
    </w:r>
    <w:r>
      <w:rPr>
        <w:rFonts w:ascii="Arial" w:hAnsi="Arial" w:cs="Arial"/>
      </w:rPr>
      <w:t>/OSR/DSM</w:t>
    </w:r>
  </w:p>
  <w:p w14:paraId="16F483E6" w14:textId="15BE0AC1" w:rsidR="00D85A4B" w:rsidRDefault="00F0063F" w:rsidP="00D85A4B">
    <w:pPr>
      <w:pStyle w:val="Zhlav"/>
      <w:jc w:val="right"/>
    </w:pPr>
    <w:r w:rsidRPr="00990DEA">
      <w:rPr>
        <w:rFonts w:ascii="Arial" w:hAnsi="Arial" w:cs="Arial"/>
        <w:noProof/>
        <w:color w:val="006AAA"/>
        <w:lang w:eastAsia="cs-CZ"/>
      </w:rPr>
      <w:drawing>
        <wp:anchor distT="0" distB="0" distL="114300" distR="114300" simplePos="0" relativeHeight="251659264" behindDoc="0" locked="0" layoutInCell="1" allowOverlap="1" wp14:anchorId="6A49FDF2" wp14:editId="35FEA3D0">
          <wp:simplePos x="0" y="0"/>
          <wp:positionH relativeFrom="column">
            <wp:posOffset>4316730</wp:posOffset>
          </wp:positionH>
          <wp:positionV relativeFrom="page">
            <wp:posOffset>1197610</wp:posOffset>
          </wp:positionV>
          <wp:extent cx="1439545" cy="42799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4DA28" w14:textId="21174BA7" w:rsidR="00D85A4B" w:rsidRDefault="00D85A4B" w:rsidP="00D85A4B">
    <w:pPr>
      <w:pStyle w:val="Zhlav"/>
    </w:pPr>
  </w:p>
  <w:p w14:paraId="46E214EF" w14:textId="77777777" w:rsidR="00D85A4B" w:rsidRDefault="00D85A4B" w:rsidP="00D85A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971091">
    <w:abstractNumId w:val="30"/>
  </w:num>
  <w:num w:numId="2" w16cid:durableId="2014336191">
    <w:abstractNumId w:val="21"/>
  </w:num>
  <w:num w:numId="3" w16cid:durableId="1106148745">
    <w:abstractNumId w:val="14"/>
  </w:num>
  <w:num w:numId="4" w16cid:durableId="1611160312">
    <w:abstractNumId w:val="32"/>
  </w:num>
  <w:num w:numId="5" w16cid:durableId="1349407570">
    <w:abstractNumId w:val="15"/>
  </w:num>
  <w:num w:numId="6" w16cid:durableId="1387492192">
    <w:abstractNumId w:val="29"/>
  </w:num>
  <w:num w:numId="7" w16cid:durableId="256520375">
    <w:abstractNumId w:val="7"/>
  </w:num>
  <w:num w:numId="8" w16cid:durableId="1892884457">
    <w:abstractNumId w:val="17"/>
  </w:num>
  <w:num w:numId="9" w16cid:durableId="1014923204">
    <w:abstractNumId w:val="2"/>
  </w:num>
  <w:num w:numId="10" w16cid:durableId="836920417">
    <w:abstractNumId w:val="8"/>
  </w:num>
  <w:num w:numId="11" w16cid:durableId="1671449276">
    <w:abstractNumId w:val="11"/>
  </w:num>
  <w:num w:numId="12" w16cid:durableId="1273853730">
    <w:abstractNumId w:val="6"/>
  </w:num>
  <w:num w:numId="13" w16cid:durableId="194657662">
    <w:abstractNumId w:val="19"/>
  </w:num>
  <w:num w:numId="14" w16cid:durableId="1150362218">
    <w:abstractNumId w:val="26"/>
  </w:num>
  <w:num w:numId="15" w16cid:durableId="633751704">
    <w:abstractNumId w:val="34"/>
  </w:num>
  <w:num w:numId="16" w16cid:durableId="12853120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536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38357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0398786">
    <w:abstractNumId w:val="1"/>
  </w:num>
  <w:num w:numId="20" w16cid:durableId="1318656689">
    <w:abstractNumId w:val="0"/>
  </w:num>
  <w:num w:numId="21" w16cid:durableId="152064058">
    <w:abstractNumId w:val="23"/>
  </w:num>
  <w:num w:numId="22" w16cid:durableId="1984120588">
    <w:abstractNumId w:val="12"/>
  </w:num>
  <w:num w:numId="23" w16cid:durableId="1635480331">
    <w:abstractNumId w:val="4"/>
  </w:num>
  <w:num w:numId="24" w16cid:durableId="1517235303">
    <w:abstractNumId w:val="3"/>
  </w:num>
  <w:num w:numId="25" w16cid:durableId="379549795">
    <w:abstractNumId w:val="13"/>
  </w:num>
  <w:num w:numId="26" w16cid:durableId="635600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9271770">
    <w:abstractNumId w:val="9"/>
  </w:num>
  <w:num w:numId="28" w16cid:durableId="269050061">
    <w:abstractNumId w:val="16"/>
  </w:num>
  <w:num w:numId="29" w16cid:durableId="276182216">
    <w:abstractNumId w:val="18"/>
  </w:num>
  <w:num w:numId="30" w16cid:durableId="1637177277">
    <w:abstractNumId w:val="20"/>
  </w:num>
  <w:num w:numId="31" w16cid:durableId="1422752863">
    <w:abstractNumId w:val="10"/>
  </w:num>
  <w:num w:numId="32" w16cid:durableId="1166674330">
    <w:abstractNumId w:val="33"/>
  </w:num>
  <w:num w:numId="33" w16cid:durableId="290020233">
    <w:abstractNumId w:val="28"/>
  </w:num>
  <w:num w:numId="34" w16cid:durableId="1087653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7949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36106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3800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0619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3156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8090667">
    <w:abstractNumId w:val="27"/>
  </w:num>
  <w:num w:numId="41" w16cid:durableId="1220164207">
    <w:abstractNumId w:val="24"/>
  </w:num>
  <w:num w:numId="42" w16cid:durableId="83992455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1859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17B25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4BF"/>
    <w:rsid w:val="00037D89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3FF9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5200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25D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63FF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B83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80A"/>
    <w:rsid w:val="00154952"/>
    <w:rsid w:val="0016130C"/>
    <w:rsid w:val="00161B76"/>
    <w:rsid w:val="001623EF"/>
    <w:rsid w:val="00163172"/>
    <w:rsid w:val="0016353C"/>
    <w:rsid w:val="00163897"/>
    <w:rsid w:val="00165A7E"/>
    <w:rsid w:val="0016665E"/>
    <w:rsid w:val="0016783B"/>
    <w:rsid w:val="001679E8"/>
    <w:rsid w:val="001705B5"/>
    <w:rsid w:val="00170896"/>
    <w:rsid w:val="00170A6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55B2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596B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4B3D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571E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749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0E71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33C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0D64"/>
    <w:rsid w:val="002F1E6E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326C"/>
    <w:rsid w:val="0033568D"/>
    <w:rsid w:val="00335BBC"/>
    <w:rsid w:val="00337CC7"/>
    <w:rsid w:val="003407BA"/>
    <w:rsid w:val="00341E0B"/>
    <w:rsid w:val="003431DD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806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58"/>
    <w:rsid w:val="003857D9"/>
    <w:rsid w:val="0038584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32B7"/>
    <w:rsid w:val="003F53C7"/>
    <w:rsid w:val="003F7C9E"/>
    <w:rsid w:val="00403137"/>
    <w:rsid w:val="004033EA"/>
    <w:rsid w:val="004049AD"/>
    <w:rsid w:val="00404AEA"/>
    <w:rsid w:val="00405AFE"/>
    <w:rsid w:val="00405D22"/>
    <w:rsid w:val="00405D4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57071"/>
    <w:rsid w:val="00461837"/>
    <w:rsid w:val="004618CC"/>
    <w:rsid w:val="00462702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5B2D"/>
    <w:rsid w:val="004E5CF1"/>
    <w:rsid w:val="004E7A87"/>
    <w:rsid w:val="004F0612"/>
    <w:rsid w:val="004F0D50"/>
    <w:rsid w:val="004F4070"/>
    <w:rsid w:val="004F44DE"/>
    <w:rsid w:val="004F4874"/>
    <w:rsid w:val="004F4A0D"/>
    <w:rsid w:val="004F4B4B"/>
    <w:rsid w:val="004F5377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0F57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04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16E21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1A69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432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1120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4FDC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34F3"/>
    <w:rsid w:val="00774CBA"/>
    <w:rsid w:val="0077534C"/>
    <w:rsid w:val="0077575D"/>
    <w:rsid w:val="00775F55"/>
    <w:rsid w:val="007776E0"/>
    <w:rsid w:val="00777C96"/>
    <w:rsid w:val="007801E5"/>
    <w:rsid w:val="007802A0"/>
    <w:rsid w:val="007808B0"/>
    <w:rsid w:val="00781405"/>
    <w:rsid w:val="0078156B"/>
    <w:rsid w:val="00783D82"/>
    <w:rsid w:val="00784767"/>
    <w:rsid w:val="00784B6B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97CFC"/>
    <w:rsid w:val="007A03B9"/>
    <w:rsid w:val="007A04FA"/>
    <w:rsid w:val="007A07EF"/>
    <w:rsid w:val="007A0A87"/>
    <w:rsid w:val="007A0DC6"/>
    <w:rsid w:val="007A1C60"/>
    <w:rsid w:val="007A2216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B66D5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0D1"/>
    <w:rsid w:val="007E1816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EE7"/>
    <w:rsid w:val="00810C7B"/>
    <w:rsid w:val="00811C9A"/>
    <w:rsid w:val="00812092"/>
    <w:rsid w:val="00816428"/>
    <w:rsid w:val="008171AA"/>
    <w:rsid w:val="00820B4D"/>
    <w:rsid w:val="00820D8B"/>
    <w:rsid w:val="00821F04"/>
    <w:rsid w:val="00822CBA"/>
    <w:rsid w:val="00823644"/>
    <w:rsid w:val="00824CBB"/>
    <w:rsid w:val="00825371"/>
    <w:rsid w:val="00825F07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0EFE"/>
    <w:rsid w:val="00841B72"/>
    <w:rsid w:val="00841F3B"/>
    <w:rsid w:val="00842A2D"/>
    <w:rsid w:val="00842AA3"/>
    <w:rsid w:val="0084606A"/>
    <w:rsid w:val="008463C9"/>
    <w:rsid w:val="0084684C"/>
    <w:rsid w:val="008471E5"/>
    <w:rsid w:val="008479FE"/>
    <w:rsid w:val="008525B2"/>
    <w:rsid w:val="00852B19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2732"/>
    <w:rsid w:val="008751B8"/>
    <w:rsid w:val="00875B2E"/>
    <w:rsid w:val="008771BB"/>
    <w:rsid w:val="0087783F"/>
    <w:rsid w:val="008824D6"/>
    <w:rsid w:val="00882BA6"/>
    <w:rsid w:val="00885BED"/>
    <w:rsid w:val="00892667"/>
    <w:rsid w:val="00893B78"/>
    <w:rsid w:val="0089541F"/>
    <w:rsid w:val="0089625A"/>
    <w:rsid w:val="008A3F8C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7B8C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5D50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044D"/>
    <w:rsid w:val="0096140E"/>
    <w:rsid w:val="00964202"/>
    <w:rsid w:val="0096469A"/>
    <w:rsid w:val="00965255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38C8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9647D"/>
    <w:rsid w:val="00996E79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E4B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02CF"/>
    <w:rsid w:val="00A123A9"/>
    <w:rsid w:val="00A1282D"/>
    <w:rsid w:val="00A13B4A"/>
    <w:rsid w:val="00A143CD"/>
    <w:rsid w:val="00A14969"/>
    <w:rsid w:val="00A16821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60"/>
    <w:rsid w:val="00A35B89"/>
    <w:rsid w:val="00A35ED8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2DE3"/>
    <w:rsid w:val="00A64BA5"/>
    <w:rsid w:val="00A66A4D"/>
    <w:rsid w:val="00A6710A"/>
    <w:rsid w:val="00A67461"/>
    <w:rsid w:val="00A70669"/>
    <w:rsid w:val="00A73B7B"/>
    <w:rsid w:val="00A77A0F"/>
    <w:rsid w:val="00A80BA4"/>
    <w:rsid w:val="00A80EC9"/>
    <w:rsid w:val="00A821AE"/>
    <w:rsid w:val="00A82275"/>
    <w:rsid w:val="00A82E58"/>
    <w:rsid w:val="00A8309E"/>
    <w:rsid w:val="00A85253"/>
    <w:rsid w:val="00A86BDE"/>
    <w:rsid w:val="00A86EA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07FD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F3B"/>
    <w:rsid w:val="00AC020C"/>
    <w:rsid w:val="00AC0656"/>
    <w:rsid w:val="00AC13E7"/>
    <w:rsid w:val="00AC29D6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067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479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1D06"/>
    <w:rsid w:val="00B322BA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27F8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0A9C"/>
    <w:rsid w:val="00BF10A8"/>
    <w:rsid w:val="00BF160F"/>
    <w:rsid w:val="00BF30CC"/>
    <w:rsid w:val="00BF54F8"/>
    <w:rsid w:val="00BF7C43"/>
    <w:rsid w:val="00C00392"/>
    <w:rsid w:val="00C01875"/>
    <w:rsid w:val="00C01ACA"/>
    <w:rsid w:val="00C02A2E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2C8"/>
    <w:rsid w:val="00C22BC7"/>
    <w:rsid w:val="00C231E2"/>
    <w:rsid w:val="00C2617F"/>
    <w:rsid w:val="00C2743A"/>
    <w:rsid w:val="00C30594"/>
    <w:rsid w:val="00C31237"/>
    <w:rsid w:val="00C31882"/>
    <w:rsid w:val="00C32822"/>
    <w:rsid w:val="00C32DEF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4EBE"/>
    <w:rsid w:val="00C47148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0DDA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3AC2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1CB6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D28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26B"/>
    <w:rsid w:val="00D134FE"/>
    <w:rsid w:val="00D159CC"/>
    <w:rsid w:val="00D15D0F"/>
    <w:rsid w:val="00D16EF5"/>
    <w:rsid w:val="00D16FE7"/>
    <w:rsid w:val="00D17D01"/>
    <w:rsid w:val="00D20499"/>
    <w:rsid w:val="00D205D2"/>
    <w:rsid w:val="00D20B9A"/>
    <w:rsid w:val="00D2142F"/>
    <w:rsid w:val="00D21A4D"/>
    <w:rsid w:val="00D21A55"/>
    <w:rsid w:val="00D235B4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37E90"/>
    <w:rsid w:val="00D40813"/>
    <w:rsid w:val="00D40C40"/>
    <w:rsid w:val="00D40E66"/>
    <w:rsid w:val="00D42D28"/>
    <w:rsid w:val="00D43C40"/>
    <w:rsid w:val="00D46165"/>
    <w:rsid w:val="00D54027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4563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5CF8"/>
    <w:rsid w:val="00D776B5"/>
    <w:rsid w:val="00D8021D"/>
    <w:rsid w:val="00D80504"/>
    <w:rsid w:val="00D80F4C"/>
    <w:rsid w:val="00D815C4"/>
    <w:rsid w:val="00D83752"/>
    <w:rsid w:val="00D846F0"/>
    <w:rsid w:val="00D84E9F"/>
    <w:rsid w:val="00D852F2"/>
    <w:rsid w:val="00D85A4B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281C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54A9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D8D"/>
    <w:rsid w:val="00E37549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0C0F"/>
    <w:rsid w:val="00E71C80"/>
    <w:rsid w:val="00E72981"/>
    <w:rsid w:val="00E72A87"/>
    <w:rsid w:val="00E72E98"/>
    <w:rsid w:val="00E73C61"/>
    <w:rsid w:val="00E73C9A"/>
    <w:rsid w:val="00E74A2D"/>
    <w:rsid w:val="00E750DB"/>
    <w:rsid w:val="00E75161"/>
    <w:rsid w:val="00E764A0"/>
    <w:rsid w:val="00E76976"/>
    <w:rsid w:val="00E76FF4"/>
    <w:rsid w:val="00E80815"/>
    <w:rsid w:val="00E8134E"/>
    <w:rsid w:val="00E817C3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6F2B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EF79F6"/>
    <w:rsid w:val="00F0063F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5AFA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9D3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98C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5D248047-15E6-4B1A-9220-B5CE396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paragraph" w:styleId="Zkladntextodsazen">
    <w:name w:val="Body Text Indent"/>
    <w:basedOn w:val="Normln"/>
    <w:link w:val="ZkladntextodsazenChar"/>
    <w:rsid w:val="00F0063F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006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E186-61A5-4504-8A34-B77E9156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2674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cp:keywords/>
  <dc:description/>
  <cp:lastModifiedBy>Olivíková Jana</cp:lastModifiedBy>
  <cp:revision>8</cp:revision>
  <cp:lastPrinted>2018-08-24T12:55:00Z</cp:lastPrinted>
  <dcterms:created xsi:type="dcterms:W3CDTF">2023-11-07T10:27:00Z</dcterms:created>
  <dcterms:modified xsi:type="dcterms:W3CDTF">2023-11-21T12:38:00Z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