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957345" w:rsidRDefault="009A3DA5" w:rsidP="005B48E4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36271D8" w:rsidR="00E62519" w:rsidRPr="00957345" w:rsidRDefault="00E62519" w:rsidP="005B48E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B48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0417BA43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E0676C5" w14:textId="77777777" w:rsidR="00BD5829" w:rsidRPr="00957345" w:rsidRDefault="00BD5829" w:rsidP="00BD582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Štarnov</w:t>
      </w:r>
    </w:p>
    <w:p w14:paraId="69074C2A" w14:textId="57EE762E" w:rsidR="00BD5829" w:rsidRPr="00957345" w:rsidRDefault="00BD5829" w:rsidP="00BD58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Štarnov 131, 783 14 </w:t>
      </w:r>
      <w:r w:rsidR="004D49C6">
        <w:rPr>
          <w:rFonts w:ascii="Arial" w:eastAsia="Times New Roman" w:hAnsi="Arial" w:cs="Arial"/>
          <w:sz w:val="24"/>
          <w:szCs w:val="24"/>
          <w:lang w:eastAsia="cs-CZ"/>
        </w:rPr>
        <w:t>Štarnov</w:t>
      </w:r>
    </w:p>
    <w:p w14:paraId="5801D6FA" w14:textId="77777777" w:rsidR="00BD5829" w:rsidRDefault="00BD5829" w:rsidP="00BD58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00635685</w:t>
      </w:r>
    </w:p>
    <w:p w14:paraId="59A107FD" w14:textId="77777777" w:rsidR="00BD5829" w:rsidRPr="00957345" w:rsidRDefault="00BD5829" w:rsidP="00BD58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CZ00635685</w:t>
      </w:r>
    </w:p>
    <w:p w14:paraId="11BC6694" w14:textId="5FF62ACE" w:rsidR="00BD5829" w:rsidRPr="00957345" w:rsidRDefault="00BD5829" w:rsidP="00BD58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FED">
        <w:rPr>
          <w:rFonts w:ascii="Arial" w:eastAsia="Times New Roman" w:hAnsi="Arial" w:cs="Arial"/>
          <w:sz w:val="24"/>
          <w:szCs w:val="24"/>
          <w:lang w:eastAsia="cs-CZ"/>
        </w:rPr>
        <w:t>Mgr</w:t>
      </w:r>
      <w:r w:rsidR="00BE0B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83FED">
        <w:rPr>
          <w:rFonts w:ascii="Arial" w:eastAsia="Times New Roman" w:hAnsi="Arial" w:cs="Arial"/>
          <w:sz w:val="24"/>
          <w:szCs w:val="24"/>
          <w:lang w:eastAsia="cs-CZ"/>
        </w:rPr>
        <w:t>Pavlem Roubínkem</w:t>
      </w:r>
      <w:r w:rsidR="008E304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83FED">
        <w:rPr>
          <w:rFonts w:ascii="Arial" w:eastAsia="Times New Roman" w:hAnsi="Arial" w:cs="Arial"/>
          <w:sz w:val="24"/>
          <w:szCs w:val="24"/>
          <w:lang w:eastAsia="cs-CZ"/>
        </w:rPr>
        <w:t xml:space="preserve"> Ph.D., </w:t>
      </w:r>
      <w:r>
        <w:rPr>
          <w:rFonts w:ascii="Arial" w:eastAsia="Times New Roman" w:hAnsi="Arial" w:cs="Arial"/>
          <w:sz w:val="24"/>
          <w:szCs w:val="24"/>
          <w:lang w:eastAsia="cs-CZ"/>
        </w:rPr>
        <w:t>starostou</w:t>
      </w:r>
    </w:p>
    <w:p w14:paraId="03B8044D" w14:textId="77777777" w:rsidR="00BD5829" w:rsidRPr="00957345" w:rsidRDefault="00BD5829" w:rsidP="00BD58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Česká spořitelna, a. s.,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1801692339/0800</w:t>
      </w:r>
    </w:p>
    <w:p w14:paraId="4589AADB" w14:textId="77777777" w:rsidR="00BD5829" w:rsidRPr="00957345" w:rsidRDefault="00BD5829" w:rsidP="00BD582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3911F6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D49C6">
        <w:rPr>
          <w:rFonts w:ascii="Arial" w:eastAsia="Times New Roman" w:hAnsi="Arial" w:cs="Arial"/>
          <w:sz w:val="24"/>
          <w:szCs w:val="24"/>
          <w:lang w:eastAsia="cs-CZ"/>
        </w:rPr>
        <w:t>599 000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4D49C6">
        <w:rPr>
          <w:rFonts w:ascii="Arial" w:eastAsia="Times New Roman" w:hAnsi="Arial" w:cs="Arial"/>
          <w:sz w:val="24"/>
          <w:szCs w:val="24"/>
          <w:lang w:eastAsia="cs-CZ"/>
        </w:rPr>
        <w:t>pět set devadesát devět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EEE754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1F4A1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49C6" w:rsidRPr="004D49C6">
        <w:rPr>
          <w:rFonts w:ascii="Arial" w:eastAsia="Times New Roman" w:hAnsi="Arial" w:cs="Arial"/>
          <w:sz w:val="24"/>
          <w:szCs w:val="24"/>
          <w:lang w:eastAsia="cs-CZ"/>
        </w:rPr>
        <w:t>„Výstavba a renovace veřejného osvětlení obce Štarnov“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687075A6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4F220E5" w:rsidR="009A3DA5" w:rsidRPr="004F0DEE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0DEE">
        <w:rPr>
          <w:rFonts w:ascii="Arial" w:eastAsia="Times New Roman" w:hAnsi="Arial" w:cs="Arial"/>
          <w:sz w:val="24"/>
          <w:szCs w:val="24"/>
          <w:lang w:eastAsia="cs-CZ"/>
        </w:rPr>
        <w:t>investiční.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1DCC1A" w:rsidR="00001074" w:rsidRPr="001F4A1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01_01_01_Podpora budování a obnovy infrastruktury obce </w:t>
      </w:r>
      <w:r w:rsidR="00ED68BB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2961D348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D49C6" w:rsidRPr="004D49C6">
        <w:rPr>
          <w:rFonts w:ascii="Arial" w:eastAsia="Times New Roman" w:hAnsi="Arial" w:cs="Arial"/>
          <w:sz w:val="24"/>
          <w:szCs w:val="24"/>
          <w:lang w:eastAsia="cs-CZ"/>
        </w:rPr>
        <w:t>výstavbu a renovaci veřejného osvětlení obce Štarnov, tj. D+M nových LED svítidel, kabeláže, výložníků, sloupů a dalších souvisejících prvků soustavy VO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5A795F4E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</w:t>
      </w:r>
      <w:r w:rsidR="00F415C7">
        <w:rPr>
          <w:rFonts w:ascii="Arial" w:eastAsia="Times New Roman" w:hAnsi="Arial" w:cs="Arial"/>
          <w:sz w:val="24"/>
          <w:szCs w:val="24"/>
          <w:lang w:eastAsia="cs-CZ"/>
        </w:rPr>
        <w:t>ace musí být použita hospodárně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0542C7C" w:rsidR="009A3DA5" w:rsidRPr="004A5F2B" w:rsidRDefault="009A3DA5" w:rsidP="004A5F2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FA62CD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746911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5B5E2DC0" w:rsidR="009A3DA5" w:rsidRPr="001F4A10" w:rsidRDefault="009A3DA5" w:rsidP="004A5F2B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335A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71DB7D41" w:rsidR="009A3DA5" w:rsidRPr="001F4A10" w:rsidRDefault="009A3DA5" w:rsidP="004A5F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F2407D2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 xml:space="preserve"> 2 088 410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Kč (slovy: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 xml:space="preserve"> dva miliony osmdesát osm tisíc čtyři sta deset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4F0DEE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>nejvýše</w:t>
      </w:r>
      <w:r w:rsidR="004F0DEE">
        <w:rPr>
          <w:rFonts w:ascii="Arial" w:hAnsi="Arial" w:cs="Arial"/>
          <w:sz w:val="24"/>
          <w:szCs w:val="24"/>
        </w:rPr>
        <w:t xml:space="preserve"> 50 </w:t>
      </w:r>
      <w:r w:rsidRPr="00957345">
        <w:rPr>
          <w:rFonts w:ascii="Arial" w:hAnsi="Arial" w:cs="Arial"/>
          <w:sz w:val="24"/>
          <w:szCs w:val="24"/>
        </w:rPr>
        <w:t xml:space="preserve">% </w:t>
      </w:r>
      <w:r w:rsidR="004A5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9D48301" w:rsidR="00CB5336" w:rsidRPr="004A5F2B" w:rsidRDefault="009C2373" w:rsidP="004A5F2B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3B9A403" w:rsidR="00A9730D" w:rsidRPr="001F4A10" w:rsidRDefault="00F32B92" w:rsidP="0096335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uvedeném 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1F4A1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1F4A10">
        <w:rPr>
          <w:rFonts w:ascii="Arial" w:hAnsi="Arial" w:cs="Arial"/>
          <w:sz w:val="24"/>
          <w:szCs w:val="24"/>
        </w:rPr>
        <w:t>10.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1F4A10">
        <w:rPr>
          <w:rFonts w:ascii="Arial" w:hAnsi="Arial" w:cs="Arial"/>
          <w:sz w:val="24"/>
          <w:szCs w:val="24"/>
        </w:rPr>
        <w:t xml:space="preserve"> Pravidel</w:t>
      </w:r>
      <w:r w:rsidR="00840C0F" w:rsidRPr="001F4A10">
        <w:rPr>
          <w:rFonts w:ascii="Arial" w:hAnsi="Arial" w:cs="Arial"/>
          <w:sz w:val="24"/>
          <w:szCs w:val="24"/>
        </w:rPr>
        <w:t>.</w:t>
      </w:r>
    </w:p>
    <w:p w14:paraId="2FDE39D2" w14:textId="63279EFB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069A22C" w14:textId="4E8D91A8" w:rsidR="00C60155" w:rsidRPr="001F4A10" w:rsidRDefault="00C60155" w:rsidP="00C6015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F415C7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443)</w:t>
      </w:r>
      <w:r w:rsidRPr="00C6015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36C1809B" w:rsidR="00A9730D" w:rsidRPr="001F4A10" w:rsidRDefault="00C60155" w:rsidP="009633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3F8EC3D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1F4A1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0EBADF" w:rsidR="00A9730D" w:rsidRPr="00963351" w:rsidRDefault="009C5E46" w:rsidP="009633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4404C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</w:t>
      </w:r>
      <w:r w:rsidR="004404C7" w:rsidRPr="001F4A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2023“ pro dotační titul 01_01_01_Podpora budování a obnovy infrastruktury obce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9633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 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POV  dle čl. II. odst. 10 této smlouvy 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poskytovatele a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079DE"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4B949922" w:rsidR="00A9730D" w:rsidRPr="00893B7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6335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F4A1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F4A1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1F4A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51F5F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 č.</w:t>
      </w:r>
      <w:r w:rsidR="00F9626C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1F4A10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1F4A10">
        <w:rPr>
          <w:rFonts w:ascii="Arial" w:hAnsi="Arial" w:cs="Arial"/>
          <w:sz w:val="24"/>
          <w:szCs w:val="24"/>
        </w:rPr>
        <w:t>poskytovatele č. 27-4228320287/0100.</w:t>
      </w:r>
      <w:r w:rsidR="00D40813" w:rsidRPr="001F4A10">
        <w:rPr>
          <w:rFonts w:ascii="Arial" w:hAnsi="Arial" w:cs="Arial"/>
          <w:sz w:val="24"/>
          <w:szCs w:val="24"/>
        </w:rPr>
        <w:t xml:space="preserve"> </w:t>
      </w:r>
    </w:p>
    <w:p w14:paraId="57AF1CAB" w14:textId="47801DD4" w:rsidR="00163897" w:rsidRPr="009314E2" w:rsidRDefault="009A3DA5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347D0FB0" w:rsidR="00836AA2" w:rsidRPr="001F4A10" w:rsidRDefault="00836AA2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povinen uvádět logo poskytovatele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do místa, ve kterém je realizována podpořená akce nebo v sídle příjemce dotace,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poskytovatele dotace a ochrannou známkou POV bude uvedena informace, že poskytovatel akci finančně podpořil. </w:t>
      </w:r>
    </w:p>
    <w:p w14:paraId="6EAF043A" w14:textId="569BC616" w:rsidR="00836AA2" w:rsidRPr="001F4A10" w:rsidRDefault="00836AA2" w:rsidP="009314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F4A1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A27B18D" w:rsidR="009A3DA5" w:rsidRPr="001F4A1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</w:t>
      </w:r>
      <w:r w:rsidR="00260DF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51A58D7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6A2CB522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BCAADAF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967DE39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255252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32161346" w:rsidR="00B96E96" w:rsidRPr="004A1B91" w:rsidRDefault="00E25D52" w:rsidP="004A1B9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1B9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A1B9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4A1B9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DCF509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C2365B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87108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24. 4. 2023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2709D325" w:rsidR="009B0F59" w:rsidRPr="00957345" w:rsidRDefault="009B0F59" w:rsidP="004B5811">
      <w:pPr>
        <w:ind w:left="0" w:firstLine="0"/>
        <w:rPr>
          <w:rFonts w:ascii="Arial" w:hAnsi="Arial" w:cs="Arial"/>
          <w:bCs/>
        </w:rPr>
      </w:pPr>
    </w:p>
    <w:sectPr w:rsidR="009B0F59" w:rsidRPr="00957345" w:rsidSect="005B48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8C1E" w14:textId="77777777" w:rsidR="00B1116D" w:rsidRDefault="00B1116D" w:rsidP="00B1116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</w:t>
    </w:r>
  </w:p>
  <w:p w14:paraId="1C3E9245" w14:textId="66679E7F" w:rsidR="00EB3E78" w:rsidRPr="005E48D6" w:rsidRDefault="00BC1BE0" w:rsidP="00EB3E7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r w:rsidR="00EB3E78" w:rsidRPr="005E48D6">
      <w:rPr>
        <w:rFonts w:ascii="Arial" w:hAnsi="Arial" w:cs="Arial"/>
        <w:i/>
        <w:sz w:val="20"/>
        <w:szCs w:val="20"/>
      </w:rPr>
      <w:t>a</w:t>
    </w:r>
    <w:r>
      <w:rPr>
        <w:rFonts w:ascii="Arial" w:hAnsi="Arial" w:cs="Arial"/>
        <w:i/>
        <w:sz w:val="20"/>
        <w:szCs w:val="20"/>
      </w:rPr>
      <w:t>stupitelstvo</w:t>
    </w:r>
    <w:r w:rsidR="00EB3E78" w:rsidRPr="005E48D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EB3E78" w:rsidRPr="005E48D6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EB3E78" w:rsidRPr="005E48D6">
      <w:rPr>
        <w:rFonts w:ascii="Arial" w:hAnsi="Arial" w:cs="Arial"/>
        <w:i/>
        <w:sz w:val="20"/>
        <w:szCs w:val="20"/>
      </w:rPr>
      <w:t>. 202</w:t>
    </w:r>
    <w:r w:rsidR="00EB3E78">
      <w:rPr>
        <w:rFonts w:ascii="Arial" w:hAnsi="Arial" w:cs="Arial"/>
        <w:i/>
        <w:sz w:val="20"/>
        <w:szCs w:val="20"/>
      </w:rPr>
      <w:t>3</w:t>
    </w:r>
    <w:r w:rsidR="00EB3E78" w:rsidRPr="005E48D6">
      <w:rPr>
        <w:rFonts w:ascii="Arial" w:hAnsi="Arial" w:cs="Arial"/>
        <w:i/>
        <w:sz w:val="20"/>
        <w:szCs w:val="20"/>
      </w:rPr>
      <w:tab/>
      <w:t xml:space="preserve">                               </w:t>
    </w:r>
    <w:r w:rsidR="00EB3E78" w:rsidRPr="005E48D6">
      <w:rPr>
        <w:rFonts w:ascii="Arial" w:hAnsi="Arial" w:cs="Arial"/>
        <w:i/>
        <w:sz w:val="20"/>
        <w:szCs w:val="20"/>
      </w:rPr>
      <w:tab/>
      <w:t xml:space="preserve"> Strana </w:t>
    </w:r>
    <w:r w:rsidR="00EB3E78" w:rsidRPr="005E48D6">
      <w:rPr>
        <w:rFonts w:ascii="Arial" w:hAnsi="Arial" w:cs="Arial"/>
        <w:i/>
        <w:sz w:val="20"/>
        <w:szCs w:val="20"/>
      </w:rPr>
      <w:fldChar w:fldCharType="begin"/>
    </w:r>
    <w:r w:rsidR="00EB3E78" w:rsidRPr="005E48D6">
      <w:rPr>
        <w:rFonts w:ascii="Arial" w:hAnsi="Arial" w:cs="Arial"/>
        <w:i/>
        <w:sz w:val="20"/>
        <w:szCs w:val="20"/>
      </w:rPr>
      <w:instrText xml:space="preserve"> PAGE </w:instrText>
    </w:r>
    <w:r w:rsidR="00EB3E78" w:rsidRPr="005E48D6">
      <w:rPr>
        <w:rFonts w:ascii="Arial" w:hAnsi="Arial" w:cs="Arial"/>
        <w:i/>
        <w:sz w:val="20"/>
        <w:szCs w:val="20"/>
      </w:rPr>
      <w:fldChar w:fldCharType="separate"/>
    </w:r>
    <w:r w:rsidR="00EB3E78">
      <w:rPr>
        <w:rFonts w:ascii="Arial" w:hAnsi="Arial" w:cs="Arial"/>
        <w:i/>
        <w:sz w:val="20"/>
        <w:szCs w:val="20"/>
      </w:rPr>
      <w:t>1</w:t>
    </w:r>
    <w:r w:rsidR="00EB3E78" w:rsidRPr="005E48D6">
      <w:rPr>
        <w:rFonts w:ascii="Arial" w:hAnsi="Arial" w:cs="Arial"/>
        <w:i/>
        <w:sz w:val="20"/>
        <w:szCs w:val="20"/>
      </w:rPr>
      <w:fldChar w:fldCharType="end"/>
    </w:r>
    <w:r w:rsidR="00EB3E78" w:rsidRPr="005E48D6">
      <w:rPr>
        <w:rFonts w:ascii="Arial" w:hAnsi="Arial" w:cs="Arial"/>
        <w:i/>
        <w:sz w:val="20"/>
        <w:szCs w:val="20"/>
      </w:rPr>
      <w:t xml:space="preserve"> (celkem </w:t>
    </w:r>
    <w:r w:rsidR="00EB3E78">
      <w:rPr>
        <w:rFonts w:ascii="Arial" w:hAnsi="Arial" w:cs="Arial"/>
        <w:i/>
        <w:sz w:val="20"/>
        <w:szCs w:val="20"/>
      </w:rPr>
      <w:t>8</w:t>
    </w:r>
    <w:r w:rsidR="00EB3E78" w:rsidRPr="005E48D6">
      <w:rPr>
        <w:rFonts w:ascii="Arial" w:hAnsi="Arial" w:cs="Arial"/>
        <w:i/>
        <w:sz w:val="20"/>
        <w:szCs w:val="20"/>
      </w:rPr>
      <w:t>)</w:t>
    </w:r>
  </w:p>
  <w:p w14:paraId="277E197D" w14:textId="68253144" w:rsidR="00EB3E78" w:rsidRPr="004868C3" w:rsidRDefault="00BC1BE0" w:rsidP="00EB3E78">
    <w:pPr>
      <w:pStyle w:val="Zpa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74</w:t>
    </w:r>
    <w:r w:rsidR="00EB3E78" w:rsidRPr="005E48D6">
      <w:rPr>
        <w:rFonts w:ascii="Arial" w:hAnsi="Arial" w:cs="Arial"/>
        <w:i/>
        <w:sz w:val="20"/>
        <w:szCs w:val="20"/>
      </w:rPr>
      <w:t xml:space="preserve">. – </w:t>
    </w:r>
    <w:r w:rsidR="00EB3E78">
      <w:rPr>
        <w:rFonts w:ascii="Arial" w:hAnsi="Arial" w:cs="Arial"/>
        <w:i/>
        <w:sz w:val="20"/>
        <w:szCs w:val="20"/>
      </w:rPr>
      <w:t xml:space="preserve">Dotační program 01_01 </w:t>
    </w:r>
    <w:r w:rsidR="00EB3E78" w:rsidRPr="005E48D6">
      <w:rPr>
        <w:rFonts w:ascii="Arial" w:hAnsi="Arial" w:cs="Arial"/>
        <w:i/>
        <w:sz w:val="20"/>
        <w:szCs w:val="20"/>
      </w:rPr>
      <w:t>Program obnovy venkova Olomouckého kraje 202</w:t>
    </w:r>
    <w:r w:rsidR="00EB3E78">
      <w:rPr>
        <w:rFonts w:ascii="Arial" w:hAnsi="Arial" w:cs="Arial"/>
        <w:i/>
        <w:sz w:val="20"/>
        <w:szCs w:val="20"/>
      </w:rPr>
      <w:t>3</w:t>
    </w:r>
    <w:r w:rsidR="00EB3E78" w:rsidRPr="005E48D6">
      <w:rPr>
        <w:rFonts w:ascii="Arial" w:hAnsi="Arial" w:cs="Arial"/>
        <w:i/>
        <w:sz w:val="20"/>
        <w:szCs w:val="20"/>
      </w:rPr>
      <w:t xml:space="preserve"> - žádosti příjemců  </w:t>
    </w:r>
  </w:p>
  <w:p w14:paraId="78D3D6ED" w14:textId="2BA4A1A2" w:rsidR="00B622A2" w:rsidRPr="005B48E4" w:rsidRDefault="00EB3E78" w:rsidP="00EB3E78">
    <w:pPr>
      <w:pStyle w:val="Zpat"/>
      <w:ind w:left="0" w:firstLine="0"/>
    </w:pPr>
    <w:r>
      <w:rPr>
        <w:rFonts w:ascii="Arial" w:hAnsi="Arial" w:cs="Arial"/>
        <w:bCs/>
        <w:i/>
        <w:sz w:val="20"/>
        <w:szCs w:val="20"/>
      </w:rPr>
      <w:t>P</w:t>
    </w:r>
    <w:r w:rsidRPr="003A2B6B">
      <w:rPr>
        <w:rFonts w:ascii="Arial" w:hAnsi="Arial" w:cs="Arial"/>
        <w:bCs/>
        <w:i/>
        <w:sz w:val="20"/>
        <w:szCs w:val="20"/>
      </w:rPr>
      <w:t>říloha č. 0</w:t>
    </w:r>
    <w:r>
      <w:rPr>
        <w:rFonts w:ascii="Arial" w:hAnsi="Arial" w:cs="Arial"/>
        <w:bCs/>
        <w:i/>
        <w:sz w:val="20"/>
        <w:szCs w:val="20"/>
      </w:rPr>
      <w:t>2</w:t>
    </w:r>
    <w:r w:rsidRPr="003A2B6B">
      <w:rPr>
        <w:rFonts w:ascii="Arial" w:hAnsi="Arial" w:cs="Arial"/>
        <w:bCs/>
        <w:i/>
        <w:sz w:val="20"/>
        <w:szCs w:val="20"/>
      </w:rPr>
      <w:t xml:space="preserve"> – Veřejnoprávní smlouva o poskytnutí programové dotace č. 202</w:t>
    </w:r>
    <w:r>
      <w:rPr>
        <w:rFonts w:ascii="Arial" w:hAnsi="Arial" w:cs="Arial"/>
        <w:bCs/>
        <w:i/>
        <w:sz w:val="20"/>
        <w:szCs w:val="20"/>
      </w:rPr>
      <w:t>3</w:t>
    </w:r>
    <w:r w:rsidRPr="003A2B6B">
      <w:rPr>
        <w:rFonts w:ascii="Arial" w:hAnsi="Arial" w:cs="Arial"/>
        <w:bCs/>
        <w:i/>
        <w:sz w:val="20"/>
        <w:szCs w:val="20"/>
      </w:rPr>
      <w:t>/023</w:t>
    </w:r>
    <w:r>
      <w:rPr>
        <w:rFonts w:ascii="Arial" w:hAnsi="Arial" w:cs="Arial"/>
        <w:bCs/>
        <w:i/>
        <w:sz w:val="20"/>
        <w:szCs w:val="20"/>
      </w:rPr>
      <w:t>54</w:t>
    </w:r>
    <w:r w:rsidRPr="003A2B6B">
      <w:rPr>
        <w:rFonts w:ascii="Arial" w:hAnsi="Arial" w:cs="Arial"/>
        <w:bCs/>
        <w:i/>
        <w:sz w:val="20"/>
        <w:szCs w:val="20"/>
      </w:rPr>
      <w:t xml:space="preserve">/OSR/DSM mezi Olomouckým krajem a obcí </w:t>
    </w:r>
    <w:r>
      <w:rPr>
        <w:rFonts w:ascii="Arial" w:hAnsi="Arial" w:cs="Arial"/>
        <w:bCs/>
        <w:i/>
        <w:sz w:val="20"/>
        <w:szCs w:val="20"/>
      </w:rPr>
      <w:t>Štarnov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-1657526642"/>
          <w:docPartObj>
            <w:docPartGallery w:val="Page Numbers (Bottom of Page)"/>
            <w:docPartUnique/>
          </w:docPartObj>
        </w:sdtPr>
        <w:sdtEndPr/>
        <w:sdtContent>
          <w:p w14:paraId="075CC3F1" w14:textId="77777777" w:rsidR="00EB3E78" w:rsidRDefault="00EB3E78" w:rsidP="00EB3E78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0CD5ADCD" w14:textId="786EB5A8" w:rsidR="00EB3E78" w:rsidRPr="005E48D6" w:rsidRDefault="00BC1BE0" w:rsidP="00EB3E78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stupitelstvo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 w:rsidR="00EB3E7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EB3E78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EB3E78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C793C41" w14:textId="2A63903D" w:rsidR="00EB3E78" w:rsidRPr="004868C3" w:rsidRDefault="00BC1BE0" w:rsidP="00EB3E78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74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EB3E78">
              <w:rPr>
                <w:rFonts w:ascii="Arial" w:hAnsi="Arial" w:cs="Arial"/>
                <w:i/>
                <w:sz w:val="20"/>
                <w:szCs w:val="20"/>
              </w:rPr>
              <w:t xml:space="preserve">Dotační program 01_01 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>Program obnovy venkova Olomouckého kraje 202</w:t>
            </w:r>
            <w:r w:rsidR="00EB3E7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B3E78" w:rsidRPr="005E48D6">
              <w:rPr>
                <w:rFonts w:ascii="Arial" w:hAnsi="Arial" w:cs="Arial"/>
                <w:i/>
                <w:sz w:val="20"/>
                <w:szCs w:val="20"/>
              </w:rPr>
              <w:t xml:space="preserve"> - žádosti příjemců  </w:t>
            </w:r>
          </w:p>
          <w:p w14:paraId="1438FBED" w14:textId="6213105C" w:rsidR="001763FE" w:rsidRDefault="00EB3E78" w:rsidP="00EB3E78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/023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54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/OSR/DSM mezi Olomouckým krajem a obcí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Štarnov</w:t>
            </w:r>
          </w:p>
        </w:sdtContent>
      </w:sdt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915F" w14:textId="3714499D" w:rsidR="00550599" w:rsidRPr="00550599" w:rsidRDefault="00550599" w:rsidP="00550599">
    <w:pPr>
      <w:pStyle w:val="Zhlav"/>
      <w:ind w:left="0" w:firstLine="0"/>
      <w:jc w:val="left"/>
      <w:rPr>
        <w:i/>
        <w:iCs/>
        <w:sz w:val="24"/>
        <w:szCs w:val="24"/>
      </w:rPr>
    </w:pPr>
    <w:r w:rsidRPr="00550599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550599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550599">
      <w:rPr>
        <w:rFonts w:ascii="Arial" w:hAnsi="Arial" w:cs="Arial"/>
        <w:bCs/>
        <w:i/>
        <w:iCs/>
        <w:sz w:val="24"/>
        <w:szCs w:val="24"/>
      </w:rPr>
      <w:t xml:space="preserve"> č. 02 – Veřejnoprávní smlouva o poskytnutí programové dotace č. 2023/02354/OSR/DSM mezi Olomouckým krajem a obcí Štarnov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ED6D" w14:textId="77B3FAA9" w:rsidR="00EB3E78" w:rsidRPr="00EB3E78" w:rsidRDefault="00EB3E78" w:rsidP="00941CFD">
    <w:pPr>
      <w:pStyle w:val="Zhlav"/>
      <w:ind w:left="0" w:firstLine="0"/>
      <w:rPr>
        <w:rFonts w:ascii="Arial" w:hAnsi="Arial" w:cs="Arial"/>
        <w:i/>
        <w:iCs/>
        <w:noProof/>
        <w:color w:val="006AAA"/>
        <w:sz w:val="24"/>
        <w:szCs w:val="24"/>
        <w:lang w:eastAsia="cs-CZ"/>
      </w:rPr>
    </w:pPr>
    <w:r w:rsidRPr="00EB3E78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EB3E78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EB3E78">
      <w:rPr>
        <w:rFonts w:ascii="Arial" w:hAnsi="Arial" w:cs="Arial"/>
        <w:bCs/>
        <w:i/>
        <w:iCs/>
        <w:sz w:val="24"/>
        <w:szCs w:val="24"/>
      </w:rPr>
      <w:t xml:space="preserve"> č. 02 – Veřejnoprávní smlouva o poskytnutí programové dotace</w:t>
    </w:r>
    <w:r>
      <w:rPr>
        <w:rFonts w:ascii="Arial" w:hAnsi="Arial" w:cs="Arial"/>
        <w:bCs/>
        <w:i/>
        <w:iCs/>
        <w:sz w:val="24"/>
        <w:szCs w:val="24"/>
      </w:rPr>
      <w:t xml:space="preserve"> </w:t>
    </w:r>
    <w:r w:rsidRPr="00EB3E78">
      <w:rPr>
        <w:rFonts w:ascii="Arial" w:hAnsi="Arial" w:cs="Arial"/>
        <w:bCs/>
        <w:i/>
        <w:iCs/>
        <w:sz w:val="24"/>
        <w:szCs w:val="24"/>
      </w:rPr>
      <w:t>č. 2023/02354/OSR/DSM mezi Olomouckým krajem a obcí Štarnov</w:t>
    </w:r>
    <w:r w:rsidRPr="00EB3E78">
      <w:rPr>
        <w:rFonts w:ascii="Arial" w:hAnsi="Arial" w:cs="Arial"/>
        <w:i/>
        <w:iCs/>
        <w:noProof/>
        <w:color w:val="006AAA"/>
        <w:sz w:val="24"/>
        <w:szCs w:val="24"/>
        <w:lang w:eastAsia="cs-CZ"/>
      </w:rPr>
      <w:t xml:space="preserve"> </w:t>
    </w:r>
  </w:p>
  <w:p w14:paraId="2A169CF2" w14:textId="37BE243F" w:rsidR="00EB3E78" w:rsidRDefault="00EB3E78" w:rsidP="005B48E4">
    <w:pPr>
      <w:pStyle w:val="Zhlav"/>
      <w:jc w:val="right"/>
      <w:rPr>
        <w:rFonts w:ascii="Arial" w:hAnsi="Arial" w:cs="Arial"/>
        <w:noProof/>
        <w:color w:val="006AAA"/>
        <w:lang w:eastAsia="cs-CZ"/>
      </w:rPr>
    </w:pPr>
  </w:p>
  <w:p w14:paraId="4F4C2392" w14:textId="26E82AF9" w:rsidR="005B48E4" w:rsidRDefault="005B48E4" w:rsidP="005B48E4">
    <w:pPr>
      <w:pStyle w:val="Zhlav"/>
      <w:jc w:val="right"/>
    </w:pPr>
    <w:r>
      <w:rPr>
        <w:rFonts w:ascii="Arial" w:hAnsi="Arial" w:cs="Arial"/>
      </w:rPr>
      <w:t>2023/</w:t>
    </w:r>
    <w:r w:rsidR="004B0A4D" w:rsidRPr="004B0A4D">
      <w:rPr>
        <w:rFonts w:ascii="Arial" w:hAnsi="Arial" w:cs="Arial"/>
      </w:rPr>
      <w:t>02354</w:t>
    </w:r>
    <w:r>
      <w:rPr>
        <w:rFonts w:ascii="Arial" w:hAnsi="Arial" w:cs="Arial"/>
      </w:rPr>
      <w:t>/OSR/DSM</w:t>
    </w:r>
  </w:p>
  <w:p w14:paraId="36FD7759" w14:textId="33C54F86" w:rsidR="005B48E4" w:rsidRDefault="00EB3E78" w:rsidP="005B48E4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DD9458D" wp14:editId="0D3E8179">
          <wp:simplePos x="0" y="0"/>
          <wp:positionH relativeFrom="column">
            <wp:posOffset>4316730</wp:posOffset>
          </wp:positionH>
          <wp:positionV relativeFrom="page">
            <wp:posOffset>1149985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D86CF8" w14:textId="77777777" w:rsidR="005B48E4" w:rsidRDefault="005B48E4" w:rsidP="005B48E4">
    <w:pPr>
      <w:pStyle w:val="Zhlav"/>
    </w:pPr>
  </w:p>
  <w:p w14:paraId="14A2EDF3" w14:textId="77777777" w:rsidR="005B48E4" w:rsidRDefault="005B4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1DC8FA44"/>
    <w:lvl w:ilvl="0" w:tplc="A72001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0450">
    <w:abstractNumId w:val="30"/>
  </w:num>
  <w:num w:numId="2" w16cid:durableId="1862235586">
    <w:abstractNumId w:val="21"/>
  </w:num>
  <w:num w:numId="3" w16cid:durableId="28460166">
    <w:abstractNumId w:val="14"/>
  </w:num>
  <w:num w:numId="4" w16cid:durableId="703100593">
    <w:abstractNumId w:val="32"/>
  </w:num>
  <w:num w:numId="5" w16cid:durableId="571350448">
    <w:abstractNumId w:val="15"/>
  </w:num>
  <w:num w:numId="6" w16cid:durableId="1649162825">
    <w:abstractNumId w:val="29"/>
  </w:num>
  <w:num w:numId="7" w16cid:durableId="1126318477">
    <w:abstractNumId w:val="7"/>
  </w:num>
  <w:num w:numId="8" w16cid:durableId="186984683">
    <w:abstractNumId w:val="17"/>
  </w:num>
  <w:num w:numId="9" w16cid:durableId="1037462093">
    <w:abstractNumId w:val="2"/>
  </w:num>
  <w:num w:numId="10" w16cid:durableId="739402340">
    <w:abstractNumId w:val="8"/>
  </w:num>
  <w:num w:numId="11" w16cid:durableId="843320296">
    <w:abstractNumId w:val="11"/>
  </w:num>
  <w:num w:numId="12" w16cid:durableId="1820031239">
    <w:abstractNumId w:val="6"/>
  </w:num>
  <w:num w:numId="13" w16cid:durableId="107630529">
    <w:abstractNumId w:val="19"/>
  </w:num>
  <w:num w:numId="14" w16cid:durableId="1721779187">
    <w:abstractNumId w:val="26"/>
  </w:num>
  <w:num w:numId="15" w16cid:durableId="167451066">
    <w:abstractNumId w:val="34"/>
  </w:num>
  <w:num w:numId="16" w16cid:durableId="400254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59034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641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9791672">
    <w:abstractNumId w:val="1"/>
  </w:num>
  <w:num w:numId="20" w16cid:durableId="1157262849">
    <w:abstractNumId w:val="0"/>
  </w:num>
  <w:num w:numId="21" w16cid:durableId="643705304">
    <w:abstractNumId w:val="23"/>
  </w:num>
  <w:num w:numId="22" w16cid:durableId="201091012">
    <w:abstractNumId w:val="12"/>
  </w:num>
  <w:num w:numId="23" w16cid:durableId="696124357">
    <w:abstractNumId w:val="4"/>
  </w:num>
  <w:num w:numId="24" w16cid:durableId="315837605">
    <w:abstractNumId w:val="3"/>
  </w:num>
  <w:num w:numId="25" w16cid:durableId="86115841">
    <w:abstractNumId w:val="13"/>
  </w:num>
  <w:num w:numId="26" w16cid:durableId="134678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7159055">
    <w:abstractNumId w:val="9"/>
  </w:num>
  <w:num w:numId="28" w16cid:durableId="1518351311">
    <w:abstractNumId w:val="16"/>
  </w:num>
  <w:num w:numId="29" w16cid:durableId="112402622">
    <w:abstractNumId w:val="18"/>
  </w:num>
  <w:num w:numId="30" w16cid:durableId="383137371">
    <w:abstractNumId w:val="20"/>
  </w:num>
  <w:num w:numId="31" w16cid:durableId="1833795109">
    <w:abstractNumId w:val="10"/>
  </w:num>
  <w:num w:numId="32" w16cid:durableId="997734876">
    <w:abstractNumId w:val="33"/>
  </w:num>
  <w:num w:numId="33" w16cid:durableId="2080977448">
    <w:abstractNumId w:val="28"/>
  </w:num>
  <w:num w:numId="34" w16cid:durableId="340935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8685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04564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928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1961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2912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5926704">
    <w:abstractNumId w:val="27"/>
  </w:num>
  <w:num w:numId="41" w16cid:durableId="1420365112">
    <w:abstractNumId w:val="24"/>
  </w:num>
  <w:num w:numId="42" w16cid:durableId="117830191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A10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252"/>
    <w:rsid w:val="00255AB8"/>
    <w:rsid w:val="00255AE2"/>
    <w:rsid w:val="00257F52"/>
    <w:rsid w:val="002601DB"/>
    <w:rsid w:val="00260DF5"/>
    <w:rsid w:val="002618EA"/>
    <w:rsid w:val="002653DF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8F0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9D1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B91"/>
    <w:rsid w:val="004A1C0E"/>
    <w:rsid w:val="004A27E8"/>
    <w:rsid w:val="004A31D3"/>
    <w:rsid w:val="004A59CA"/>
    <w:rsid w:val="004A5F2B"/>
    <w:rsid w:val="004A63C0"/>
    <w:rsid w:val="004B000B"/>
    <w:rsid w:val="004B09B0"/>
    <w:rsid w:val="004B0A4D"/>
    <w:rsid w:val="004B192A"/>
    <w:rsid w:val="004B2C4B"/>
    <w:rsid w:val="004B3ABA"/>
    <w:rsid w:val="004B4678"/>
    <w:rsid w:val="004B5811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49C6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0DEE"/>
    <w:rsid w:val="004F34E4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6DB5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0C9D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0599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E4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1C8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426D0"/>
    <w:rsid w:val="00747DC1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0B56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150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5B2E"/>
    <w:rsid w:val="008771BB"/>
    <w:rsid w:val="0087783F"/>
    <w:rsid w:val="008824D6"/>
    <w:rsid w:val="00882BA6"/>
    <w:rsid w:val="00885BED"/>
    <w:rsid w:val="00887108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047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14E2"/>
    <w:rsid w:val="009329EC"/>
    <w:rsid w:val="009332E1"/>
    <w:rsid w:val="00933519"/>
    <w:rsid w:val="00935CA8"/>
    <w:rsid w:val="00937749"/>
    <w:rsid w:val="00937AB9"/>
    <w:rsid w:val="00937E04"/>
    <w:rsid w:val="00941CFD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335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0C8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140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FC"/>
    <w:rsid w:val="00B05653"/>
    <w:rsid w:val="00B05DE4"/>
    <w:rsid w:val="00B108B5"/>
    <w:rsid w:val="00B1116D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02D9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3FED"/>
    <w:rsid w:val="00B85724"/>
    <w:rsid w:val="00B85E19"/>
    <w:rsid w:val="00B86E4E"/>
    <w:rsid w:val="00B87B6A"/>
    <w:rsid w:val="00B904DD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BE0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829"/>
    <w:rsid w:val="00BD5D00"/>
    <w:rsid w:val="00BD5F8F"/>
    <w:rsid w:val="00BD789A"/>
    <w:rsid w:val="00BE0BB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365B"/>
    <w:rsid w:val="00C2743A"/>
    <w:rsid w:val="00C30594"/>
    <w:rsid w:val="00C31237"/>
    <w:rsid w:val="00C32822"/>
    <w:rsid w:val="00C33655"/>
    <w:rsid w:val="00C34051"/>
    <w:rsid w:val="00C34A99"/>
    <w:rsid w:val="00C34D62"/>
    <w:rsid w:val="00C35596"/>
    <w:rsid w:val="00C369B7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00A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7CC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1C1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184C"/>
    <w:rsid w:val="00EB378B"/>
    <w:rsid w:val="00EB383A"/>
    <w:rsid w:val="00EB3E78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15C7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C68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57A3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F102-D30E-4D56-B8EC-4664D21F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2707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2023-11-07T10:07:00Z</dcterms:created>
  <dcterms:modified xsi:type="dcterms:W3CDTF">2023-11-21T12:36:00Z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