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EBB9A" w14:textId="77777777" w:rsidR="00350E58" w:rsidRPr="009903A3" w:rsidRDefault="00350E58" w:rsidP="00E6472D">
      <w:pPr>
        <w:rPr>
          <w:rFonts w:cs="Arial"/>
          <w:b/>
          <w:bCs/>
        </w:rPr>
      </w:pPr>
      <w:r w:rsidRPr="009903A3">
        <w:rPr>
          <w:rFonts w:cs="Arial"/>
          <w:b/>
          <w:bCs/>
        </w:rPr>
        <w:t>Důvodová zpráva:</w:t>
      </w:r>
    </w:p>
    <w:p w14:paraId="6C3FECE4" w14:textId="77777777" w:rsidR="00024825" w:rsidRDefault="00024825" w:rsidP="00E6472D">
      <w:pPr>
        <w:spacing w:before="120"/>
        <w:rPr>
          <w:rFonts w:cs="Arial"/>
        </w:rPr>
      </w:pPr>
      <w:r w:rsidRPr="009903A3">
        <w:rPr>
          <w:rFonts w:cs="Arial"/>
        </w:rPr>
        <w:t xml:space="preserve">Zastupitelstvo Olomouckého kraje </w:t>
      </w:r>
      <w:r>
        <w:rPr>
          <w:rFonts w:cs="Arial"/>
        </w:rPr>
        <w:t xml:space="preserve">(ZOK) </w:t>
      </w:r>
      <w:r w:rsidR="006D4D06">
        <w:rPr>
          <w:rFonts w:cs="Arial"/>
        </w:rPr>
        <w:t>bude</w:t>
      </w:r>
      <w:r>
        <w:rPr>
          <w:rFonts w:cs="Arial"/>
        </w:rPr>
        <w:t xml:space="preserve"> </w:t>
      </w:r>
      <w:r w:rsidRPr="009903A3">
        <w:rPr>
          <w:rFonts w:cs="Arial"/>
        </w:rPr>
        <w:t xml:space="preserve">na svém zasedání dne </w:t>
      </w:r>
      <w:r>
        <w:rPr>
          <w:rFonts w:cs="Arial"/>
        </w:rPr>
        <w:t>1</w:t>
      </w:r>
      <w:r w:rsidR="006D4D06">
        <w:rPr>
          <w:rFonts w:cs="Arial"/>
        </w:rPr>
        <w:t>1</w:t>
      </w:r>
      <w:r w:rsidRPr="007C70DD">
        <w:rPr>
          <w:rFonts w:cs="Arial"/>
        </w:rPr>
        <w:t>. 12. 20</w:t>
      </w:r>
      <w:r>
        <w:rPr>
          <w:rFonts w:cs="Arial"/>
        </w:rPr>
        <w:t>2</w:t>
      </w:r>
      <w:r w:rsidR="006D4D06">
        <w:rPr>
          <w:rFonts w:cs="Arial"/>
        </w:rPr>
        <w:t>3</w:t>
      </w:r>
      <w:r w:rsidRPr="007C70DD">
        <w:rPr>
          <w:rFonts w:cs="Arial"/>
        </w:rPr>
        <w:t xml:space="preserve"> </w:t>
      </w:r>
      <w:r w:rsidR="006D4D06">
        <w:rPr>
          <w:rFonts w:cs="Arial"/>
        </w:rPr>
        <w:t xml:space="preserve">schvalovat </w:t>
      </w:r>
      <w:r w:rsidRPr="007C70DD">
        <w:rPr>
          <w:rFonts w:cs="Arial"/>
        </w:rPr>
        <w:t>návrh rozpočtu Olomouckého kraje na rok 202</w:t>
      </w:r>
      <w:r w:rsidR="006D4D06">
        <w:rPr>
          <w:rFonts w:cs="Arial"/>
        </w:rPr>
        <w:t>4</w:t>
      </w:r>
      <w:r w:rsidRPr="007C70DD">
        <w:rPr>
          <w:rFonts w:cs="Arial"/>
        </w:rPr>
        <w:t>. V rámci návrhu rozpočtu na rok 202</w:t>
      </w:r>
      <w:r w:rsidR="006D4D06">
        <w:rPr>
          <w:rFonts w:cs="Arial"/>
        </w:rPr>
        <w:t>4</w:t>
      </w:r>
      <w:r w:rsidRPr="007C70DD">
        <w:rPr>
          <w:rFonts w:cs="Arial"/>
        </w:rPr>
        <w:t xml:space="preserve"> </w:t>
      </w:r>
      <w:r w:rsidR="006D4D06">
        <w:rPr>
          <w:rFonts w:cs="Arial"/>
        </w:rPr>
        <w:t>se předpokládá schválení</w:t>
      </w:r>
      <w:r>
        <w:rPr>
          <w:rFonts w:cs="Arial"/>
        </w:rPr>
        <w:t xml:space="preserve"> finanční</w:t>
      </w:r>
      <w:r w:rsidR="006D4D06">
        <w:rPr>
          <w:rFonts w:cs="Arial"/>
        </w:rPr>
        <w:t>ch</w:t>
      </w:r>
      <w:r>
        <w:rPr>
          <w:rFonts w:cs="Arial"/>
        </w:rPr>
        <w:t xml:space="preserve"> prostředk</w:t>
      </w:r>
      <w:r w:rsidR="006D4D06">
        <w:rPr>
          <w:rFonts w:cs="Arial"/>
        </w:rPr>
        <w:t>ů</w:t>
      </w:r>
      <w:r>
        <w:rPr>
          <w:rFonts w:cs="Arial"/>
        </w:rPr>
        <w:t xml:space="preserve"> </w:t>
      </w:r>
      <w:r w:rsidRPr="007C70DD">
        <w:rPr>
          <w:rFonts w:cs="Arial"/>
        </w:rPr>
        <w:t>ve výši</w:t>
      </w:r>
      <w:r w:rsidR="006D4D06">
        <w:rPr>
          <w:rFonts w:cs="Arial"/>
        </w:rPr>
        <w:t xml:space="preserve"> 2 200 000 Kč pro dotační program, </w:t>
      </w:r>
      <w:r w:rsidR="006D4D06" w:rsidRPr="006D4D06">
        <w:rPr>
          <w:rFonts w:cs="Arial"/>
          <w:b/>
        </w:rPr>
        <w:t>15_01_Smart region Olomoucký kraj 2024</w:t>
      </w:r>
      <w:r w:rsidR="006D4D06">
        <w:rPr>
          <w:rFonts w:cs="Arial"/>
        </w:rPr>
        <w:t>, a to v následujícím členění pro jednotlivé dotační tituly:</w:t>
      </w:r>
    </w:p>
    <w:p w14:paraId="6B6FE0E2" w14:textId="77777777" w:rsidR="00024825" w:rsidRPr="001B3383" w:rsidRDefault="00024825" w:rsidP="00E6472D">
      <w:pPr>
        <w:numPr>
          <w:ilvl w:val="0"/>
          <w:numId w:val="1"/>
        </w:numPr>
        <w:contextualSpacing/>
        <w:rPr>
          <w:rFonts w:cs="Arial"/>
          <w:b/>
        </w:rPr>
      </w:pPr>
      <w:r w:rsidRPr="007C70DD">
        <w:rPr>
          <w:rFonts w:cs="Arial"/>
        </w:rPr>
        <w:t xml:space="preserve">pro Dotační titul </w:t>
      </w:r>
      <w:r>
        <w:rPr>
          <w:rFonts w:cs="Arial"/>
          <w:b/>
        </w:rPr>
        <w:t>15</w:t>
      </w:r>
      <w:r w:rsidRPr="00FD1239">
        <w:rPr>
          <w:rFonts w:cs="Arial"/>
          <w:b/>
        </w:rPr>
        <w:t>_01_</w:t>
      </w:r>
      <w:r>
        <w:rPr>
          <w:rFonts w:cs="Arial"/>
          <w:b/>
        </w:rPr>
        <w:t>01_</w:t>
      </w:r>
      <w:r w:rsidRPr="001B3383">
        <w:rPr>
          <w:rFonts w:cs="Arial"/>
          <w:b/>
        </w:rPr>
        <w:t xml:space="preserve">Podpora </w:t>
      </w:r>
      <w:r w:rsidR="006D4D06">
        <w:rPr>
          <w:rFonts w:cs="Arial"/>
          <w:b/>
        </w:rPr>
        <w:t xml:space="preserve">přípravy a </w:t>
      </w:r>
      <w:r>
        <w:rPr>
          <w:rFonts w:cs="Arial"/>
          <w:b/>
        </w:rPr>
        <w:t>realizace SMART opatření</w:t>
      </w:r>
      <w:r w:rsidRPr="007C70DD">
        <w:rPr>
          <w:rFonts w:cs="Arial"/>
        </w:rPr>
        <w:t xml:space="preserve"> je určena částka </w:t>
      </w:r>
      <w:r>
        <w:rPr>
          <w:rFonts w:cs="Arial"/>
          <w:b/>
        </w:rPr>
        <w:t>1 </w:t>
      </w:r>
      <w:r w:rsidR="006D4D06">
        <w:rPr>
          <w:rFonts w:cs="Arial"/>
          <w:b/>
        </w:rPr>
        <w:t>2</w:t>
      </w:r>
      <w:r w:rsidRPr="001B3383">
        <w:rPr>
          <w:rFonts w:cs="Arial"/>
          <w:b/>
        </w:rPr>
        <w:t>00</w:t>
      </w:r>
      <w:r>
        <w:rPr>
          <w:rFonts w:cs="Arial"/>
          <w:b/>
        </w:rPr>
        <w:t> </w:t>
      </w:r>
      <w:r w:rsidRPr="001B3383">
        <w:rPr>
          <w:rFonts w:cs="Arial"/>
          <w:b/>
        </w:rPr>
        <w:t>000</w:t>
      </w:r>
      <w:r>
        <w:rPr>
          <w:rFonts w:cs="Arial"/>
          <w:b/>
        </w:rPr>
        <w:t xml:space="preserve"> </w:t>
      </w:r>
      <w:r w:rsidRPr="00BB49BA">
        <w:rPr>
          <w:rFonts w:cs="Arial"/>
          <w:b/>
        </w:rPr>
        <w:t>Kč</w:t>
      </w:r>
      <w:r w:rsidRPr="001B3383">
        <w:rPr>
          <w:rFonts w:cs="Arial"/>
          <w:b/>
        </w:rPr>
        <w:t xml:space="preserve">, </w:t>
      </w:r>
    </w:p>
    <w:p w14:paraId="3E133A42" w14:textId="77777777" w:rsidR="00024825" w:rsidRPr="007C70DD" w:rsidRDefault="00024825" w:rsidP="00E6472D">
      <w:pPr>
        <w:numPr>
          <w:ilvl w:val="0"/>
          <w:numId w:val="1"/>
        </w:numPr>
        <w:contextualSpacing/>
        <w:rPr>
          <w:rFonts w:cs="Arial"/>
        </w:rPr>
      </w:pPr>
      <w:r>
        <w:rPr>
          <w:rFonts w:cs="Arial"/>
        </w:rPr>
        <w:t xml:space="preserve">pro </w:t>
      </w:r>
      <w:r w:rsidRPr="007C70DD">
        <w:rPr>
          <w:rFonts w:cs="Arial"/>
        </w:rPr>
        <w:t>Dotační titul</w:t>
      </w:r>
      <w:r>
        <w:rPr>
          <w:rFonts w:cs="Arial"/>
        </w:rPr>
        <w:t xml:space="preserve"> </w:t>
      </w:r>
      <w:r>
        <w:rPr>
          <w:rFonts w:cs="Arial"/>
          <w:b/>
        </w:rPr>
        <w:t>15</w:t>
      </w:r>
      <w:r w:rsidRPr="00FD1239">
        <w:rPr>
          <w:rFonts w:cs="Arial"/>
          <w:b/>
        </w:rPr>
        <w:t>_01_</w:t>
      </w:r>
      <w:r>
        <w:rPr>
          <w:rFonts w:cs="Arial"/>
          <w:b/>
        </w:rPr>
        <w:t>02_</w:t>
      </w:r>
      <w:r w:rsidRPr="001B3383">
        <w:rPr>
          <w:rFonts w:cs="Arial"/>
          <w:b/>
        </w:rPr>
        <w:t xml:space="preserve">Podpora </w:t>
      </w:r>
      <w:r>
        <w:rPr>
          <w:rFonts w:cs="Arial"/>
          <w:b/>
        </w:rPr>
        <w:t xml:space="preserve">realizace SMART opatření v oblasti eHealth </w:t>
      </w:r>
      <w:r w:rsidRPr="007C70DD">
        <w:rPr>
          <w:rFonts w:cs="Arial"/>
        </w:rPr>
        <w:t xml:space="preserve">je určena částka </w:t>
      </w:r>
      <w:r>
        <w:rPr>
          <w:rFonts w:cs="Arial"/>
          <w:b/>
        </w:rPr>
        <w:t xml:space="preserve">1 000 000 </w:t>
      </w:r>
      <w:r w:rsidRPr="00BB49BA">
        <w:rPr>
          <w:rFonts w:cs="Arial"/>
          <w:b/>
        </w:rPr>
        <w:t>Kč</w:t>
      </w:r>
      <w:r>
        <w:rPr>
          <w:rFonts w:cs="Arial"/>
        </w:rPr>
        <w:t>.</w:t>
      </w:r>
    </w:p>
    <w:p w14:paraId="02AECF12" w14:textId="77777777" w:rsidR="00CB6BBD" w:rsidRDefault="00CB6BBD" w:rsidP="00E6472D">
      <w:pPr>
        <w:contextualSpacing/>
        <w:rPr>
          <w:rFonts w:cs="Arial"/>
          <w:b/>
          <w:szCs w:val="24"/>
        </w:rPr>
      </w:pPr>
    </w:p>
    <w:p w14:paraId="074A97E5" w14:textId="7CFE0736" w:rsidR="00CB6BBD" w:rsidRPr="009903A3" w:rsidRDefault="007F43C5" w:rsidP="00E6472D">
      <w:pPr>
        <w:rPr>
          <w:rFonts w:cs="Arial"/>
          <w:szCs w:val="24"/>
        </w:rPr>
      </w:pPr>
      <w:r>
        <w:rPr>
          <w:rFonts w:cs="Arial"/>
          <w:szCs w:val="24"/>
        </w:rPr>
        <w:t>Zastupitelstvu</w:t>
      </w:r>
      <w:r w:rsidR="00CB6BBD" w:rsidRPr="007C70DD">
        <w:rPr>
          <w:rFonts w:cs="Arial"/>
          <w:szCs w:val="24"/>
        </w:rPr>
        <w:t xml:space="preserve"> </w:t>
      </w:r>
      <w:r w:rsidR="00CB6BBD" w:rsidRPr="009903A3">
        <w:rPr>
          <w:rFonts w:cs="Arial"/>
          <w:szCs w:val="24"/>
        </w:rPr>
        <w:t>Olomouckého kraje je předkládán materiál, obsahující dokumenty, potřebné pro vyhlášení dotačního programu</w:t>
      </w:r>
      <w:r w:rsidR="00CB6BBD">
        <w:rPr>
          <w:rFonts w:cs="Arial"/>
          <w:szCs w:val="24"/>
        </w:rPr>
        <w:t xml:space="preserve"> </w:t>
      </w:r>
      <w:r w:rsidR="00024825">
        <w:rPr>
          <w:rFonts w:cs="Arial"/>
          <w:b/>
          <w:szCs w:val="24"/>
        </w:rPr>
        <w:t>15</w:t>
      </w:r>
      <w:r w:rsidR="00FD1239" w:rsidRPr="006C35AB">
        <w:rPr>
          <w:rFonts w:cs="Arial"/>
          <w:b/>
          <w:szCs w:val="24"/>
        </w:rPr>
        <w:t>_01_</w:t>
      </w:r>
      <w:r w:rsidR="00024825" w:rsidRPr="00024825">
        <w:rPr>
          <w:rFonts w:cs="Arial"/>
          <w:b/>
          <w:bCs/>
        </w:rPr>
        <w:t xml:space="preserve"> </w:t>
      </w:r>
      <w:r w:rsidR="00024825">
        <w:rPr>
          <w:rFonts w:cs="Arial"/>
          <w:b/>
          <w:bCs/>
        </w:rPr>
        <w:t>Smart region Olomoucký kraj 202</w:t>
      </w:r>
      <w:r w:rsidR="006D4D06">
        <w:rPr>
          <w:rFonts w:cs="Arial"/>
          <w:b/>
          <w:bCs/>
        </w:rPr>
        <w:t>4</w:t>
      </w:r>
      <w:r w:rsidR="00CB6BBD">
        <w:rPr>
          <w:rFonts w:cs="Arial"/>
          <w:b/>
          <w:szCs w:val="24"/>
        </w:rPr>
        <w:t>.</w:t>
      </w:r>
    </w:p>
    <w:p w14:paraId="53B1E211" w14:textId="3DF2537E" w:rsidR="00CB6BBD" w:rsidRPr="001B3383" w:rsidRDefault="00CB6BBD" w:rsidP="00E6472D">
      <w:pPr>
        <w:numPr>
          <w:ilvl w:val="0"/>
          <w:numId w:val="2"/>
        </w:numPr>
        <w:ind w:left="714" w:hanging="357"/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Pravidla </w:t>
      </w:r>
      <w:r w:rsidR="009E3B52">
        <w:rPr>
          <w:rFonts w:cs="Arial"/>
          <w:szCs w:val="24"/>
        </w:rPr>
        <w:t xml:space="preserve">dotačního titulu </w:t>
      </w:r>
      <w:r w:rsidR="007F43C5">
        <w:rPr>
          <w:rFonts w:cs="Arial"/>
          <w:szCs w:val="24"/>
        </w:rPr>
        <w:t xml:space="preserve">15_01_01 </w:t>
      </w:r>
      <w:r w:rsidRPr="001B3383">
        <w:rPr>
          <w:rFonts w:cs="Arial"/>
          <w:szCs w:val="24"/>
        </w:rPr>
        <w:t xml:space="preserve">Podpora </w:t>
      </w:r>
      <w:r w:rsidR="006D4D06">
        <w:rPr>
          <w:rFonts w:cs="Arial"/>
          <w:szCs w:val="24"/>
        </w:rPr>
        <w:t xml:space="preserve">přípravy a </w:t>
      </w:r>
      <w:r w:rsidR="00024825">
        <w:rPr>
          <w:rFonts w:cs="Arial"/>
          <w:szCs w:val="24"/>
        </w:rPr>
        <w:t>realizace SMART opatření</w:t>
      </w:r>
      <w:r w:rsidRPr="001B3383">
        <w:rPr>
          <w:rFonts w:cs="Arial"/>
          <w:szCs w:val="24"/>
        </w:rPr>
        <w:t xml:space="preserve"> </w:t>
      </w:r>
    </w:p>
    <w:p w14:paraId="6A3A87A5" w14:textId="502512CE" w:rsidR="00CB6BBD" w:rsidRDefault="00CB6BBD" w:rsidP="00E6472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>Pravidla</w:t>
      </w:r>
      <w:r w:rsidR="0074248F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dotační</w:t>
      </w:r>
      <w:r w:rsidR="009E3B52">
        <w:rPr>
          <w:rFonts w:cs="Arial"/>
          <w:szCs w:val="24"/>
        </w:rPr>
        <w:t>ho</w:t>
      </w:r>
      <w:r w:rsidR="0074248F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titulu</w:t>
      </w:r>
      <w:r w:rsidR="0074248F">
        <w:rPr>
          <w:rFonts w:cs="Arial"/>
          <w:szCs w:val="24"/>
        </w:rPr>
        <w:t> </w:t>
      </w:r>
      <w:r w:rsidR="007F43C5">
        <w:rPr>
          <w:rFonts w:cs="Arial"/>
          <w:szCs w:val="24"/>
        </w:rPr>
        <w:t xml:space="preserve">15_01_02 </w:t>
      </w:r>
      <w:r w:rsidRPr="001B3383">
        <w:rPr>
          <w:rFonts w:cs="Arial"/>
          <w:szCs w:val="24"/>
        </w:rPr>
        <w:t>Podpora</w:t>
      </w:r>
      <w:r w:rsidR="0074248F">
        <w:rPr>
          <w:rFonts w:cs="Arial"/>
          <w:szCs w:val="24"/>
        </w:rPr>
        <w:t> </w:t>
      </w:r>
      <w:r w:rsidR="006D4D06">
        <w:rPr>
          <w:rFonts w:cs="Arial"/>
          <w:szCs w:val="24"/>
        </w:rPr>
        <w:t xml:space="preserve">realizace </w:t>
      </w:r>
      <w:r w:rsidR="00024825">
        <w:rPr>
          <w:rFonts w:cs="Arial"/>
          <w:szCs w:val="24"/>
        </w:rPr>
        <w:t>SMART opatření v oblasti eHealth</w:t>
      </w:r>
    </w:p>
    <w:p w14:paraId="6272C1EC" w14:textId="77777777" w:rsidR="00CB6BBD" w:rsidRPr="001B3383" w:rsidRDefault="00CB6BBD" w:rsidP="00E6472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Vzor žádosti o poskytnutí dotace DT </w:t>
      </w:r>
      <w:r w:rsidR="00024825">
        <w:rPr>
          <w:rFonts w:cs="Arial"/>
          <w:szCs w:val="24"/>
        </w:rPr>
        <w:t>15</w:t>
      </w:r>
      <w:r w:rsidR="003E2974">
        <w:rPr>
          <w:rFonts w:cs="Arial"/>
          <w:szCs w:val="24"/>
        </w:rPr>
        <w:t>_01_01</w:t>
      </w:r>
      <w:r w:rsidRPr="001B3383">
        <w:rPr>
          <w:rFonts w:cs="Arial"/>
          <w:szCs w:val="24"/>
        </w:rPr>
        <w:t xml:space="preserve"> </w:t>
      </w:r>
    </w:p>
    <w:p w14:paraId="678653AC" w14:textId="77777777" w:rsidR="00CB6BBD" w:rsidRDefault="00CB6BBD" w:rsidP="00E6472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Vzor žádosti o poskytnutí dotace DT </w:t>
      </w:r>
      <w:r w:rsidR="00024825">
        <w:rPr>
          <w:rFonts w:cs="Arial"/>
          <w:szCs w:val="24"/>
        </w:rPr>
        <w:t>15</w:t>
      </w:r>
      <w:r w:rsidR="003E2974">
        <w:rPr>
          <w:rFonts w:cs="Arial"/>
          <w:szCs w:val="24"/>
        </w:rPr>
        <w:t>_01_02</w:t>
      </w:r>
    </w:p>
    <w:p w14:paraId="2744DEA1" w14:textId="77777777" w:rsidR="00CB6BBD" w:rsidRPr="008F69B4" w:rsidRDefault="00CB6BBD" w:rsidP="00E6472D">
      <w:pPr>
        <w:contextualSpacing/>
        <w:rPr>
          <w:rFonts w:cs="Arial"/>
          <w:szCs w:val="24"/>
        </w:rPr>
      </w:pPr>
    </w:p>
    <w:p w14:paraId="181D849B" w14:textId="77777777" w:rsidR="000F1075" w:rsidRDefault="00643610" w:rsidP="00E6472D">
      <w:pPr>
        <w:widowControl w:val="0"/>
        <w:spacing w:after="0"/>
        <w:rPr>
          <w:rFonts w:cs="Arial"/>
          <w:szCs w:val="24"/>
        </w:rPr>
      </w:pPr>
      <w:r w:rsidRPr="00643610">
        <w:rPr>
          <w:rFonts w:cs="Arial"/>
          <w:szCs w:val="24"/>
        </w:rPr>
        <w:t xml:space="preserve">Cílem dotačního programu je </w:t>
      </w:r>
      <w:r w:rsidR="00024825" w:rsidRPr="00024825">
        <w:rPr>
          <w:rFonts w:cs="Arial"/>
          <w:szCs w:val="24"/>
        </w:rPr>
        <w:t>podpora zlepšení kvality života v obcích v Olomouckém kraji ve veřejném zájmu a v souladu s cíli Olomouckého kraje. Dotační program vychází ze Strategie rozvoje územního obvod</w:t>
      </w:r>
      <w:r w:rsidR="00B35ED9">
        <w:rPr>
          <w:rFonts w:cs="Arial"/>
          <w:szCs w:val="24"/>
        </w:rPr>
        <w:t>u Olomouckého kraje 2021-2027 a </w:t>
      </w:r>
      <w:r w:rsidR="00024825" w:rsidRPr="00024825">
        <w:rPr>
          <w:rFonts w:cs="Arial"/>
          <w:szCs w:val="24"/>
        </w:rPr>
        <w:t>Programového prohlášení Rady Olomouckého kraje pro volební období 2020-2024</w:t>
      </w:r>
      <w:r w:rsidRPr="00643610">
        <w:rPr>
          <w:rFonts w:cs="Arial"/>
          <w:szCs w:val="24"/>
        </w:rPr>
        <w:t>.</w:t>
      </w:r>
    </w:p>
    <w:p w14:paraId="3F74F80A" w14:textId="77777777" w:rsidR="000F1075" w:rsidRDefault="000F1075" w:rsidP="00E6472D">
      <w:pPr>
        <w:widowControl w:val="0"/>
        <w:spacing w:after="0"/>
        <w:rPr>
          <w:rFonts w:cs="Arial"/>
          <w:szCs w:val="24"/>
        </w:rPr>
      </w:pPr>
    </w:p>
    <w:p w14:paraId="055C6749" w14:textId="391905E4" w:rsidR="00643610" w:rsidRDefault="00750BE6" w:rsidP="00E6472D">
      <w:pPr>
        <w:widowControl w:val="0"/>
        <w:spacing w:after="0"/>
        <w:rPr>
          <w:rFonts w:cs="Arial"/>
          <w:szCs w:val="24"/>
        </w:rPr>
      </w:pPr>
      <w:r w:rsidRPr="00172284">
        <w:rPr>
          <w:noProof/>
          <w:szCs w:val="24"/>
        </w:rPr>
        <w:t xml:space="preserve">Program </w:t>
      </w:r>
      <w:r w:rsidR="000F1075">
        <w:rPr>
          <w:noProof/>
          <w:szCs w:val="24"/>
        </w:rPr>
        <w:t>Smart region Olomoucký kraj</w:t>
      </w:r>
      <w:r w:rsidR="00B35ED9">
        <w:rPr>
          <w:noProof/>
          <w:szCs w:val="24"/>
        </w:rPr>
        <w:t xml:space="preserve"> je dotačním programem od roku 2022</w:t>
      </w:r>
      <w:r w:rsidR="00B35ED9" w:rsidRPr="007F3213">
        <w:rPr>
          <w:noProof/>
          <w:szCs w:val="24"/>
        </w:rPr>
        <w:t xml:space="preserve">. </w:t>
      </w:r>
      <w:r w:rsidR="00CB0A7D">
        <w:rPr>
          <w:noProof/>
          <w:szCs w:val="24"/>
        </w:rPr>
        <w:t xml:space="preserve">V roce 2022 bylo podpořeno celkem 10 obcí v DT1, v DT2 nebyl podpořen z důvodu porušení Pravidel dotačního programu žádný z žadatelů. </w:t>
      </w:r>
      <w:r w:rsidR="00B35ED9" w:rsidRPr="007F3213">
        <w:rPr>
          <w:noProof/>
          <w:szCs w:val="24"/>
        </w:rPr>
        <w:t>V</w:t>
      </w:r>
      <w:r w:rsidR="00CB0A7D">
        <w:rPr>
          <w:noProof/>
          <w:szCs w:val="24"/>
        </w:rPr>
        <w:t> </w:t>
      </w:r>
      <w:bookmarkStart w:id="0" w:name="_GoBack"/>
      <w:bookmarkEnd w:id="0"/>
      <w:r w:rsidR="00CB0A7D">
        <w:rPr>
          <w:noProof/>
          <w:szCs w:val="24"/>
        </w:rPr>
        <w:t xml:space="preserve"> </w:t>
      </w:r>
      <w:r w:rsidR="00B35ED9" w:rsidRPr="007F3213">
        <w:rPr>
          <w:noProof/>
          <w:szCs w:val="24"/>
        </w:rPr>
        <w:t>roce 202</w:t>
      </w:r>
      <w:r w:rsidR="006D4D06" w:rsidRPr="007F3213">
        <w:rPr>
          <w:noProof/>
          <w:szCs w:val="24"/>
        </w:rPr>
        <w:t>3</w:t>
      </w:r>
      <w:r w:rsidR="00B35ED9" w:rsidRPr="007F3213">
        <w:rPr>
          <w:noProof/>
          <w:szCs w:val="24"/>
        </w:rPr>
        <w:t xml:space="preserve"> bylo v rámci programu podpořeno celkem </w:t>
      </w:r>
      <w:r w:rsidR="006D4D06" w:rsidRPr="007F3213">
        <w:rPr>
          <w:noProof/>
          <w:szCs w:val="24"/>
        </w:rPr>
        <w:t>8</w:t>
      </w:r>
      <w:r w:rsidR="00B35ED9" w:rsidRPr="007F3213">
        <w:rPr>
          <w:noProof/>
          <w:szCs w:val="24"/>
        </w:rPr>
        <w:t xml:space="preserve"> obcí</w:t>
      </w:r>
      <w:r w:rsidR="00351BD9">
        <w:rPr>
          <w:noProof/>
          <w:szCs w:val="24"/>
        </w:rPr>
        <w:t xml:space="preserve"> v DT1 a 1 příjemce v DT2 (Fakultní nemocnice Olomouc</w:t>
      </w:r>
      <w:r w:rsidR="007F3213">
        <w:rPr>
          <w:noProof/>
          <w:szCs w:val="24"/>
        </w:rPr>
        <w:t>).</w:t>
      </w:r>
    </w:p>
    <w:p w14:paraId="44F31238" w14:textId="77777777" w:rsidR="00B35ED9" w:rsidRDefault="00B35ED9" w:rsidP="00E6472D">
      <w:pPr>
        <w:widowControl w:val="0"/>
        <w:spacing w:before="240"/>
        <w:rPr>
          <w:rFonts w:cs="Arial"/>
          <w:b/>
        </w:rPr>
      </w:pPr>
      <w:r>
        <w:rPr>
          <w:rFonts w:cs="Arial"/>
          <w:b/>
        </w:rPr>
        <w:t>Anotace k dotačním titulům</w:t>
      </w:r>
    </w:p>
    <w:p w14:paraId="3C0EB8C0" w14:textId="77777777" w:rsidR="009764B3" w:rsidRPr="009764B3" w:rsidRDefault="00B35ED9" w:rsidP="00E647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9903A3">
        <w:rPr>
          <w:rFonts w:cs="Arial"/>
        </w:rPr>
        <w:t xml:space="preserve">Z dotačního titulu </w:t>
      </w:r>
      <w:r>
        <w:rPr>
          <w:rFonts w:cs="Arial"/>
          <w:b/>
        </w:rPr>
        <w:t>15</w:t>
      </w:r>
      <w:r w:rsidRPr="00FD1239">
        <w:rPr>
          <w:rFonts w:cs="Arial"/>
          <w:b/>
        </w:rPr>
        <w:t>_01_</w:t>
      </w:r>
      <w:r>
        <w:rPr>
          <w:rFonts w:cs="Arial"/>
          <w:b/>
        </w:rPr>
        <w:t>01_</w:t>
      </w:r>
      <w:r w:rsidRPr="00625909">
        <w:rPr>
          <w:rFonts w:cs="Arial"/>
          <w:b/>
        </w:rPr>
        <w:t xml:space="preserve"> </w:t>
      </w:r>
      <w:r w:rsidRPr="001B3383">
        <w:rPr>
          <w:rFonts w:cs="Arial"/>
          <w:b/>
        </w:rPr>
        <w:t xml:space="preserve">Podpora </w:t>
      </w:r>
      <w:r w:rsidR="00FD03C6">
        <w:rPr>
          <w:rFonts w:cs="Arial"/>
          <w:b/>
        </w:rPr>
        <w:t xml:space="preserve">přípravy a </w:t>
      </w:r>
      <w:r>
        <w:rPr>
          <w:rFonts w:cs="Arial"/>
          <w:b/>
        </w:rPr>
        <w:t>realizace SMART opatření</w:t>
      </w:r>
      <w:r w:rsidRPr="007C70DD">
        <w:rPr>
          <w:rFonts w:cs="Arial"/>
        </w:rPr>
        <w:t xml:space="preserve"> </w:t>
      </w:r>
      <w:r w:rsidRPr="009903A3">
        <w:rPr>
          <w:rFonts w:cs="Arial"/>
        </w:rPr>
        <w:t xml:space="preserve">je možné žádat o finanční podporu </w:t>
      </w:r>
      <w:r w:rsidR="005232B9" w:rsidRPr="00E94199">
        <w:rPr>
          <w:rFonts w:cs="Arial"/>
          <w:szCs w:val="24"/>
        </w:rPr>
        <w:t>příprav</w:t>
      </w:r>
      <w:r w:rsidR="005232B9">
        <w:rPr>
          <w:rFonts w:cs="Arial"/>
          <w:szCs w:val="24"/>
        </w:rPr>
        <w:t>y</w:t>
      </w:r>
      <w:r w:rsidR="005232B9" w:rsidRPr="00E94199">
        <w:rPr>
          <w:rFonts w:cs="Arial"/>
          <w:szCs w:val="24"/>
        </w:rPr>
        <w:t xml:space="preserve"> SMART opatření (projektových dokumentací konkrétních projektových záměrů) a podpor</w:t>
      </w:r>
      <w:r w:rsidR="005232B9">
        <w:rPr>
          <w:rFonts w:cs="Arial"/>
          <w:szCs w:val="24"/>
        </w:rPr>
        <w:t>u</w:t>
      </w:r>
      <w:r w:rsidR="005232B9" w:rsidRPr="00E94199">
        <w:rPr>
          <w:rFonts w:cs="Arial"/>
          <w:szCs w:val="24"/>
        </w:rPr>
        <w:t xml:space="preserve"> realizace SMART opa</w:t>
      </w:r>
      <w:r w:rsidR="005232B9">
        <w:rPr>
          <w:rFonts w:cs="Arial"/>
          <w:szCs w:val="24"/>
        </w:rPr>
        <w:t xml:space="preserve">tření ze strany měst, městysů, </w:t>
      </w:r>
      <w:r w:rsidR="005232B9" w:rsidRPr="00E94199">
        <w:rPr>
          <w:rFonts w:cs="Arial"/>
          <w:szCs w:val="24"/>
        </w:rPr>
        <w:t>obcí</w:t>
      </w:r>
      <w:r w:rsidR="005232B9">
        <w:rPr>
          <w:rFonts w:cs="Arial"/>
          <w:szCs w:val="24"/>
        </w:rPr>
        <w:t xml:space="preserve"> a dobrovolných svazků obcí</w:t>
      </w:r>
      <w:r w:rsidR="005232B9" w:rsidRPr="00E94199">
        <w:rPr>
          <w:rFonts w:cs="Arial"/>
          <w:szCs w:val="24"/>
        </w:rPr>
        <w:t>, v oblastech energetika, doprava, životní prostředí a e-Government. Program je zaměřen na jedinečnost, inovativní přístup a přínos Smart opatření.</w:t>
      </w:r>
    </w:p>
    <w:p w14:paraId="1BD25F64" w14:textId="77777777" w:rsidR="009764B3" w:rsidRPr="009764B3" w:rsidRDefault="009764B3" w:rsidP="00E647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9764B3">
        <w:rPr>
          <w:rFonts w:cs="Arial"/>
        </w:rPr>
        <w:t>Dotace bude poskytnuta na následující aktivity projektu:</w:t>
      </w:r>
    </w:p>
    <w:p w14:paraId="70A2374C" w14:textId="77777777" w:rsidR="009764B3" w:rsidRPr="009764B3" w:rsidRDefault="009764B3" w:rsidP="00E647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9764B3">
        <w:rPr>
          <w:rFonts w:cs="Arial"/>
        </w:rPr>
        <w:t>a)</w:t>
      </w:r>
      <w:r w:rsidRPr="009764B3">
        <w:rPr>
          <w:rFonts w:cs="Arial"/>
        </w:rPr>
        <w:tab/>
        <w:t>Nákup SMART vybavení přímo související s projektem</w:t>
      </w:r>
    </w:p>
    <w:p w14:paraId="1A3052C0" w14:textId="77777777" w:rsidR="009764B3" w:rsidRPr="009764B3" w:rsidRDefault="009764B3" w:rsidP="00E647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9764B3">
        <w:rPr>
          <w:rFonts w:cs="Arial"/>
        </w:rPr>
        <w:t>b)</w:t>
      </w:r>
      <w:r w:rsidRPr="009764B3">
        <w:rPr>
          <w:rFonts w:cs="Arial"/>
        </w:rPr>
        <w:tab/>
        <w:t>Instalaci a zprovoznění SMART opatření – vybavení</w:t>
      </w:r>
    </w:p>
    <w:p w14:paraId="4AE35835" w14:textId="77777777" w:rsidR="009764B3" w:rsidRPr="009764B3" w:rsidRDefault="009764B3" w:rsidP="00E647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9764B3">
        <w:rPr>
          <w:rFonts w:cs="Arial"/>
        </w:rPr>
        <w:t>c)</w:t>
      </w:r>
      <w:r w:rsidRPr="009764B3">
        <w:rPr>
          <w:rFonts w:cs="Arial"/>
        </w:rPr>
        <w:tab/>
        <w:t>Kombinace výše uvedených podporovaných aktivit řadících se do dotačního titulu 15_01_01 Podpora realizace SMART opatření.</w:t>
      </w:r>
    </w:p>
    <w:p w14:paraId="0EBBB589" w14:textId="77777777" w:rsidR="00B35ED9" w:rsidRPr="006D4D06" w:rsidRDefault="009764B3" w:rsidP="00E647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9764B3">
        <w:rPr>
          <w:rFonts w:cs="Arial"/>
        </w:rPr>
        <w:t xml:space="preserve">Realizace jednotlivých opatření musí být začleněna do komplexního projektu či strategie obce. Podpořený projekt musí navazovat na již zrealizované či připravované aktivity obce v oblasti SMART, které je potřeba v žádosti popsat (např. využití </w:t>
      </w:r>
      <w:r w:rsidRPr="009764B3">
        <w:rPr>
          <w:rFonts w:cs="Arial"/>
        </w:rPr>
        <w:lastRenderedPageBreak/>
        <w:t>moderních technologií pro ovlivňování kvality života – čidla, senzory, smart grids, inteligentní budovy a využití energií, cloud computing, big data, participace, doprava a mobilita, bezpečnost a chytré osvětlení, chytré městské a životní prostředí, snížení produkce odpadu, odpadové hospodářství, a další. Cíl projektu by měl být konkrétní, měřitelný, dosažitelný, smysluplný a časově vymezený.)</w:t>
      </w:r>
    </w:p>
    <w:p w14:paraId="522FF8CC" w14:textId="77777777" w:rsidR="005232B9" w:rsidRDefault="005232B9" w:rsidP="00E6472D">
      <w:pPr>
        <w:widowControl w:val="0"/>
        <w:spacing w:after="0"/>
        <w:rPr>
          <w:rFonts w:cs="Arial"/>
        </w:rPr>
      </w:pPr>
    </w:p>
    <w:p w14:paraId="15689483" w14:textId="77777777" w:rsidR="000F21F6" w:rsidRDefault="005232B9" w:rsidP="00E647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="Arial"/>
        </w:rPr>
      </w:pPr>
      <w:r w:rsidRPr="0050127E">
        <w:rPr>
          <w:rFonts w:cs="Arial"/>
        </w:rPr>
        <w:t xml:space="preserve">Z dotačního titulu </w:t>
      </w:r>
      <w:r>
        <w:rPr>
          <w:rFonts w:cs="Arial"/>
          <w:b/>
        </w:rPr>
        <w:t>15</w:t>
      </w:r>
      <w:r w:rsidRPr="00FD1239">
        <w:rPr>
          <w:rFonts w:cs="Arial"/>
          <w:b/>
        </w:rPr>
        <w:t>_01_</w:t>
      </w:r>
      <w:r>
        <w:rPr>
          <w:rFonts w:cs="Arial"/>
          <w:b/>
        </w:rPr>
        <w:t>02_</w:t>
      </w:r>
      <w:r w:rsidRPr="00E56E38">
        <w:t xml:space="preserve"> </w:t>
      </w:r>
      <w:r w:rsidRPr="00E56E38">
        <w:rPr>
          <w:rFonts w:cs="Arial"/>
          <w:b/>
        </w:rPr>
        <w:t xml:space="preserve">Podpora realizace SMART opatření v oblasti eHealth </w:t>
      </w:r>
      <w:r w:rsidRPr="0050127E">
        <w:rPr>
          <w:rFonts w:cs="Arial"/>
        </w:rPr>
        <w:t xml:space="preserve">je možné žádat o finanční podporu na </w:t>
      </w:r>
      <w:r w:rsidRPr="006D4D06">
        <w:rPr>
          <w:rFonts w:cs="Arial"/>
        </w:rPr>
        <w:t>realizac</w:t>
      </w:r>
      <w:r>
        <w:rPr>
          <w:rFonts w:cs="Arial"/>
        </w:rPr>
        <w:t>i</w:t>
      </w:r>
      <w:r w:rsidRPr="006D4D06">
        <w:rPr>
          <w:rFonts w:cs="Arial"/>
        </w:rPr>
        <w:t xml:space="preserve"> SMART opatření směřujících ke zvýšení kvality života a zdravotního stavu obyvatel Olomouckého kraje za pomocí chytrých řešení v oblasti eHealth – využití informačních a komunikačních technologií ve zdravotnickém sektoru. Dotace bude poskytnuta na pořízení Smart přístrojů a zařízení v oboru zdravotnictví a telemedicíny, čímž bude zajištěna dostupnější lékařská péče. Dotaci lze využít také na softwarová řešení v oblasti eHealth.</w:t>
      </w:r>
    </w:p>
    <w:p w14:paraId="6816165E" w14:textId="77777777" w:rsidR="005232B9" w:rsidRDefault="005232B9" w:rsidP="00E6472D">
      <w:pPr>
        <w:widowControl w:val="0"/>
        <w:spacing w:after="0"/>
        <w:rPr>
          <w:rFonts w:cs="Arial"/>
          <w:b/>
          <w:szCs w:val="24"/>
        </w:rPr>
      </w:pPr>
    </w:p>
    <w:p w14:paraId="3264F781" w14:textId="77777777" w:rsidR="00350E58" w:rsidRPr="0050127E" w:rsidRDefault="00350E58" w:rsidP="00E6472D">
      <w:pPr>
        <w:widowControl w:val="0"/>
        <w:rPr>
          <w:rFonts w:cs="Arial"/>
          <w:b/>
          <w:szCs w:val="24"/>
        </w:rPr>
      </w:pPr>
      <w:r w:rsidRPr="0050127E">
        <w:rPr>
          <w:rFonts w:cs="Arial"/>
          <w:b/>
          <w:szCs w:val="24"/>
        </w:rPr>
        <w:t>Stručný harmonogram rea</w:t>
      </w:r>
      <w:r w:rsidR="00AC6C35" w:rsidRPr="0050127E">
        <w:rPr>
          <w:rFonts w:cs="Arial"/>
          <w:b/>
          <w:szCs w:val="24"/>
        </w:rPr>
        <w:t>lizace dotačního programu:</w:t>
      </w:r>
    </w:p>
    <w:p w14:paraId="2078B9A3" w14:textId="77777777" w:rsidR="009573DE" w:rsidRDefault="009573DE" w:rsidP="00E6472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rPr>
          <w:rFonts w:cs="Arial"/>
        </w:rPr>
        <w:t>Schválení a vyhlášení v Zastupitelstvu</w:t>
      </w:r>
      <w:r w:rsidR="006D4D06">
        <w:rPr>
          <w:rFonts w:cs="Arial"/>
        </w:rPr>
        <w:t xml:space="preserve"> Olomouckého kraje ….…..............11. 1</w:t>
      </w:r>
      <w:r>
        <w:rPr>
          <w:rFonts w:cs="Arial"/>
        </w:rPr>
        <w:t xml:space="preserve">2. 2023 </w:t>
      </w:r>
    </w:p>
    <w:p w14:paraId="5276534B" w14:textId="77777777" w:rsidR="009573DE" w:rsidRDefault="009573DE" w:rsidP="00E6472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7C70DD">
        <w:rPr>
          <w:rFonts w:cs="Arial"/>
        </w:rPr>
        <w:t>Zveřejnění Programu</w:t>
      </w:r>
      <w:r>
        <w:rPr>
          <w:rFonts w:cs="Arial"/>
        </w:rPr>
        <w:t xml:space="preserve"> (na úřední desce)……….</w:t>
      </w:r>
      <w:r w:rsidRPr="007C70DD">
        <w:rPr>
          <w:rFonts w:cs="Arial"/>
        </w:rPr>
        <w:t>…………....</w:t>
      </w:r>
      <w:r w:rsidR="006D4D06">
        <w:rPr>
          <w:rFonts w:cs="Arial"/>
        </w:rPr>
        <w:t>..12. 12</w:t>
      </w:r>
      <w:r w:rsidRPr="007C70DD">
        <w:rPr>
          <w:rFonts w:cs="Arial"/>
        </w:rPr>
        <w:t>. 20</w:t>
      </w:r>
      <w:r>
        <w:rPr>
          <w:rFonts w:cs="Arial"/>
        </w:rPr>
        <w:t>23</w:t>
      </w:r>
      <w:r w:rsidRPr="007C70DD">
        <w:rPr>
          <w:rFonts w:cs="Arial"/>
        </w:rPr>
        <w:t xml:space="preserve"> – </w:t>
      </w:r>
      <w:r w:rsidR="006D4D06">
        <w:rPr>
          <w:rFonts w:cs="Arial"/>
        </w:rPr>
        <w:t>20. 3</w:t>
      </w:r>
      <w:r w:rsidRPr="007C70DD">
        <w:rPr>
          <w:rFonts w:cs="Arial"/>
        </w:rPr>
        <w:t>. 202</w:t>
      </w:r>
      <w:r w:rsidR="006D4D06">
        <w:rPr>
          <w:rFonts w:cs="Arial"/>
        </w:rPr>
        <w:t>4</w:t>
      </w:r>
    </w:p>
    <w:p w14:paraId="20663D1D" w14:textId="77777777" w:rsidR="009573DE" w:rsidRPr="007C70DD" w:rsidRDefault="009573DE" w:rsidP="00E6472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rPr>
          <w:rFonts w:cs="Arial"/>
        </w:rPr>
        <w:t>Informační seminář ………………………………………………….…………</w:t>
      </w:r>
      <w:r w:rsidR="006D4D06">
        <w:rPr>
          <w:rFonts w:cs="Arial"/>
        </w:rPr>
        <w:t>...leden</w:t>
      </w:r>
      <w:r>
        <w:rPr>
          <w:rFonts w:cs="Arial"/>
        </w:rPr>
        <w:t xml:space="preserve"> 202</w:t>
      </w:r>
      <w:r w:rsidR="006D4D06">
        <w:rPr>
          <w:rFonts w:cs="Arial"/>
        </w:rPr>
        <w:t>4</w:t>
      </w:r>
    </w:p>
    <w:p w14:paraId="0D434559" w14:textId="77777777" w:rsidR="009573DE" w:rsidRPr="007C70DD" w:rsidRDefault="009573DE" w:rsidP="00E6472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7C70DD">
        <w:rPr>
          <w:rFonts w:cs="Arial"/>
        </w:rPr>
        <w:t>Pří</w:t>
      </w:r>
      <w:r>
        <w:rPr>
          <w:rFonts w:cs="Arial"/>
        </w:rPr>
        <w:t xml:space="preserve">jem žádostí …………………………………………………     </w:t>
      </w:r>
      <w:r w:rsidR="006D4D06">
        <w:rPr>
          <w:rFonts w:cs="Arial"/>
        </w:rPr>
        <w:t>22. 1. 2024</w:t>
      </w:r>
      <w:r w:rsidRPr="007C70DD">
        <w:rPr>
          <w:rFonts w:cs="Arial"/>
        </w:rPr>
        <w:t xml:space="preserve"> – </w:t>
      </w:r>
      <w:r w:rsidR="006D4D06">
        <w:rPr>
          <w:rFonts w:cs="Arial"/>
        </w:rPr>
        <w:t>5. 2. 2024</w:t>
      </w:r>
    </w:p>
    <w:p w14:paraId="68C82991" w14:textId="77777777" w:rsidR="009573DE" w:rsidRDefault="009573DE" w:rsidP="00E6472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7C70DD">
        <w:rPr>
          <w:rFonts w:cs="Arial"/>
        </w:rPr>
        <w:t>Hodnocení a administrace žádostí ……………..………………</w:t>
      </w:r>
      <w:r>
        <w:rPr>
          <w:rFonts w:cs="Arial"/>
        </w:rPr>
        <w:t>…</w:t>
      </w:r>
      <w:r w:rsidR="006D4D06">
        <w:rPr>
          <w:rFonts w:cs="Arial"/>
        </w:rPr>
        <w:t>…leden</w:t>
      </w:r>
      <w:r w:rsidRPr="007C70DD">
        <w:rPr>
          <w:rFonts w:cs="Arial"/>
        </w:rPr>
        <w:t xml:space="preserve"> – </w:t>
      </w:r>
      <w:r w:rsidR="006D4D06">
        <w:rPr>
          <w:rFonts w:cs="Arial"/>
        </w:rPr>
        <w:t>březen</w:t>
      </w:r>
      <w:r>
        <w:rPr>
          <w:rFonts w:cs="Arial"/>
        </w:rPr>
        <w:t xml:space="preserve"> </w:t>
      </w:r>
      <w:r w:rsidRPr="007C70DD">
        <w:rPr>
          <w:rFonts w:cs="Arial"/>
        </w:rPr>
        <w:t>202</w:t>
      </w:r>
      <w:r w:rsidR="006D4D06">
        <w:rPr>
          <w:rFonts w:cs="Arial"/>
        </w:rPr>
        <w:t>4</w:t>
      </w:r>
    </w:p>
    <w:p w14:paraId="61EF8F64" w14:textId="77777777" w:rsidR="009573DE" w:rsidRPr="007C70DD" w:rsidRDefault="009573DE" w:rsidP="00E6472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rPr>
          <w:rFonts w:cs="Arial"/>
        </w:rPr>
        <w:t xml:space="preserve">Hodnocení v ŘV Smart………………………………………………………… </w:t>
      </w:r>
      <w:r w:rsidR="006D4D06">
        <w:rPr>
          <w:rFonts w:cs="Arial"/>
        </w:rPr>
        <w:t>březen</w:t>
      </w:r>
      <w:r>
        <w:rPr>
          <w:rFonts w:cs="Arial"/>
        </w:rPr>
        <w:t xml:space="preserve"> 202</w:t>
      </w:r>
      <w:r w:rsidR="006D4D06">
        <w:rPr>
          <w:rFonts w:cs="Arial"/>
        </w:rPr>
        <w:t>4</w:t>
      </w:r>
    </w:p>
    <w:p w14:paraId="3E5CE8DD" w14:textId="77777777" w:rsidR="009573DE" w:rsidRPr="007C70DD" w:rsidRDefault="009573DE" w:rsidP="00E6472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7C70DD">
        <w:rPr>
          <w:rFonts w:cs="Arial"/>
        </w:rPr>
        <w:t>Schválení příjemců podpory v Radě Olomouckého kraje…………………</w:t>
      </w:r>
      <w:r>
        <w:rPr>
          <w:rFonts w:cs="Arial"/>
        </w:rPr>
        <w:t>….</w:t>
      </w:r>
      <w:r w:rsidR="008C1394">
        <w:rPr>
          <w:rFonts w:cs="Arial"/>
        </w:rPr>
        <w:t>8. 4</w:t>
      </w:r>
      <w:r w:rsidR="006D4D06">
        <w:rPr>
          <w:rFonts w:cs="Arial"/>
        </w:rPr>
        <w:t>. 2024</w:t>
      </w:r>
    </w:p>
    <w:p w14:paraId="0D5E3197" w14:textId="77777777" w:rsidR="009573DE" w:rsidRPr="007C70DD" w:rsidRDefault="009573DE" w:rsidP="00E6472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7C70DD">
        <w:rPr>
          <w:rFonts w:cs="Arial"/>
        </w:rPr>
        <w:t>Schválení příjemců podpory v Zastupitelstvu Olomouckého kraje ………</w:t>
      </w:r>
      <w:r>
        <w:rPr>
          <w:rFonts w:cs="Arial"/>
        </w:rPr>
        <w:t>….</w:t>
      </w:r>
      <w:r w:rsidR="006D4D06">
        <w:rPr>
          <w:rFonts w:cs="Arial"/>
        </w:rPr>
        <w:t>2</w:t>
      </w:r>
      <w:r w:rsidR="008C1394">
        <w:rPr>
          <w:rFonts w:cs="Arial"/>
        </w:rPr>
        <w:t>9</w:t>
      </w:r>
      <w:r w:rsidR="006D4D06">
        <w:rPr>
          <w:rFonts w:cs="Arial"/>
        </w:rPr>
        <w:t>. 4. 2024</w:t>
      </w:r>
    </w:p>
    <w:p w14:paraId="71A13662" w14:textId="77777777" w:rsidR="009573DE" w:rsidRPr="007C70DD" w:rsidRDefault="009573DE" w:rsidP="00E6472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7C70DD">
        <w:rPr>
          <w:rFonts w:cs="Arial"/>
        </w:rPr>
        <w:t>Informace žadatelům/kontaktování ……………………………</w:t>
      </w:r>
      <w:r>
        <w:rPr>
          <w:rFonts w:cs="Arial"/>
        </w:rPr>
        <w:t>….</w:t>
      </w:r>
      <w:r w:rsidRPr="007C70DD">
        <w:rPr>
          <w:rFonts w:cs="Arial"/>
        </w:rPr>
        <w:t>do 15 dnů po schválení</w:t>
      </w:r>
    </w:p>
    <w:p w14:paraId="50B04736" w14:textId="77777777" w:rsidR="008D6239" w:rsidRPr="0050127E" w:rsidRDefault="008D6239" w:rsidP="00E6472D">
      <w:pPr>
        <w:widowControl w:val="0"/>
        <w:tabs>
          <w:tab w:val="left" w:pos="1275"/>
        </w:tabs>
        <w:spacing w:after="0"/>
        <w:rPr>
          <w:rFonts w:cs="Arial"/>
          <w:sz w:val="20"/>
        </w:rPr>
      </w:pPr>
    </w:p>
    <w:p w14:paraId="15A8B4F7" w14:textId="77777777" w:rsidR="00350E58" w:rsidRPr="0050127E" w:rsidRDefault="00350E58" w:rsidP="00E6472D">
      <w:pPr>
        <w:widowControl w:val="0"/>
        <w:rPr>
          <w:rFonts w:cs="Arial"/>
          <w:szCs w:val="24"/>
        </w:rPr>
      </w:pPr>
      <w:r w:rsidRPr="0050127E">
        <w:rPr>
          <w:rFonts w:cs="Arial"/>
          <w:b/>
          <w:szCs w:val="24"/>
        </w:rPr>
        <w:t>Podpo</w:t>
      </w:r>
      <w:r w:rsidR="004A2401" w:rsidRPr="0050127E">
        <w:rPr>
          <w:rFonts w:cs="Arial"/>
          <w:b/>
          <w:szCs w:val="24"/>
        </w:rPr>
        <w:t>ra žadatelům dotačního</w:t>
      </w:r>
      <w:r w:rsidR="003E5ED5">
        <w:rPr>
          <w:rFonts w:cs="Arial"/>
          <w:b/>
          <w:szCs w:val="24"/>
        </w:rPr>
        <w:t xml:space="preserve"> programu</w:t>
      </w:r>
      <w:r w:rsidR="004A2401" w:rsidRPr="0050127E">
        <w:rPr>
          <w:rFonts w:cs="Arial"/>
          <w:b/>
          <w:szCs w:val="24"/>
        </w:rPr>
        <w:t xml:space="preserve"> </w:t>
      </w:r>
      <w:r w:rsidR="00D101BF">
        <w:rPr>
          <w:rFonts w:cs="Arial"/>
          <w:b/>
          <w:szCs w:val="24"/>
        </w:rPr>
        <w:t>15</w:t>
      </w:r>
      <w:r w:rsidR="003E5ED5" w:rsidRPr="006C35AB">
        <w:rPr>
          <w:rFonts w:cs="Arial"/>
          <w:b/>
          <w:szCs w:val="24"/>
        </w:rPr>
        <w:t>_01_</w:t>
      </w:r>
      <w:r w:rsidR="00D101BF" w:rsidRPr="00D101BF">
        <w:rPr>
          <w:rFonts w:cs="Arial"/>
          <w:b/>
          <w:bCs/>
        </w:rPr>
        <w:t xml:space="preserve"> </w:t>
      </w:r>
      <w:r w:rsidR="00D101BF">
        <w:rPr>
          <w:rFonts w:cs="Arial"/>
          <w:b/>
          <w:bCs/>
        </w:rPr>
        <w:t>Smart region Olomoucký kraj 2023</w:t>
      </w:r>
    </w:p>
    <w:p w14:paraId="0433331D" w14:textId="77777777" w:rsidR="00350E58" w:rsidRPr="0050127E" w:rsidRDefault="00350E58" w:rsidP="00E6472D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50127E">
        <w:rPr>
          <w:rFonts w:cs="Arial"/>
          <w:szCs w:val="24"/>
        </w:rPr>
        <w:t xml:space="preserve">V době příjmu žádostí </w:t>
      </w:r>
      <w:r w:rsidR="006D4D06">
        <w:rPr>
          <w:rFonts w:cs="Arial"/>
          <w:szCs w:val="24"/>
        </w:rPr>
        <w:t>22. 1. 2024</w:t>
      </w:r>
      <w:r w:rsidR="004A2401" w:rsidRPr="0050127E">
        <w:rPr>
          <w:rFonts w:cs="Arial"/>
          <w:szCs w:val="24"/>
        </w:rPr>
        <w:t xml:space="preserve"> – </w:t>
      </w:r>
      <w:r w:rsidR="006D4D06">
        <w:rPr>
          <w:rFonts w:cs="Arial"/>
          <w:szCs w:val="24"/>
        </w:rPr>
        <w:t>5. 2. 2024</w:t>
      </w:r>
      <w:r w:rsidRPr="0050127E">
        <w:rPr>
          <w:rFonts w:cs="Arial"/>
          <w:szCs w:val="24"/>
        </w:rPr>
        <w:t xml:space="preserve"> je žadatelům k dispozici HOT-LINE podpora, která funguje </w:t>
      </w:r>
      <w:r w:rsidRPr="0050127E">
        <w:rPr>
          <w:rFonts w:cs="Arial"/>
          <w:b/>
          <w:szCs w:val="24"/>
        </w:rPr>
        <w:t>v úřední hodiny nepřetržitě</w:t>
      </w:r>
      <w:r w:rsidRPr="0050127E">
        <w:rPr>
          <w:rFonts w:cs="Arial"/>
          <w:szCs w:val="24"/>
        </w:rPr>
        <w:t>:</w:t>
      </w:r>
    </w:p>
    <w:p w14:paraId="3B3C88AC" w14:textId="77777777" w:rsidR="00350E58" w:rsidRPr="0050127E" w:rsidRDefault="00350E58" w:rsidP="00E6472D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50127E">
        <w:rPr>
          <w:rFonts w:cs="Arial"/>
          <w:b/>
          <w:szCs w:val="24"/>
        </w:rPr>
        <w:t>Technická linka</w:t>
      </w:r>
      <w:r w:rsidRPr="0050127E">
        <w:rPr>
          <w:rFonts w:cs="Arial"/>
          <w:szCs w:val="24"/>
        </w:rPr>
        <w:t xml:space="preserve"> na tel.: </w:t>
      </w:r>
      <w:r w:rsidRPr="0050127E">
        <w:rPr>
          <w:rFonts w:cs="Arial"/>
          <w:b/>
          <w:szCs w:val="24"/>
        </w:rPr>
        <w:t>+420 585 508 457</w:t>
      </w:r>
      <w:r w:rsidRPr="0050127E">
        <w:rPr>
          <w:rFonts w:cs="Arial"/>
          <w:szCs w:val="24"/>
        </w:rPr>
        <w:t>, řeší pomoc při přihlašování do systému, technické poradenství, zapomenuté heslo, hlášení technických problémů atd.</w:t>
      </w:r>
    </w:p>
    <w:p w14:paraId="1C53FD9C" w14:textId="77777777" w:rsidR="00350E58" w:rsidRPr="0050127E" w:rsidRDefault="00350E58" w:rsidP="00E6472D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F8059A">
        <w:rPr>
          <w:rFonts w:cs="Arial"/>
          <w:b/>
          <w:szCs w:val="24"/>
        </w:rPr>
        <w:t xml:space="preserve">Faktická linka na tel.: </w:t>
      </w:r>
      <w:r w:rsidR="004A2401" w:rsidRPr="00F8059A">
        <w:rPr>
          <w:rFonts w:cs="Arial"/>
          <w:b/>
          <w:szCs w:val="24"/>
        </w:rPr>
        <w:t xml:space="preserve">+420 585 508 </w:t>
      </w:r>
      <w:r w:rsidR="00D101BF">
        <w:rPr>
          <w:rFonts w:cs="Arial"/>
          <w:b/>
          <w:szCs w:val="24"/>
        </w:rPr>
        <w:t>314</w:t>
      </w:r>
      <w:r w:rsidRPr="0050127E">
        <w:rPr>
          <w:rFonts w:cs="Arial"/>
          <w:szCs w:val="24"/>
        </w:rPr>
        <w:t>, řeší odbornou podporu žadatelům, např. pomoc s vyplněním žádosti, zpracováním příloh atd.</w:t>
      </w:r>
    </w:p>
    <w:p w14:paraId="5D351C51" w14:textId="77777777" w:rsidR="00350E58" w:rsidRPr="0050127E" w:rsidRDefault="00350E58" w:rsidP="00E6472D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50127E">
        <w:rPr>
          <w:rFonts w:cs="Arial"/>
          <w:szCs w:val="24"/>
        </w:rPr>
        <w:t xml:space="preserve">Další kontaktní údaje na administrátora: </w:t>
      </w:r>
      <w:r w:rsidR="004A2401" w:rsidRPr="0050127E">
        <w:rPr>
          <w:rFonts w:cs="Arial"/>
          <w:szCs w:val="24"/>
        </w:rPr>
        <w:t xml:space="preserve">Ing. </w:t>
      </w:r>
      <w:r w:rsidR="00D101BF">
        <w:rPr>
          <w:rFonts w:cs="Arial"/>
          <w:szCs w:val="24"/>
        </w:rPr>
        <w:t>Markéta Paličková</w:t>
      </w:r>
      <w:r w:rsidR="004A2401" w:rsidRPr="0050127E">
        <w:rPr>
          <w:rFonts w:cs="Arial"/>
          <w:szCs w:val="24"/>
        </w:rPr>
        <w:t xml:space="preserve">, e-mail: </w:t>
      </w:r>
      <w:r w:rsidR="00D101BF">
        <w:rPr>
          <w:rFonts w:cs="Arial"/>
          <w:szCs w:val="24"/>
        </w:rPr>
        <w:t>m.palickova</w:t>
      </w:r>
      <w:r w:rsidR="00CD73C4" w:rsidRPr="0050127E">
        <w:rPr>
          <w:rFonts w:cs="Arial"/>
          <w:szCs w:val="24"/>
        </w:rPr>
        <w:t>@</w:t>
      </w:r>
      <w:r w:rsidR="004A2401" w:rsidRPr="0050127E">
        <w:rPr>
          <w:rFonts w:cs="Arial"/>
          <w:szCs w:val="24"/>
        </w:rPr>
        <w:t>olkraj.cz</w:t>
      </w:r>
    </w:p>
    <w:p w14:paraId="598C36AD" w14:textId="77777777" w:rsidR="00952DF7" w:rsidRDefault="001B42AE" w:rsidP="00E6472D">
      <w:pPr>
        <w:autoSpaceDE w:val="0"/>
        <w:autoSpaceDN w:val="0"/>
        <w:spacing w:before="240"/>
        <w:rPr>
          <w:rFonts w:cs="Arial"/>
          <w:szCs w:val="24"/>
        </w:rPr>
      </w:pPr>
      <w:r>
        <w:rPr>
          <w:rFonts w:cs="Arial"/>
          <w:szCs w:val="24"/>
        </w:rPr>
        <w:t>Řídící výbor Smart region</w:t>
      </w:r>
      <w:r w:rsidR="00D101BF">
        <w:rPr>
          <w:rFonts w:cs="Arial"/>
          <w:szCs w:val="24"/>
        </w:rPr>
        <w:t xml:space="preserve"> Olomoucký kraj</w:t>
      </w:r>
      <w:r w:rsidR="009E43E2">
        <w:rPr>
          <w:rFonts w:cs="Arial"/>
          <w:szCs w:val="24"/>
        </w:rPr>
        <w:t xml:space="preserve"> (</w:t>
      </w:r>
      <w:r w:rsidR="00D101BF">
        <w:rPr>
          <w:rFonts w:cs="Arial"/>
          <w:szCs w:val="24"/>
        </w:rPr>
        <w:t>dále jen „ŘV“)</w:t>
      </w:r>
      <w:r w:rsidR="00EE3921">
        <w:rPr>
          <w:rFonts w:cs="Arial"/>
          <w:szCs w:val="24"/>
        </w:rPr>
        <w:t xml:space="preserve"> se tímto programem a</w:t>
      </w:r>
      <w:r w:rsidR="00641135">
        <w:rPr>
          <w:rFonts w:cs="Arial"/>
          <w:szCs w:val="24"/>
        </w:rPr>
        <w:t> </w:t>
      </w:r>
      <w:r w:rsidR="00EE3921">
        <w:rPr>
          <w:rFonts w:cs="Arial"/>
          <w:szCs w:val="24"/>
        </w:rPr>
        <w:t>j</w:t>
      </w:r>
      <w:r>
        <w:rPr>
          <w:rFonts w:cs="Arial"/>
          <w:szCs w:val="24"/>
        </w:rPr>
        <w:t>ednotlivými jeho tituly zabýval</w:t>
      </w:r>
      <w:r w:rsidR="00EE3921">
        <w:rPr>
          <w:rFonts w:cs="Arial"/>
          <w:szCs w:val="24"/>
        </w:rPr>
        <w:t xml:space="preserve"> na svém jednání </w:t>
      </w:r>
      <w:r w:rsidR="006F10E4">
        <w:rPr>
          <w:rFonts w:cs="Arial"/>
          <w:szCs w:val="24"/>
        </w:rPr>
        <w:t xml:space="preserve">dne </w:t>
      </w:r>
      <w:r w:rsidR="006D4D06">
        <w:rPr>
          <w:rFonts w:cs="Arial"/>
          <w:szCs w:val="24"/>
        </w:rPr>
        <w:t>24. 10. 2023</w:t>
      </w:r>
      <w:r w:rsidR="00735F7B">
        <w:rPr>
          <w:rFonts w:cs="Arial"/>
          <w:szCs w:val="24"/>
        </w:rPr>
        <w:t xml:space="preserve">. Poradní orgán </w:t>
      </w:r>
      <w:r w:rsidR="00280EF5">
        <w:rPr>
          <w:rFonts w:cs="Arial"/>
          <w:szCs w:val="24"/>
        </w:rPr>
        <w:t>návrh Pravidel a kritéria hodnocení odsouhlasil</w:t>
      </w:r>
      <w:r w:rsidR="00280EF5" w:rsidRPr="00604A32">
        <w:rPr>
          <w:rFonts w:cs="Arial"/>
          <w:szCs w:val="24"/>
        </w:rPr>
        <w:t xml:space="preserve"> </w:t>
      </w:r>
      <w:r w:rsidR="00735F7B">
        <w:rPr>
          <w:rFonts w:cs="Arial"/>
          <w:szCs w:val="24"/>
        </w:rPr>
        <w:t>(</w:t>
      </w:r>
      <w:r w:rsidR="00D101BF">
        <w:rPr>
          <w:rFonts w:cs="Arial"/>
          <w:szCs w:val="24"/>
        </w:rPr>
        <w:t>Stanovisko ŘV č.1</w:t>
      </w:r>
      <w:r w:rsidR="006D4D06">
        <w:rPr>
          <w:rFonts w:cs="Arial"/>
          <w:szCs w:val="24"/>
        </w:rPr>
        <w:t>8</w:t>
      </w:r>
      <w:r w:rsidR="00735F7B">
        <w:rPr>
          <w:rFonts w:cs="Arial"/>
          <w:szCs w:val="24"/>
        </w:rPr>
        <w:t>).</w:t>
      </w:r>
      <w:r w:rsidR="00E658BA">
        <w:rPr>
          <w:rFonts w:cs="Arial"/>
          <w:szCs w:val="24"/>
        </w:rPr>
        <w:t xml:space="preserve"> </w:t>
      </w:r>
    </w:p>
    <w:p w14:paraId="731A7039" w14:textId="027B181C" w:rsidR="009E43E2" w:rsidRDefault="006D4D06" w:rsidP="00E6472D">
      <w:pP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 xml:space="preserve">Z hlediska dalších požadovaných příloh – vzorových smluv informujeme </w:t>
      </w:r>
      <w:r w:rsidR="00365225">
        <w:rPr>
          <w:rFonts w:cs="Arial"/>
          <w:szCs w:val="24"/>
        </w:rPr>
        <w:t>Z</w:t>
      </w:r>
      <w:r w:rsidRPr="007C70DD">
        <w:rPr>
          <w:rFonts w:cs="Arial"/>
          <w:szCs w:val="24"/>
        </w:rPr>
        <w:t xml:space="preserve">OK, že budou použity vzorové veřejnoprávní smlouvy o poskytnutí </w:t>
      </w:r>
      <w:r w:rsidR="006D6ED2">
        <w:rPr>
          <w:rFonts w:cs="Arial"/>
          <w:szCs w:val="24"/>
        </w:rPr>
        <w:t xml:space="preserve">programové </w:t>
      </w:r>
      <w:r w:rsidRPr="007C70DD">
        <w:rPr>
          <w:rFonts w:cs="Arial"/>
          <w:szCs w:val="24"/>
        </w:rPr>
        <w:t xml:space="preserve">dotace na </w:t>
      </w:r>
      <w:r>
        <w:rPr>
          <w:rFonts w:cs="Arial"/>
          <w:szCs w:val="24"/>
        </w:rPr>
        <w:t xml:space="preserve">akci </w:t>
      </w:r>
      <w:r w:rsidR="002837CA" w:rsidRPr="002837CA">
        <w:rPr>
          <w:rFonts w:cs="Arial"/>
          <w:szCs w:val="24"/>
        </w:rPr>
        <w:t>obc</w:t>
      </w:r>
      <w:r w:rsidR="006D6ED2">
        <w:rPr>
          <w:rFonts w:cs="Arial"/>
          <w:szCs w:val="24"/>
        </w:rPr>
        <w:t>i</w:t>
      </w:r>
      <w:r w:rsidR="002837CA" w:rsidRPr="002837CA">
        <w:rPr>
          <w:rFonts w:cs="Arial"/>
          <w:szCs w:val="24"/>
        </w:rPr>
        <w:t>, městys</w:t>
      </w:r>
      <w:r w:rsidR="006D6ED2">
        <w:rPr>
          <w:rFonts w:cs="Arial"/>
          <w:szCs w:val="24"/>
        </w:rPr>
        <w:t>i</w:t>
      </w:r>
      <w:r w:rsidR="002837CA" w:rsidRPr="002837CA">
        <w:rPr>
          <w:rFonts w:cs="Arial"/>
          <w:szCs w:val="24"/>
        </w:rPr>
        <w:t>, měst</w:t>
      </w:r>
      <w:r w:rsidR="006D6ED2">
        <w:rPr>
          <w:rFonts w:cs="Arial"/>
          <w:szCs w:val="24"/>
        </w:rPr>
        <w:t>u</w:t>
      </w:r>
      <w:r w:rsidR="002837CA" w:rsidRPr="002837CA">
        <w:rPr>
          <w:rFonts w:cs="Arial"/>
          <w:szCs w:val="24"/>
        </w:rPr>
        <w:t xml:space="preserve"> </w:t>
      </w:r>
      <w:r w:rsidR="002837CA">
        <w:rPr>
          <w:rFonts w:cs="Arial"/>
          <w:szCs w:val="24"/>
        </w:rPr>
        <w:t xml:space="preserve">a </w:t>
      </w:r>
      <w:r w:rsidR="002837CA" w:rsidRPr="002837CA">
        <w:rPr>
          <w:rFonts w:cs="Arial"/>
          <w:szCs w:val="24"/>
        </w:rPr>
        <w:t>na akci právnick</w:t>
      </w:r>
      <w:r w:rsidR="006D6ED2">
        <w:rPr>
          <w:rFonts w:cs="Arial"/>
          <w:szCs w:val="24"/>
        </w:rPr>
        <w:t>é</w:t>
      </w:r>
      <w:r w:rsidR="002837CA" w:rsidRPr="002837CA">
        <w:rPr>
          <w:rFonts w:cs="Arial"/>
          <w:szCs w:val="24"/>
        </w:rPr>
        <w:t xml:space="preserve"> osob</w:t>
      </w:r>
      <w:r w:rsidR="006D6ED2">
        <w:rPr>
          <w:rFonts w:cs="Arial"/>
          <w:szCs w:val="24"/>
        </w:rPr>
        <w:t>ě</w:t>
      </w:r>
      <w:r w:rsidR="00365225">
        <w:rPr>
          <w:rFonts w:cs="Arial"/>
          <w:szCs w:val="24"/>
        </w:rPr>
        <w:t>, případně příspěvkové organizaci,</w:t>
      </w:r>
      <w:r w:rsidR="002837CA" w:rsidRPr="002837CA">
        <w:rPr>
          <w:rFonts w:cs="Arial"/>
          <w:szCs w:val="24"/>
        </w:rPr>
        <w:t xml:space="preserve"> </w:t>
      </w:r>
      <w:r w:rsidRPr="007C70DD">
        <w:rPr>
          <w:rFonts w:cs="Arial"/>
          <w:szCs w:val="24"/>
        </w:rPr>
        <w:t>upraven</w:t>
      </w:r>
      <w:r w:rsidR="006D6ED2">
        <w:rPr>
          <w:rFonts w:cs="Arial"/>
          <w:szCs w:val="24"/>
        </w:rPr>
        <w:t>é</w:t>
      </w:r>
      <w:r w:rsidRPr="007C70DD">
        <w:rPr>
          <w:rFonts w:cs="Arial"/>
          <w:szCs w:val="24"/>
        </w:rPr>
        <w:t xml:space="preserve"> dle podmínek programu, které b</w:t>
      </w:r>
      <w:r>
        <w:rPr>
          <w:rFonts w:cs="Arial"/>
          <w:szCs w:val="24"/>
        </w:rPr>
        <w:t>yly</w:t>
      </w:r>
      <w:r w:rsidRPr="007C70DD">
        <w:rPr>
          <w:rFonts w:cs="Arial"/>
          <w:szCs w:val="24"/>
        </w:rPr>
        <w:t xml:space="preserve"> schváleny </w:t>
      </w:r>
      <w:r>
        <w:rPr>
          <w:rFonts w:cs="Arial"/>
          <w:szCs w:val="24"/>
        </w:rPr>
        <w:t xml:space="preserve">na zasedání </w:t>
      </w:r>
      <w:r w:rsidRPr="007C70DD">
        <w:rPr>
          <w:rFonts w:cs="Arial"/>
          <w:szCs w:val="24"/>
        </w:rPr>
        <w:t>Z</w:t>
      </w:r>
      <w:r>
        <w:rPr>
          <w:rFonts w:cs="Arial"/>
          <w:szCs w:val="24"/>
        </w:rPr>
        <w:t xml:space="preserve">astupitelstva </w:t>
      </w:r>
      <w:r>
        <w:rPr>
          <w:rFonts w:cs="Arial"/>
          <w:szCs w:val="24"/>
        </w:rPr>
        <w:lastRenderedPageBreak/>
        <w:t>Olomouckého kraje d</w:t>
      </w:r>
      <w:r w:rsidRPr="007C70DD">
        <w:rPr>
          <w:rFonts w:cs="Arial"/>
          <w:szCs w:val="24"/>
        </w:rPr>
        <w:t>ne</w:t>
      </w:r>
      <w:r>
        <w:rPr>
          <w:rFonts w:cs="Arial"/>
          <w:szCs w:val="24"/>
        </w:rPr>
        <w:t> 19</w:t>
      </w:r>
      <w:r w:rsidRPr="007C70DD">
        <w:rPr>
          <w:rFonts w:cs="Arial"/>
          <w:szCs w:val="24"/>
        </w:rPr>
        <w:t>.</w:t>
      </w:r>
      <w:r>
        <w:rPr>
          <w:rFonts w:cs="Arial"/>
          <w:szCs w:val="24"/>
        </w:rPr>
        <w:t> 6</w:t>
      </w:r>
      <w:r w:rsidRPr="007C70DD">
        <w:rPr>
          <w:rFonts w:cs="Arial"/>
          <w:szCs w:val="24"/>
        </w:rPr>
        <w:t>.</w:t>
      </w:r>
      <w:r>
        <w:rPr>
          <w:rFonts w:cs="Arial"/>
          <w:szCs w:val="24"/>
        </w:rPr>
        <w:t> </w:t>
      </w:r>
      <w:r w:rsidRPr="007C70DD">
        <w:rPr>
          <w:rFonts w:cs="Arial"/>
          <w:szCs w:val="24"/>
        </w:rPr>
        <w:t>20</w:t>
      </w:r>
      <w:r>
        <w:rPr>
          <w:rFonts w:cs="Arial"/>
          <w:szCs w:val="24"/>
        </w:rPr>
        <w:t>23 usnesením č. UZ/15/15/2023</w:t>
      </w:r>
      <w:r w:rsidR="002837CA">
        <w:rPr>
          <w:rFonts w:cs="Arial"/>
          <w:szCs w:val="24"/>
        </w:rPr>
        <w:t xml:space="preserve"> a dne 18. 9. 2023 usnesením č. </w:t>
      </w:r>
      <w:r>
        <w:rPr>
          <w:rFonts w:cs="Arial"/>
          <w:szCs w:val="24"/>
        </w:rPr>
        <w:t>UZ/16/8/2023</w:t>
      </w:r>
      <w:r w:rsidRPr="007C70DD">
        <w:rPr>
          <w:rFonts w:cs="Arial"/>
          <w:szCs w:val="24"/>
        </w:rPr>
        <w:t>.</w:t>
      </w:r>
    </w:p>
    <w:p w14:paraId="585031B1" w14:textId="77777777" w:rsidR="00CB0A7D" w:rsidRDefault="00CB0A7D" w:rsidP="00E6472D">
      <w:pPr>
        <w:spacing w:after="0"/>
        <w:rPr>
          <w:rFonts w:cs="Arial"/>
          <w:szCs w:val="24"/>
        </w:rPr>
      </w:pPr>
    </w:p>
    <w:p w14:paraId="178F3E3A" w14:textId="4E78F894" w:rsidR="002B3D52" w:rsidRDefault="00365225" w:rsidP="00E6472D">
      <w:pPr>
        <w:spacing w:after="0"/>
        <w:rPr>
          <w:rFonts w:eastAsiaTheme="minorHAnsi" w:cs="Arial"/>
          <w:szCs w:val="24"/>
        </w:rPr>
      </w:pPr>
      <w:r>
        <w:rPr>
          <w:rFonts w:cs="Arial"/>
          <w:b/>
          <w:szCs w:val="24"/>
        </w:rPr>
        <w:t>Rada</w:t>
      </w:r>
      <w:r w:rsidR="004E530A" w:rsidRPr="009E2BA4">
        <w:rPr>
          <w:rFonts w:cs="Arial"/>
          <w:b/>
          <w:szCs w:val="24"/>
        </w:rPr>
        <w:t xml:space="preserve"> Olomouckého kraje </w:t>
      </w:r>
      <w:r>
        <w:rPr>
          <w:rFonts w:cs="Arial"/>
          <w:b/>
          <w:szCs w:val="24"/>
        </w:rPr>
        <w:t xml:space="preserve">doporučuje Zastupitelstvu Olomouckého kraje svým usnesením </w:t>
      </w:r>
      <w:r w:rsidRPr="007F19B6">
        <w:rPr>
          <w:rFonts w:cs="Arial"/>
          <w:b/>
          <w:szCs w:val="24"/>
        </w:rPr>
        <w:t>č. UR/</w:t>
      </w:r>
      <w:r w:rsidR="007F19B6" w:rsidRPr="007F19B6">
        <w:rPr>
          <w:rFonts w:cs="Arial"/>
          <w:b/>
          <w:szCs w:val="24"/>
        </w:rPr>
        <w:t>95/92</w:t>
      </w:r>
      <w:r w:rsidRPr="007F19B6">
        <w:rPr>
          <w:rFonts w:cs="Arial"/>
          <w:b/>
          <w:szCs w:val="24"/>
        </w:rPr>
        <w:t>/2023</w:t>
      </w:r>
      <w:r w:rsidR="004E530A" w:rsidRPr="009E2BA4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ze dne 20. 11. 2023 schválit </w:t>
      </w:r>
      <w:r w:rsidR="008D6239">
        <w:rPr>
          <w:rFonts w:cs="Arial"/>
          <w:b/>
          <w:szCs w:val="24"/>
        </w:rPr>
        <w:t xml:space="preserve">pravidla dotačního programu Olomouckého kraje </w:t>
      </w:r>
      <w:r w:rsidR="00D101BF">
        <w:rPr>
          <w:rFonts w:cs="Arial"/>
          <w:b/>
          <w:szCs w:val="24"/>
        </w:rPr>
        <w:t>15</w:t>
      </w:r>
      <w:r w:rsidR="00A00178" w:rsidRPr="006C35AB">
        <w:rPr>
          <w:rFonts w:cs="Arial"/>
          <w:b/>
          <w:szCs w:val="24"/>
        </w:rPr>
        <w:t>_01_</w:t>
      </w:r>
      <w:r w:rsidR="00D101BF">
        <w:rPr>
          <w:rFonts w:cs="Arial"/>
          <w:b/>
          <w:szCs w:val="24"/>
        </w:rPr>
        <w:t>Smart region Olomoucký kraj</w:t>
      </w:r>
      <w:r w:rsidR="004E530A" w:rsidRPr="009E2BA4">
        <w:rPr>
          <w:rFonts w:cs="Arial"/>
          <w:b/>
          <w:szCs w:val="24"/>
        </w:rPr>
        <w:t xml:space="preserve"> 20</w:t>
      </w:r>
      <w:r w:rsidR="004E530A">
        <w:rPr>
          <w:rFonts w:cs="Arial"/>
          <w:b/>
          <w:szCs w:val="24"/>
        </w:rPr>
        <w:t>2</w:t>
      </w:r>
      <w:r w:rsidR="006D4D06">
        <w:rPr>
          <w:rFonts w:cs="Arial"/>
          <w:b/>
          <w:szCs w:val="24"/>
        </w:rPr>
        <w:t>4</w:t>
      </w:r>
      <w:r w:rsidR="004E530A" w:rsidRPr="009E2BA4">
        <w:rPr>
          <w:rFonts w:cs="Arial"/>
          <w:b/>
          <w:szCs w:val="24"/>
        </w:rPr>
        <w:t xml:space="preserve"> </w:t>
      </w:r>
      <w:r w:rsidR="008D6239">
        <w:rPr>
          <w:rFonts w:cs="Arial"/>
          <w:b/>
          <w:szCs w:val="24"/>
        </w:rPr>
        <w:t xml:space="preserve">dle </w:t>
      </w:r>
      <w:r w:rsidR="004C5C17">
        <w:rPr>
          <w:rFonts w:cs="Arial"/>
          <w:b/>
          <w:szCs w:val="24"/>
        </w:rPr>
        <w:t>p</w:t>
      </w:r>
      <w:r w:rsidR="004E530A" w:rsidRPr="009E2BA4">
        <w:rPr>
          <w:rFonts w:cs="Arial"/>
          <w:b/>
          <w:szCs w:val="24"/>
        </w:rPr>
        <w:t>říloh č.</w:t>
      </w:r>
      <w:r w:rsidR="004E530A">
        <w:rPr>
          <w:rFonts w:cs="Arial"/>
          <w:b/>
          <w:szCs w:val="24"/>
        </w:rPr>
        <w:t> </w:t>
      </w:r>
      <w:r w:rsidR="004E530A" w:rsidRPr="009E2BA4">
        <w:rPr>
          <w:rFonts w:cs="Arial"/>
          <w:b/>
          <w:szCs w:val="24"/>
        </w:rPr>
        <w:t>1</w:t>
      </w:r>
      <w:r w:rsidR="004E530A">
        <w:rPr>
          <w:rFonts w:cs="Arial"/>
          <w:b/>
          <w:szCs w:val="24"/>
        </w:rPr>
        <w:t xml:space="preserve"> – </w:t>
      </w:r>
      <w:r w:rsidR="006D4D06">
        <w:rPr>
          <w:rFonts w:cs="Arial"/>
          <w:b/>
          <w:szCs w:val="24"/>
        </w:rPr>
        <w:t>4</w:t>
      </w:r>
      <w:r w:rsidR="004E530A" w:rsidRPr="009E2BA4">
        <w:rPr>
          <w:rFonts w:cs="Arial"/>
          <w:b/>
          <w:szCs w:val="24"/>
        </w:rPr>
        <w:t xml:space="preserve"> </w:t>
      </w:r>
      <w:r w:rsidR="004C5C17">
        <w:rPr>
          <w:rFonts w:cs="Arial"/>
          <w:b/>
          <w:szCs w:val="24"/>
        </w:rPr>
        <w:t>usnesení</w:t>
      </w:r>
      <w:r w:rsidR="004E530A" w:rsidRPr="009E2BA4">
        <w:rPr>
          <w:rFonts w:cs="Arial"/>
          <w:b/>
          <w:szCs w:val="24"/>
        </w:rPr>
        <w:t xml:space="preserve">, </w:t>
      </w:r>
      <w:r w:rsidR="007F43C5">
        <w:rPr>
          <w:rFonts w:cs="Arial"/>
          <w:b/>
          <w:szCs w:val="24"/>
        </w:rPr>
        <w:t xml:space="preserve">uložit </w:t>
      </w:r>
      <w:r w:rsidR="00D076F6">
        <w:rPr>
          <w:rFonts w:cs="Arial"/>
          <w:b/>
          <w:szCs w:val="24"/>
        </w:rPr>
        <w:t>vyhlá</w:t>
      </w:r>
      <w:r>
        <w:rPr>
          <w:rFonts w:cs="Arial"/>
          <w:b/>
          <w:szCs w:val="24"/>
        </w:rPr>
        <w:t xml:space="preserve">sit 12. 12. 2023 </w:t>
      </w:r>
      <w:r w:rsidR="00D076F6">
        <w:rPr>
          <w:rFonts w:cs="Arial"/>
          <w:b/>
          <w:szCs w:val="24"/>
        </w:rPr>
        <w:t xml:space="preserve">dotační </w:t>
      </w:r>
      <w:r w:rsidR="00DE4152">
        <w:rPr>
          <w:rFonts w:cs="Arial"/>
          <w:b/>
          <w:szCs w:val="24"/>
        </w:rPr>
        <w:t xml:space="preserve">program Olomouckého kraje </w:t>
      </w:r>
      <w:r w:rsidR="00D101BF">
        <w:rPr>
          <w:rFonts w:cs="Arial"/>
          <w:b/>
          <w:szCs w:val="24"/>
        </w:rPr>
        <w:t>15</w:t>
      </w:r>
      <w:r w:rsidR="00DE4152" w:rsidRPr="00FD1239">
        <w:rPr>
          <w:rFonts w:cs="Arial"/>
          <w:b/>
          <w:szCs w:val="24"/>
        </w:rPr>
        <w:t>_01_</w:t>
      </w:r>
      <w:r w:rsidR="00D101BF" w:rsidRPr="00D101BF">
        <w:rPr>
          <w:rFonts w:cs="Arial"/>
          <w:b/>
          <w:szCs w:val="24"/>
        </w:rPr>
        <w:t xml:space="preserve"> </w:t>
      </w:r>
      <w:r w:rsidR="00D101BF">
        <w:rPr>
          <w:rFonts w:cs="Arial"/>
          <w:b/>
          <w:szCs w:val="24"/>
        </w:rPr>
        <w:t>Smart region Olomoucký kraj</w:t>
      </w:r>
      <w:r w:rsidR="00D101BF" w:rsidRPr="009E2BA4">
        <w:rPr>
          <w:rFonts w:cs="Arial"/>
          <w:b/>
          <w:szCs w:val="24"/>
        </w:rPr>
        <w:t xml:space="preserve"> 20</w:t>
      </w:r>
      <w:r w:rsidR="00D101BF">
        <w:rPr>
          <w:rFonts w:cs="Arial"/>
          <w:b/>
          <w:szCs w:val="24"/>
        </w:rPr>
        <w:t>2</w:t>
      </w:r>
      <w:r w:rsidR="006D4D06">
        <w:rPr>
          <w:rFonts w:cs="Arial"/>
          <w:b/>
          <w:szCs w:val="24"/>
        </w:rPr>
        <w:t>4</w:t>
      </w:r>
      <w:r w:rsidR="00D101BF" w:rsidRPr="009E2BA4">
        <w:rPr>
          <w:rFonts w:cs="Arial"/>
          <w:b/>
          <w:szCs w:val="24"/>
        </w:rPr>
        <w:t xml:space="preserve"> </w:t>
      </w:r>
      <w:r w:rsidR="0020324D">
        <w:rPr>
          <w:rFonts w:cs="Arial"/>
          <w:b/>
          <w:szCs w:val="24"/>
        </w:rPr>
        <w:t>a předložit</w:t>
      </w:r>
      <w:r w:rsidR="00D076F6">
        <w:rPr>
          <w:rFonts w:cs="Arial"/>
          <w:b/>
          <w:szCs w:val="24"/>
        </w:rPr>
        <w:t xml:space="preserve"> vyhodnocení žádostí o dotaci</w:t>
      </w:r>
      <w:r>
        <w:rPr>
          <w:rFonts w:cs="Arial"/>
          <w:b/>
          <w:szCs w:val="24"/>
        </w:rPr>
        <w:t xml:space="preserve"> Zastupitelstvu Olomouckého kraje</w:t>
      </w:r>
      <w:r w:rsidR="00D076F6">
        <w:rPr>
          <w:rFonts w:cs="Arial"/>
          <w:b/>
          <w:szCs w:val="24"/>
        </w:rPr>
        <w:t>, a to včetně návrhu na uzavření veřejnoprávních smluv o</w:t>
      </w:r>
      <w:r w:rsidR="00F54897">
        <w:rPr>
          <w:rFonts w:cs="Arial"/>
          <w:b/>
          <w:szCs w:val="24"/>
        </w:rPr>
        <w:t> </w:t>
      </w:r>
      <w:r w:rsidR="00045196">
        <w:rPr>
          <w:rFonts w:cs="Arial"/>
          <w:b/>
          <w:szCs w:val="24"/>
        </w:rPr>
        <w:t>poskytnutí dotace</w:t>
      </w:r>
      <w:r w:rsidR="00D076F6">
        <w:rPr>
          <w:rFonts w:cs="Arial"/>
          <w:b/>
          <w:szCs w:val="24"/>
        </w:rPr>
        <w:t xml:space="preserve"> s příjemci</w:t>
      </w:r>
      <w:r w:rsidR="00D22449" w:rsidRPr="0050127E">
        <w:rPr>
          <w:rFonts w:cs="Arial"/>
          <w:b/>
          <w:bCs/>
        </w:rPr>
        <w:t>.</w:t>
      </w:r>
      <w:r w:rsidR="00AC6477" w:rsidRPr="0050127E">
        <w:rPr>
          <w:rFonts w:eastAsiaTheme="minorHAnsi" w:cs="Arial"/>
          <w:szCs w:val="24"/>
        </w:rPr>
        <w:t xml:space="preserve"> </w:t>
      </w:r>
    </w:p>
    <w:p w14:paraId="6D52F243" w14:textId="77777777" w:rsidR="002B3D52" w:rsidRPr="00E6472D" w:rsidRDefault="002B3D52" w:rsidP="00E6472D">
      <w:pPr>
        <w:spacing w:after="0"/>
        <w:rPr>
          <w:rFonts w:eastAsiaTheme="minorHAnsi" w:cs="Arial"/>
          <w:szCs w:val="24"/>
        </w:rPr>
      </w:pPr>
    </w:p>
    <w:p w14:paraId="36FD649B" w14:textId="77777777" w:rsidR="00E43360" w:rsidRDefault="00E43360" w:rsidP="00E6472D">
      <w:pPr>
        <w:widowControl w:val="0"/>
        <w:spacing w:before="240"/>
        <w:rPr>
          <w:rFonts w:cs="Arial"/>
          <w:szCs w:val="24"/>
          <w:u w:val="single"/>
        </w:rPr>
      </w:pPr>
    </w:p>
    <w:p w14:paraId="32095A10" w14:textId="77777777" w:rsidR="002B3D52" w:rsidRPr="009903A3" w:rsidRDefault="004E530A" w:rsidP="00E6472D">
      <w:pPr>
        <w:widowControl w:val="0"/>
        <w:spacing w:before="240"/>
        <w:rPr>
          <w:rFonts w:cs="Arial"/>
          <w:szCs w:val="24"/>
          <w:u w:val="single"/>
        </w:rPr>
      </w:pPr>
      <w:r w:rsidRPr="009903A3">
        <w:rPr>
          <w:rFonts w:cs="Arial"/>
          <w:szCs w:val="24"/>
          <w:u w:val="single"/>
        </w:rPr>
        <w:t>Přílohy:</w:t>
      </w:r>
    </w:p>
    <w:p w14:paraId="2BD0E3CB" w14:textId="4A74CE22" w:rsidR="004E530A" w:rsidRPr="009903A3" w:rsidRDefault="005069E4" w:rsidP="00E6472D">
      <w:pPr>
        <w:widowControl w:val="0"/>
        <w:spacing w:before="120"/>
        <w:ind w:left="2694" w:hanging="2694"/>
        <w:rPr>
          <w:rFonts w:cs="Arial"/>
          <w:szCs w:val="24"/>
        </w:rPr>
      </w:pPr>
      <w:r>
        <w:rPr>
          <w:rFonts w:cs="Arial"/>
          <w:szCs w:val="24"/>
          <w:u w:val="single"/>
        </w:rPr>
        <w:t>Usnesení_</w:t>
      </w:r>
      <w:r w:rsidR="00D640D9">
        <w:rPr>
          <w:rFonts w:cs="Arial"/>
          <w:szCs w:val="24"/>
          <w:u w:val="single"/>
        </w:rPr>
        <w:t>p</w:t>
      </w:r>
      <w:r w:rsidR="004E530A" w:rsidRPr="009903A3">
        <w:rPr>
          <w:rFonts w:cs="Arial"/>
          <w:szCs w:val="24"/>
          <w:u w:val="single"/>
        </w:rPr>
        <w:t xml:space="preserve">říloha č. </w:t>
      </w:r>
      <w:r w:rsidR="0031379B">
        <w:rPr>
          <w:rFonts w:cs="Arial"/>
          <w:szCs w:val="24"/>
          <w:u w:val="single"/>
        </w:rPr>
        <w:t>0</w:t>
      </w:r>
      <w:r w:rsidR="004E530A" w:rsidRPr="009903A3">
        <w:rPr>
          <w:rFonts w:cs="Arial"/>
          <w:szCs w:val="24"/>
          <w:u w:val="single"/>
        </w:rPr>
        <w:t>1</w:t>
      </w:r>
      <w:r>
        <w:rPr>
          <w:rFonts w:cs="Arial"/>
          <w:szCs w:val="24"/>
          <w:u w:val="single"/>
        </w:rPr>
        <w:t xml:space="preserve"> - </w:t>
      </w:r>
      <w:r w:rsidR="004E530A" w:rsidRPr="009903A3">
        <w:rPr>
          <w:rFonts w:cs="Arial"/>
          <w:szCs w:val="24"/>
        </w:rPr>
        <w:t>Pravidla dotační</w:t>
      </w:r>
      <w:r w:rsidR="00A774F2">
        <w:rPr>
          <w:rFonts w:cs="Arial"/>
          <w:szCs w:val="24"/>
        </w:rPr>
        <w:t>ho</w:t>
      </w:r>
      <w:r w:rsidR="004E530A" w:rsidRPr="009903A3">
        <w:rPr>
          <w:rFonts w:cs="Arial"/>
          <w:szCs w:val="24"/>
        </w:rPr>
        <w:t xml:space="preserve"> </w:t>
      </w:r>
      <w:r w:rsidR="004E530A">
        <w:rPr>
          <w:rFonts w:cs="Arial"/>
          <w:szCs w:val="24"/>
        </w:rPr>
        <w:t xml:space="preserve">titulu </w:t>
      </w:r>
      <w:r w:rsidR="001B32AA">
        <w:rPr>
          <w:rFonts w:cs="Arial"/>
          <w:szCs w:val="24"/>
        </w:rPr>
        <w:t>15_01_01</w:t>
      </w:r>
      <w:r w:rsidR="004E530A">
        <w:rPr>
          <w:rFonts w:cs="Arial"/>
          <w:szCs w:val="24"/>
        </w:rPr>
        <w:t xml:space="preserve"> </w:t>
      </w:r>
      <w:r w:rsidR="00A10CA7" w:rsidRPr="00A10CA7">
        <w:rPr>
          <w:rFonts w:cs="Arial"/>
          <w:szCs w:val="24"/>
        </w:rPr>
        <w:t xml:space="preserve">Podpora </w:t>
      </w:r>
      <w:r w:rsidR="00365225">
        <w:rPr>
          <w:rFonts w:cs="Arial"/>
          <w:szCs w:val="24"/>
        </w:rPr>
        <w:t xml:space="preserve">přípravy a </w:t>
      </w:r>
      <w:r w:rsidR="00A10CA7" w:rsidRPr="00A10CA7">
        <w:rPr>
          <w:rFonts w:cs="Arial"/>
          <w:szCs w:val="24"/>
        </w:rPr>
        <w:t xml:space="preserve">realizace SMART </w:t>
      </w:r>
      <w:r w:rsidR="00A10CA7">
        <w:rPr>
          <w:rFonts w:cs="Arial"/>
          <w:szCs w:val="24"/>
        </w:rPr>
        <w:t xml:space="preserve">   </w:t>
      </w:r>
      <w:r w:rsidR="00512B28">
        <w:rPr>
          <w:rFonts w:cs="Arial"/>
          <w:szCs w:val="24"/>
        </w:rPr>
        <w:t xml:space="preserve">  </w:t>
      </w:r>
      <w:r w:rsidR="00A10CA7" w:rsidRPr="00A10CA7">
        <w:rPr>
          <w:rFonts w:cs="Arial"/>
          <w:szCs w:val="24"/>
        </w:rPr>
        <w:t xml:space="preserve">opatření </w:t>
      </w:r>
      <w:r w:rsidR="004E530A" w:rsidRPr="009903A3">
        <w:rPr>
          <w:rFonts w:cs="Arial"/>
          <w:bCs/>
          <w:szCs w:val="24"/>
        </w:rPr>
        <w:t xml:space="preserve">(strana </w:t>
      </w:r>
      <w:r w:rsidR="00EC6CCA">
        <w:rPr>
          <w:rFonts w:cs="Arial"/>
          <w:bCs/>
          <w:szCs w:val="24"/>
        </w:rPr>
        <w:t>1</w:t>
      </w:r>
      <w:r w:rsidR="008F5100">
        <w:rPr>
          <w:rFonts w:cs="Arial"/>
          <w:bCs/>
          <w:szCs w:val="24"/>
        </w:rPr>
        <w:t xml:space="preserve"> </w:t>
      </w:r>
      <w:r w:rsidR="00EC6CCA">
        <w:rPr>
          <w:rFonts w:cs="Arial"/>
          <w:bCs/>
          <w:szCs w:val="24"/>
        </w:rPr>
        <w:t>–</w:t>
      </w:r>
      <w:r w:rsidR="008F5100">
        <w:rPr>
          <w:rFonts w:cs="Arial"/>
          <w:bCs/>
          <w:szCs w:val="24"/>
        </w:rPr>
        <w:t xml:space="preserve"> </w:t>
      </w:r>
      <w:r w:rsidR="000F1075">
        <w:rPr>
          <w:rFonts w:cs="Arial"/>
          <w:bCs/>
          <w:szCs w:val="24"/>
        </w:rPr>
        <w:t>1</w:t>
      </w:r>
      <w:r w:rsidR="005232B9">
        <w:rPr>
          <w:rFonts w:cs="Arial"/>
          <w:bCs/>
          <w:szCs w:val="24"/>
        </w:rPr>
        <w:t>6</w:t>
      </w:r>
      <w:r w:rsidR="00EC6CCA">
        <w:rPr>
          <w:rFonts w:cs="Arial"/>
          <w:bCs/>
          <w:szCs w:val="24"/>
        </w:rPr>
        <w:t xml:space="preserve">, </w:t>
      </w:r>
      <w:r w:rsidR="00E42113">
        <w:rPr>
          <w:rFonts w:cs="Arial"/>
          <w:bCs/>
          <w:szCs w:val="24"/>
        </w:rPr>
        <w:t>samostatná příloha</w:t>
      </w:r>
      <w:r w:rsidR="004E530A" w:rsidRPr="009903A3">
        <w:rPr>
          <w:rFonts w:cs="Arial"/>
          <w:bCs/>
          <w:szCs w:val="24"/>
        </w:rPr>
        <w:t>)</w:t>
      </w:r>
    </w:p>
    <w:p w14:paraId="07BF9D45" w14:textId="3521DC41" w:rsidR="004E530A" w:rsidRDefault="005069E4" w:rsidP="00E6472D">
      <w:pPr>
        <w:widowControl w:val="0"/>
        <w:spacing w:before="120"/>
        <w:ind w:left="2694" w:hanging="2691"/>
        <w:rPr>
          <w:rFonts w:cs="Arial"/>
          <w:bCs/>
          <w:szCs w:val="24"/>
        </w:rPr>
      </w:pPr>
      <w:r>
        <w:rPr>
          <w:rFonts w:cs="Arial"/>
          <w:bCs/>
          <w:szCs w:val="24"/>
          <w:u w:val="single"/>
        </w:rPr>
        <w:t>Usnesení_</w:t>
      </w:r>
      <w:r w:rsidR="00D640D9">
        <w:rPr>
          <w:rFonts w:cs="Arial"/>
          <w:bCs/>
          <w:szCs w:val="24"/>
          <w:u w:val="single"/>
        </w:rPr>
        <w:t>p</w:t>
      </w:r>
      <w:r w:rsidR="004E530A" w:rsidRPr="009903A3">
        <w:rPr>
          <w:rFonts w:cs="Arial"/>
          <w:bCs/>
          <w:szCs w:val="24"/>
          <w:u w:val="single"/>
        </w:rPr>
        <w:t xml:space="preserve">říloha č. </w:t>
      </w:r>
      <w:r w:rsidR="0031379B">
        <w:rPr>
          <w:rFonts w:cs="Arial"/>
          <w:bCs/>
          <w:szCs w:val="24"/>
          <w:u w:val="single"/>
        </w:rPr>
        <w:t>0</w:t>
      </w:r>
      <w:r w:rsidR="004E530A" w:rsidRPr="009903A3">
        <w:rPr>
          <w:rFonts w:cs="Arial"/>
          <w:bCs/>
          <w:szCs w:val="24"/>
          <w:u w:val="single"/>
        </w:rPr>
        <w:t>2</w:t>
      </w:r>
      <w:r>
        <w:rPr>
          <w:rFonts w:cs="Arial"/>
          <w:bCs/>
          <w:szCs w:val="24"/>
          <w:u w:val="single"/>
        </w:rPr>
        <w:t xml:space="preserve"> - </w:t>
      </w:r>
      <w:r w:rsidR="004E530A" w:rsidRPr="009903A3">
        <w:rPr>
          <w:rFonts w:cs="Arial"/>
          <w:szCs w:val="24"/>
        </w:rPr>
        <w:t xml:space="preserve">Pravidla </w:t>
      </w:r>
      <w:r w:rsidR="00A774F2">
        <w:rPr>
          <w:rFonts w:cs="Arial"/>
          <w:szCs w:val="24"/>
        </w:rPr>
        <w:t>dotačního</w:t>
      </w:r>
      <w:r w:rsidR="004E530A" w:rsidRPr="009903A3">
        <w:rPr>
          <w:rFonts w:cs="Arial"/>
          <w:szCs w:val="24"/>
        </w:rPr>
        <w:t xml:space="preserve"> </w:t>
      </w:r>
      <w:r w:rsidR="004E530A">
        <w:rPr>
          <w:rFonts w:cs="Arial"/>
          <w:szCs w:val="24"/>
        </w:rPr>
        <w:t xml:space="preserve">titulu </w:t>
      </w:r>
      <w:r w:rsidR="001B32AA">
        <w:rPr>
          <w:rFonts w:cs="Arial"/>
          <w:szCs w:val="24"/>
        </w:rPr>
        <w:t>15_01_02</w:t>
      </w:r>
      <w:r w:rsidR="004E530A">
        <w:rPr>
          <w:rFonts w:cs="Arial"/>
          <w:szCs w:val="24"/>
        </w:rPr>
        <w:t xml:space="preserve"> </w:t>
      </w:r>
      <w:r w:rsidR="00A10CA7" w:rsidRPr="00A10CA7">
        <w:rPr>
          <w:rFonts w:cs="Arial"/>
          <w:szCs w:val="24"/>
        </w:rPr>
        <w:t xml:space="preserve">Podpora realizace SMART opatření v oblasti eHealth </w:t>
      </w:r>
      <w:r w:rsidR="004E530A" w:rsidRPr="009903A3">
        <w:rPr>
          <w:rFonts w:cs="Arial"/>
          <w:bCs/>
          <w:szCs w:val="24"/>
        </w:rPr>
        <w:t xml:space="preserve">(strana </w:t>
      </w:r>
      <w:r w:rsidR="00D62F98">
        <w:rPr>
          <w:rFonts w:cs="Arial"/>
          <w:bCs/>
          <w:szCs w:val="24"/>
        </w:rPr>
        <w:t>1</w:t>
      </w:r>
      <w:r w:rsidR="008F5100">
        <w:rPr>
          <w:rFonts w:cs="Arial"/>
          <w:bCs/>
          <w:szCs w:val="24"/>
        </w:rPr>
        <w:t xml:space="preserve"> </w:t>
      </w:r>
      <w:r w:rsidR="00D62F98">
        <w:rPr>
          <w:rFonts w:cs="Arial"/>
          <w:bCs/>
          <w:szCs w:val="24"/>
        </w:rPr>
        <w:t>–</w:t>
      </w:r>
      <w:r w:rsidR="008F5100">
        <w:rPr>
          <w:rFonts w:cs="Arial"/>
          <w:bCs/>
          <w:szCs w:val="24"/>
        </w:rPr>
        <w:t xml:space="preserve"> </w:t>
      </w:r>
      <w:r w:rsidR="000F1075">
        <w:rPr>
          <w:rFonts w:cs="Arial"/>
          <w:bCs/>
          <w:szCs w:val="24"/>
        </w:rPr>
        <w:t>15</w:t>
      </w:r>
      <w:r w:rsidR="00D62F98">
        <w:rPr>
          <w:rFonts w:cs="Arial"/>
          <w:bCs/>
          <w:szCs w:val="24"/>
        </w:rPr>
        <w:t xml:space="preserve">, </w:t>
      </w:r>
      <w:r w:rsidR="00EC0CC7">
        <w:rPr>
          <w:rFonts w:cs="Arial"/>
          <w:bCs/>
          <w:szCs w:val="24"/>
        </w:rPr>
        <w:t>samostatná příloha</w:t>
      </w:r>
      <w:r w:rsidR="004E530A" w:rsidRPr="009903A3">
        <w:rPr>
          <w:rFonts w:cs="Arial"/>
          <w:bCs/>
          <w:szCs w:val="24"/>
        </w:rPr>
        <w:t>)</w:t>
      </w:r>
    </w:p>
    <w:p w14:paraId="5D010E39" w14:textId="77777777" w:rsidR="00DA3B6D" w:rsidRDefault="005069E4" w:rsidP="00E6472D">
      <w:pPr>
        <w:widowControl w:val="0"/>
        <w:spacing w:before="120"/>
        <w:ind w:left="2694" w:hanging="2694"/>
        <w:rPr>
          <w:rFonts w:cs="Arial"/>
          <w:bCs/>
          <w:szCs w:val="24"/>
        </w:rPr>
      </w:pPr>
      <w:r>
        <w:rPr>
          <w:rFonts w:cs="Arial"/>
          <w:bCs/>
          <w:szCs w:val="24"/>
          <w:u w:val="single"/>
        </w:rPr>
        <w:t>Usnesení_</w:t>
      </w:r>
      <w:r w:rsidR="00D640D9">
        <w:rPr>
          <w:rFonts w:cs="Arial"/>
          <w:bCs/>
          <w:szCs w:val="24"/>
          <w:u w:val="single"/>
        </w:rPr>
        <w:t>p</w:t>
      </w:r>
      <w:r w:rsidR="00DA3B6D" w:rsidRPr="009903A3">
        <w:rPr>
          <w:rFonts w:cs="Arial"/>
          <w:bCs/>
          <w:szCs w:val="24"/>
          <w:u w:val="single"/>
        </w:rPr>
        <w:t xml:space="preserve">říloha č. </w:t>
      </w:r>
      <w:r w:rsidR="0031379B">
        <w:rPr>
          <w:rFonts w:cs="Arial"/>
          <w:bCs/>
          <w:szCs w:val="24"/>
          <w:u w:val="single"/>
        </w:rPr>
        <w:t>0</w:t>
      </w:r>
      <w:r w:rsidR="00D55A03">
        <w:rPr>
          <w:rFonts w:cs="Arial"/>
          <w:bCs/>
          <w:szCs w:val="24"/>
          <w:u w:val="single"/>
        </w:rPr>
        <w:t>3</w:t>
      </w:r>
      <w:r>
        <w:rPr>
          <w:rFonts w:cs="Arial"/>
          <w:bCs/>
          <w:szCs w:val="24"/>
          <w:u w:val="single"/>
        </w:rPr>
        <w:t xml:space="preserve"> - </w:t>
      </w:r>
      <w:r w:rsidR="004C5C17" w:rsidRPr="009903A3">
        <w:rPr>
          <w:rFonts w:cs="Arial"/>
          <w:bCs/>
          <w:szCs w:val="24"/>
        </w:rPr>
        <w:t xml:space="preserve">Vzor žádosti o poskytnutí dotace </w:t>
      </w:r>
      <w:r w:rsidR="001471D9">
        <w:rPr>
          <w:rFonts w:cs="Arial"/>
          <w:bCs/>
          <w:szCs w:val="24"/>
        </w:rPr>
        <w:t xml:space="preserve">DT </w:t>
      </w:r>
      <w:r w:rsidR="00A10CA7">
        <w:rPr>
          <w:rFonts w:cs="Arial"/>
          <w:bCs/>
          <w:szCs w:val="24"/>
        </w:rPr>
        <w:t>15</w:t>
      </w:r>
      <w:r w:rsidR="001471D9">
        <w:rPr>
          <w:rFonts w:cs="Arial"/>
          <w:bCs/>
          <w:szCs w:val="24"/>
        </w:rPr>
        <w:t>_01_01</w:t>
      </w:r>
      <w:r w:rsidR="004C5C17">
        <w:rPr>
          <w:rFonts w:cs="Arial"/>
          <w:szCs w:val="24"/>
        </w:rPr>
        <w:t xml:space="preserve"> </w:t>
      </w:r>
      <w:r w:rsidR="004C5C17" w:rsidRPr="009903A3">
        <w:rPr>
          <w:rFonts w:cs="Arial"/>
          <w:bCs/>
          <w:szCs w:val="24"/>
        </w:rPr>
        <w:t xml:space="preserve">(strana </w:t>
      </w:r>
      <w:r w:rsidR="004C5C17">
        <w:rPr>
          <w:rFonts w:cs="Arial"/>
          <w:bCs/>
          <w:szCs w:val="24"/>
        </w:rPr>
        <w:t xml:space="preserve">1 – </w:t>
      </w:r>
      <w:r w:rsidR="006173BB">
        <w:rPr>
          <w:rFonts w:cs="Arial"/>
          <w:bCs/>
          <w:szCs w:val="24"/>
        </w:rPr>
        <w:t>1</w:t>
      </w:r>
      <w:r w:rsidR="006D4D06">
        <w:rPr>
          <w:rFonts w:cs="Arial"/>
          <w:bCs/>
          <w:szCs w:val="24"/>
        </w:rPr>
        <w:t>6</w:t>
      </w:r>
      <w:r w:rsidR="004C5C17">
        <w:rPr>
          <w:rFonts w:cs="Arial"/>
          <w:bCs/>
          <w:szCs w:val="24"/>
        </w:rPr>
        <w:t>, samostatná příloha</w:t>
      </w:r>
      <w:r w:rsidR="004C5C17" w:rsidRPr="009903A3">
        <w:rPr>
          <w:rFonts w:cs="Arial"/>
          <w:bCs/>
          <w:szCs w:val="24"/>
        </w:rPr>
        <w:t>)</w:t>
      </w:r>
    </w:p>
    <w:p w14:paraId="0C8B765B" w14:textId="77777777" w:rsidR="00B3425E" w:rsidRDefault="005069E4" w:rsidP="00E6472D">
      <w:pPr>
        <w:widowControl w:val="0"/>
        <w:spacing w:before="120"/>
        <w:ind w:left="2694" w:hanging="2694"/>
        <w:rPr>
          <w:rFonts w:cs="Arial"/>
          <w:bCs/>
          <w:szCs w:val="24"/>
        </w:rPr>
      </w:pPr>
      <w:r>
        <w:rPr>
          <w:rFonts w:cs="Arial"/>
          <w:bCs/>
          <w:szCs w:val="24"/>
          <w:u w:val="single"/>
        </w:rPr>
        <w:t>Usnesení_</w:t>
      </w:r>
      <w:r w:rsidR="00D640D9">
        <w:rPr>
          <w:rFonts w:cs="Arial"/>
          <w:bCs/>
          <w:szCs w:val="24"/>
          <w:u w:val="single"/>
        </w:rPr>
        <w:t>p</w:t>
      </w:r>
      <w:r w:rsidR="00B3425E" w:rsidRPr="009903A3">
        <w:rPr>
          <w:rFonts w:cs="Arial"/>
          <w:bCs/>
          <w:szCs w:val="24"/>
          <w:u w:val="single"/>
        </w:rPr>
        <w:t xml:space="preserve">říloha č. </w:t>
      </w:r>
      <w:r w:rsidR="0031379B">
        <w:rPr>
          <w:rFonts w:cs="Arial"/>
          <w:bCs/>
          <w:szCs w:val="24"/>
          <w:u w:val="single"/>
        </w:rPr>
        <w:t>0</w:t>
      </w:r>
      <w:r w:rsidR="00D55A03">
        <w:rPr>
          <w:rFonts w:cs="Arial"/>
          <w:bCs/>
          <w:szCs w:val="24"/>
          <w:u w:val="single"/>
        </w:rPr>
        <w:t>4</w:t>
      </w:r>
      <w:r>
        <w:rPr>
          <w:rFonts w:cs="Arial"/>
          <w:bCs/>
          <w:szCs w:val="24"/>
          <w:u w:val="single"/>
        </w:rPr>
        <w:t xml:space="preserve"> - </w:t>
      </w:r>
      <w:r w:rsidR="004C5C17" w:rsidRPr="009903A3">
        <w:rPr>
          <w:rFonts w:cs="Arial"/>
          <w:bCs/>
          <w:szCs w:val="24"/>
        </w:rPr>
        <w:t xml:space="preserve">Vzor žádosti o poskytnutí dotace </w:t>
      </w:r>
      <w:r w:rsidR="001471D9">
        <w:rPr>
          <w:rFonts w:cs="Arial"/>
          <w:bCs/>
          <w:szCs w:val="24"/>
        </w:rPr>
        <w:t xml:space="preserve">DT </w:t>
      </w:r>
      <w:r w:rsidR="00A10CA7">
        <w:rPr>
          <w:rFonts w:cs="Arial"/>
          <w:bCs/>
          <w:szCs w:val="24"/>
        </w:rPr>
        <w:t>15</w:t>
      </w:r>
      <w:r w:rsidR="001471D9">
        <w:rPr>
          <w:rFonts w:cs="Arial"/>
          <w:bCs/>
          <w:szCs w:val="24"/>
        </w:rPr>
        <w:t>_01_02</w:t>
      </w:r>
      <w:r w:rsidR="004C5C17">
        <w:rPr>
          <w:rFonts w:cs="Arial"/>
          <w:szCs w:val="24"/>
        </w:rPr>
        <w:t xml:space="preserve"> </w:t>
      </w:r>
      <w:r w:rsidR="004C5C17" w:rsidRPr="009903A3">
        <w:rPr>
          <w:rFonts w:cs="Arial"/>
          <w:bCs/>
          <w:szCs w:val="24"/>
        </w:rPr>
        <w:t>(strana</w:t>
      </w:r>
      <w:r w:rsidR="004C5C17">
        <w:rPr>
          <w:rFonts w:cs="Arial"/>
          <w:bCs/>
          <w:szCs w:val="24"/>
        </w:rPr>
        <w:t xml:space="preserve"> 1 – </w:t>
      </w:r>
      <w:r w:rsidR="006173BB">
        <w:rPr>
          <w:rFonts w:cs="Arial"/>
          <w:bCs/>
          <w:szCs w:val="24"/>
        </w:rPr>
        <w:t>1</w:t>
      </w:r>
      <w:r w:rsidR="006D4D06">
        <w:rPr>
          <w:rFonts w:cs="Arial"/>
          <w:bCs/>
          <w:szCs w:val="24"/>
        </w:rPr>
        <w:t>6</w:t>
      </w:r>
      <w:r w:rsidR="004C5C17">
        <w:rPr>
          <w:rFonts w:cs="Arial"/>
          <w:bCs/>
          <w:szCs w:val="24"/>
        </w:rPr>
        <w:t>, samostatná příloha</w:t>
      </w:r>
      <w:r w:rsidR="004C5C17" w:rsidRPr="009903A3">
        <w:rPr>
          <w:rFonts w:cs="Arial"/>
          <w:bCs/>
          <w:szCs w:val="24"/>
        </w:rPr>
        <w:t>)</w:t>
      </w:r>
    </w:p>
    <w:p w14:paraId="694495DA" w14:textId="6F0B712B" w:rsidR="00DA3B6D" w:rsidRPr="002D5EA6" w:rsidRDefault="00DA3B6D" w:rsidP="00A14B45">
      <w:pPr>
        <w:pStyle w:val="Zkladntextodsazen"/>
        <w:ind w:left="1616" w:hanging="1616"/>
        <w:jc w:val="both"/>
      </w:pPr>
    </w:p>
    <w:sectPr w:rsidR="00DA3B6D" w:rsidRPr="002D5E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19DB0" w14:textId="77777777" w:rsidR="000F0A65" w:rsidRDefault="000F0A65" w:rsidP="004E530A">
      <w:pPr>
        <w:spacing w:after="0"/>
      </w:pPr>
      <w:r>
        <w:separator/>
      </w:r>
    </w:p>
  </w:endnote>
  <w:endnote w:type="continuationSeparator" w:id="0">
    <w:p w14:paraId="3C4A8E55" w14:textId="77777777" w:rsidR="000F0A65" w:rsidRDefault="000F0A65" w:rsidP="004E53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73DBB" w14:textId="7FAD5B88" w:rsidR="002F619D" w:rsidRPr="00A3539E" w:rsidRDefault="00365225" w:rsidP="008D6239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 xml:space="preserve">Zastupitelstvo </w:t>
    </w:r>
    <w:r w:rsidR="002F619D" w:rsidRPr="00A3539E">
      <w:rPr>
        <w:rFonts w:cs="Arial"/>
        <w:i/>
        <w:iCs/>
        <w:sz w:val="20"/>
      </w:rPr>
      <w:t xml:space="preserve">Olomouckého kraje </w:t>
    </w:r>
    <w:r w:rsidR="006D4D06">
      <w:rPr>
        <w:rFonts w:cs="Arial"/>
        <w:i/>
        <w:iCs/>
        <w:sz w:val="20"/>
      </w:rPr>
      <w:t>11</w:t>
    </w:r>
    <w:r w:rsidR="002F619D">
      <w:rPr>
        <w:rFonts w:cs="Arial"/>
        <w:i/>
        <w:iCs/>
        <w:sz w:val="20"/>
      </w:rPr>
      <w:t xml:space="preserve">. </w:t>
    </w:r>
    <w:r>
      <w:rPr>
        <w:rFonts w:cs="Arial"/>
        <w:i/>
        <w:iCs/>
        <w:sz w:val="20"/>
      </w:rPr>
      <w:t>12. </w:t>
    </w:r>
    <w:r w:rsidR="002F619D">
      <w:rPr>
        <w:rFonts w:cs="Arial"/>
        <w:i/>
        <w:iCs/>
        <w:sz w:val="20"/>
      </w:rPr>
      <w:t>20</w:t>
    </w:r>
    <w:r w:rsidR="000F21F6">
      <w:rPr>
        <w:rFonts w:cs="Arial"/>
        <w:i/>
        <w:iCs/>
        <w:sz w:val="20"/>
      </w:rPr>
      <w:t>2</w:t>
    </w:r>
    <w:r w:rsidR="003C4BBE">
      <w:rPr>
        <w:rFonts w:cs="Arial"/>
        <w:i/>
        <w:iCs/>
        <w:sz w:val="20"/>
      </w:rPr>
      <w:t>3</w:t>
    </w:r>
    <w:r w:rsidR="002F619D" w:rsidRPr="00A3539E">
      <w:rPr>
        <w:rFonts w:cs="Arial"/>
        <w:i/>
        <w:iCs/>
        <w:sz w:val="20"/>
      </w:rPr>
      <w:t xml:space="preserve">                </w:t>
    </w:r>
    <w:r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ab/>
    </w:r>
    <w:r w:rsidR="002F619D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 xml:space="preserve">Strana </w:t>
    </w:r>
    <w:r w:rsidR="002F619D" w:rsidRPr="00A3539E">
      <w:rPr>
        <w:rStyle w:val="slostrnky"/>
        <w:rFonts w:cs="Arial"/>
        <w:i/>
        <w:iCs/>
        <w:sz w:val="20"/>
      </w:rPr>
      <w:fldChar w:fldCharType="begin"/>
    </w:r>
    <w:r w:rsidR="002F619D" w:rsidRPr="00A3539E">
      <w:rPr>
        <w:rStyle w:val="slostrnky"/>
        <w:rFonts w:cs="Arial"/>
        <w:i/>
        <w:iCs/>
        <w:sz w:val="20"/>
      </w:rPr>
      <w:instrText xml:space="preserve"> PAGE </w:instrText>
    </w:r>
    <w:r w:rsidR="002F619D" w:rsidRPr="00A3539E">
      <w:rPr>
        <w:rStyle w:val="slostrnky"/>
        <w:rFonts w:cs="Arial"/>
        <w:i/>
        <w:iCs/>
        <w:sz w:val="20"/>
      </w:rPr>
      <w:fldChar w:fldCharType="separate"/>
    </w:r>
    <w:r w:rsidR="00973931">
      <w:rPr>
        <w:rStyle w:val="slostrnky"/>
        <w:rFonts w:cs="Arial"/>
        <w:i/>
        <w:iCs/>
        <w:noProof/>
        <w:sz w:val="20"/>
      </w:rPr>
      <w:t>3</w:t>
    </w:r>
    <w:r w:rsidR="002F619D" w:rsidRPr="00A3539E">
      <w:rPr>
        <w:rStyle w:val="slostrnky"/>
        <w:rFonts w:cs="Arial"/>
        <w:i/>
        <w:iCs/>
        <w:sz w:val="20"/>
      </w:rPr>
      <w:fldChar w:fldCharType="end"/>
    </w:r>
    <w:r w:rsidR="002F619D" w:rsidRPr="00A3539E">
      <w:rPr>
        <w:rStyle w:val="slostrnky"/>
        <w:rFonts w:cs="Arial"/>
        <w:i/>
        <w:iCs/>
        <w:sz w:val="20"/>
      </w:rPr>
      <w:t xml:space="preserve"> (celkem</w:t>
    </w:r>
    <w:r w:rsidR="002F619D">
      <w:rPr>
        <w:rStyle w:val="slostrnky"/>
        <w:rFonts w:cs="Arial"/>
        <w:i/>
        <w:iCs/>
        <w:sz w:val="20"/>
      </w:rPr>
      <w:t xml:space="preserve"> </w:t>
    </w:r>
    <w:r w:rsidR="003141EB">
      <w:rPr>
        <w:rStyle w:val="slostrnky"/>
        <w:rFonts w:cs="Arial"/>
        <w:i/>
        <w:iCs/>
        <w:sz w:val="20"/>
      </w:rPr>
      <w:t>7</w:t>
    </w:r>
    <w:r w:rsidR="002F619D" w:rsidRPr="00A3539E">
      <w:rPr>
        <w:rStyle w:val="slostrnky"/>
        <w:rFonts w:cs="Arial"/>
        <w:i/>
        <w:iCs/>
        <w:sz w:val="20"/>
      </w:rPr>
      <w:t>)</w:t>
    </w:r>
  </w:p>
  <w:p w14:paraId="6F883427" w14:textId="348CFBB0" w:rsidR="002F619D" w:rsidRDefault="007F43C5" w:rsidP="008D6239">
    <w:pPr>
      <w:tabs>
        <w:tab w:val="left" w:pos="5985"/>
      </w:tabs>
    </w:pPr>
    <w:r>
      <w:rPr>
        <w:rFonts w:cs="Arial"/>
        <w:i/>
        <w:iCs/>
        <w:sz w:val="20"/>
      </w:rPr>
      <w:t>68</w:t>
    </w:r>
    <w:r w:rsidR="006E1EE0">
      <w:rPr>
        <w:rFonts w:cs="Arial"/>
        <w:i/>
        <w:iCs/>
        <w:sz w:val="20"/>
      </w:rPr>
      <w:t xml:space="preserve">. </w:t>
    </w:r>
    <w:r w:rsidR="00B313ED" w:rsidRPr="00B313ED">
      <w:rPr>
        <w:rFonts w:cs="Arial"/>
        <w:i/>
        <w:iCs/>
        <w:sz w:val="20"/>
      </w:rPr>
      <w:t xml:space="preserve">- Dotační program </w:t>
    </w:r>
    <w:r w:rsidR="003C4BBE">
      <w:rPr>
        <w:rFonts w:cs="Arial"/>
        <w:i/>
        <w:iCs/>
        <w:sz w:val="20"/>
      </w:rPr>
      <w:t>15</w:t>
    </w:r>
    <w:r w:rsidR="00B313ED" w:rsidRPr="00B313ED">
      <w:rPr>
        <w:rFonts w:cs="Arial"/>
        <w:i/>
        <w:iCs/>
        <w:sz w:val="20"/>
      </w:rPr>
      <w:t xml:space="preserve">_01 </w:t>
    </w:r>
    <w:r w:rsidR="003C4BBE">
      <w:rPr>
        <w:rFonts w:cs="Arial"/>
        <w:i/>
        <w:iCs/>
        <w:sz w:val="20"/>
      </w:rPr>
      <w:t>Smart region Olomoucký kraj</w:t>
    </w:r>
    <w:r w:rsidR="002F619D" w:rsidRPr="00543C95">
      <w:rPr>
        <w:rFonts w:cs="Arial"/>
        <w:i/>
        <w:iCs/>
        <w:sz w:val="20"/>
      </w:rPr>
      <w:t xml:space="preserve"> 20</w:t>
    </w:r>
    <w:r w:rsidR="002F619D">
      <w:rPr>
        <w:rFonts w:cs="Arial"/>
        <w:i/>
        <w:iCs/>
        <w:sz w:val="20"/>
      </w:rPr>
      <w:t>2</w:t>
    </w:r>
    <w:r w:rsidR="006D4D06">
      <w:rPr>
        <w:rFonts w:cs="Arial"/>
        <w:i/>
        <w:iCs/>
        <w:sz w:val="20"/>
      </w:rPr>
      <w:t>4</w:t>
    </w:r>
    <w:r w:rsidR="002F619D">
      <w:rPr>
        <w:rFonts w:cs="Arial"/>
        <w:i/>
        <w:iCs/>
        <w:sz w:val="20"/>
      </w:rPr>
      <w:t xml:space="preserve"> -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171F4" w14:textId="77777777" w:rsidR="000F0A65" w:rsidRDefault="000F0A65" w:rsidP="004E530A">
      <w:pPr>
        <w:spacing w:after="0"/>
      </w:pPr>
      <w:r>
        <w:separator/>
      </w:r>
    </w:p>
  </w:footnote>
  <w:footnote w:type="continuationSeparator" w:id="0">
    <w:p w14:paraId="2832AE2A" w14:textId="77777777" w:rsidR="000F0A65" w:rsidRDefault="000F0A65" w:rsidP="004E53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E01C33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4A8B"/>
    <w:multiLevelType w:val="hybridMultilevel"/>
    <w:tmpl w:val="4F0CE4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12D14"/>
    <w:multiLevelType w:val="hybridMultilevel"/>
    <w:tmpl w:val="1114796C"/>
    <w:lvl w:ilvl="0" w:tplc="8020B9BC">
      <w:start w:val="1"/>
      <w:numFmt w:val="bullet"/>
      <w:lvlText w:val="−"/>
      <w:lvlJc w:val="left"/>
      <w:pPr>
        <w:ind w:left="36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6" w15:restartNumberingAfterBreak="0">
    <w:nsid w:val="5E757ACC"/>
    <w:multiLevelType w:val="hybridMultilevel"/>
    <w:tmpl w:val="068A4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58"/>
    <w:rsid w:val="00000168"/>
    <w:rsid w:val="00004D82"/>
    <w:rsid w:val="00024825"/>
    <w:rsid w:val="00042BCB"/>
    <w:rsid w:val="00045196"/>
    <w:rsid w:val="00055819"/>
    <w:rsid w:val="00065FE6"/>
    <w:rsid w:val="00070928"/>
    <w:rsid w:val="00094EE5"/>
    <w:rsid w:val="000A2A9D"/>
    <w:rsid w:val="000B0331"/>
    <w:rsid w:val="000B08A3"/>
    <w:rsid w:val="000B0EF2"/>
    <w:rsid w:val="000C1B07"/>
    <w:rsid w:val="000C381C"/>
    <w:rsid w:val="000C4FE3"/>
    <w:rsid w:val="000D3B9F"/>
    <w:rsid w:val="000E4F74"/>
    <w:rsid w:val="000F0A65"/>
    <w:rsid w:val="000F1075"/>
    <w:rsid w:val="000F21F6"/>
    <w:rsid w:val="001018D1"/>
    <w:rsid w:val="00115C3B"/>
    <w:rsid w:val="00116D91"/>
    <w:rsid w:val="00125EFB"/>
    <w:rsid w:val="00127D25"/>
    <w:rsid w:val="00134C3E"/>
    <w:rsid w:val="00136FDB"/>
    <w:rsid w:val="00141B38"/>
    <w:rsid w:val="001471D9"/>
    <w:rsid w:val="00152F03"/>
    <w:rsid w:val="00170D36"/>
    <w:rsid w:val="0018053F"/>
    <w:rsid w:val="00180DE5"/>
    <w:rsid w:val="001B09EF"/>
    <w:rsid w:val="001B32AA"/>
    <w:rsid w:val="001B3383"/>
    <w:rsid w:val="001B3CA0"/>
    <w:rsid w:val="001B42AE"/>
    <w:rsid w:val="001D57B7"/>
    <w:rsid w:val="001E7BF5"/>
    <w:rsid w:val="001F60DC"/>
    <w:rsid w:val="001F7D45"/>
    <w:rsid w:val="0020324D"/>
    <w:rsid w:val="00232BF1"/>
    <w:rsid w:val="00236533"/>
    <w:rsid w:val="0024156D"/>
    <w:rsid w:val="00246E4D"/>
    <w:rsid w:val="00265B32"/>
    <w:rsid w:val="002664C8"/>
    <w:rsid w:val="00271977"/>
    <w:rsid w:val="00280EF5"/>
    <w:rsid w:val="0028251C"/>
    <w:rsid w:val="002837CA"/>
    <w:rsid w:val="002873EA"/>
    <w:rsid w:val="0028791C"/>
    <w:rsid w:val="002A1363"/>
    <w:rsid w:val="002A4D6E"/>
    <w:rsid w:val="002B0DDC"/>
    <w:rsid w:val="002B3D52"/>
    <w:rsid w:val="002C1883"/>
    <w:rsid w:val="002D3BC0"/>
    <w:rsid w:val="002D5EA6"/>
    <w:rsid w:val="002F0243"/>
    <w:rsid w:val="002F619D"/>
    <w:rsid w:val="003048B5"/>
    <w:rsid w:val="0031379B"/>
    <w:rsid w:val="003141EB"/>
    <w:rsid w:val="00316B48"/>
    <w:rsid w:val="003464F4"/>
    <w:rsid w:val="00350E58"/>
    <w:rsid w:val="00351BD9"/>
    <w:rsid w:val="0035462B"/>
    <w:rsid w:val="003559AF"/>
    <w:rsid w:val="003612FB"/>
    <w:rsid w:val="00365225"/>
    <w:rsid w:val="0036776C"/>
    <w:rsid w:val="00376CA1"/>
    <w:rsid w:val="003803EB"/>
    <w:rsid w:val="00385CC2"/>
    <w:rsid w:val="00392E97"/>
    <w:rsid w:val="003A2AA1"/>
    <w:rsid w:val="003A6C62"/>
    <w:rsid w:val="003B0B0D"/>
    <w:rsid w:val="003B4007"/>
    <w:rsid w:val="003C0AE9"/>
    <w:rsid w:val="003C3025"/>
    <w:rsid w:val="003C4BBE"/>
    <w:rsid w:val="003D2F24"/>
    <w:rsid w:val="003E13C4"/>
    <w:rsid w:val="003E2974"/>
    <w:rsid w:val="003E5ED5"/>
    <w:rsid w:val="00406636"/>
    <w:rsid w:val="00417661"/>
    <w:rsid w:val="004579E8"/>
    <w:rsid w:val="00467387"/>
    <w:rsid w:val="00475405"/>
    <w:rsid w:val="0048146A"/>
    <w:rsid w:val="00492ED6"/>
    <w:rsid w:val="00497E84"/>
    <w:rsid w:val="004A2401"/>
    <w:rsid w:val="004A44E6"/>
    <w:rsid w:val="004C1D43"/>
    <w:rsid w:val="004C4681"/>
    <w:rsid w:val="004C5C17"/>
    <w:rsid w:val="004C7FB0"/>
    <w:rsid w:val="004E530A"/>
    <w:rsid w:val="004F2954"/>
    <w:rsid w:val="004F7747"/>
    <w:rsid w:val="0050127E"/>
    <w:rsid w:val="005069E4"/>
    <w:rsid w:val="00512B28"/>
    <w:rsid w:val="005232B9"/>
    <w:rsid w:val="00535184"/>
    <w:rsid w:val="00535F12"/>
    <w:rsid w:val="00544DD6"/>
    <w:rsid w:val="005464E2"/>
    <w:rsid w:val="005502A3"/>
    <w:rsid w:val="00555875"/>
    <w:rsid w:val="005561A8"/>
    <w:rsid w:val="0056162A"/>
    <w:rsid w:val="00562F7F"/>
    <w:rsid w:val="005735E8"/>
    <w:rsid w:val="005870F4"/>
    <w:rsid w:val="005B578A"/>
    <w:rsid w:val="005B6507"/>
    <w:rsid w:val="005B79DE"/>
    <w:rsid w:val="005C2384"/>
    <w:rsid w:val="005C265F"/>
    <w:rsid w:val="005D1010"/>
    <w:rsid w:val="005E0893"/>
    <w:rsid w:val="005E305C"/>
    <w:rsid w:val="005E68A0"/>
    <w:rsid w:val="0060024B"/>
    <w:rsid w:val="006050AF"/>
    <w:rsid w:val="006141EA"/>
    <w:rsid w:val="006173BB"/>
    <w:rsid w:val="006312FC"/>
    <w:rsid w:val="006378E2"/>
    <w:rsid w:val="00641135"/>
    <w:rsid w:val="00643610"/>
    <w:rsid w:val="00643AE8"/>
    <w:rsid w:val="006441D2"/>
    <w:rsid w:val="006470CC"/>
    <w:rsid w:val="00661EE2"/>
    <w:rsid w:val="00691090"/>
    <w:rsid w:val="006918A9"/>
    <w:rsid w:val="00691ACD"/>
    <w:rsid w:val="006B6931"/>
    <w:rsid w:val="006D0FAA"/>
    <w:rsid w:val="006D49C7"/>
    <w:rsid w:val="006D4D06"/>
    <w:rsid w:val="006D6A30"/>
    <w:rsid w:val="006D6ED2"/>
    <w:rsid w:val="006E1582"/>
    <w:rsid w:val="006E1EE0"/>
    <w:rsid w:val="006F10E4"/>
    <w:rsid w:val="006F2996"/>
    <w:rsid w:val="006F638E"/>
    <w:rsid w:val="006F6C71"/>
    <w:rsid w:val="006F7E23"/>
    <w:rsid w:val="00707487"/>
    <w:rsid w:val="00722860"/>
    <w:rsid w:val="00735F7B"/>
    <w:rsid w:val="00735F89"/>
    <w:rsid w:val="00741E6A"/>
    <w:rsid w:val="0074248F"/>
    <w:rsid w:val="0074657E"/>
    <w:rsid w:val="00746C3D"/>
    <w:rsid w:val="00750BE6"/>
    <w:rsid w:val="00756AD7"/>
    <w:rsid w:val="00757803"/>
    <w:rsid w:val="00761366"/>
    <w:rsid w:val="00761DFA"/>
    <w:rsid w:val="007650B9"/>
    <w:rsid w:val="00765B30"/>
    <w:rsid w:val="00785430"/>
    <w:rsid w:val="0079024A"/>
    <w:rsid w:val="00792990"/>
    <w:rsid w:val="007B4AAF"/>
    <w:rsid w:val="007B671D"/>
    <w:rsid w:val="007C70DD"/>
    <w:rsid w:val="007F0D6D"/>
    <w:rsid w:val="007F19B6"/>
    <w:rsid w:val="007F3213"/>
    <w:rsid w:val="007F43C5"/>
    <w:rsid w:val="007F479F"/>
    <w:rsid w:val="007F67FD"/>
    <w:rsid w:val="00805B8B"/>
    <w:rsid w:val="00807AD5"/>
    <w:rsid w:val="008162BE"/>
    <w:rsid w:val="008322C7"/>
    <w:rsid w:val="00842F93"/>
    <w:rsid w:val="00843636"/>
    <w:rsid w:val="0084656F"/>
    <w:rsid w:val="00856A87"/>
    <w:rsid w:val="00882738"/>
    <w:rsid w:val="00890325"/>
    <w:rsid w:val="00896F2A"/>
    <w:rsid w:val="008B20B1"/>
    <w:rsid w:val="008B642C"/>
    <w:rsid w:val="008B6852"/>
    <w:rsid w:val="008C1394"/>
    <w:rsid w:val="008C64D8"/>
    <w:rsid w:val="008D0501"/>
    <w:rsid w:val="008D38F8"/>
    <w:rsid w:val="008D4B0D"/>
    <w:rsid w:val="008D5E6B"/>
    <w:rsid w:val="008D6239"/>
    <w:rsid w:val="008D77D0"/>
    <w:rsid w:val="008F3348"/>
    <w:rsid w:val="008F5100"/>
    <w:rsid w:val="008F658B"/>
    <w:rsid w:val="008F69B4"/>
    <w:rsid w:val="00923FE1"/>
    <w:rsid w:val="0092619F"/>
    <w:rsid w:val="009354DA"/>
    <w:rsid w:val="009368DD"/>
    <w:rsid w:val="00952DF7"/>
    <w:rsid w:val="009573DE"/>
    <w:rsid w:val="00971173"/>
    <w:rsid w:val="00973931"/>
    <w:rsid w:val="009764B3"/>
    <w:rsid w:val="00992D26"/>
    <w:rsid w:val="009C27FE"/>
    <w:rsid w:val="009E3B52"/>
    <w:rsid w:val="009E43E2"/>
    <w:rsid w:val="009E6737"/>
    <w:rsid w:val="009E6866"/>
    <w:rsid w:val="00A00178"/>
    <w:rsid w:val="00A10CA7"/>
    <w:rsid w:val="00A13163"/>
    <w:rsid w:val="00A13D29"/>
    <w:rsid w:val="00A14B45"/>
    <w:rsid w:val="00A56480"/>
    <w:rsid w:val="00A64507"/>
    <w:rsid w:val="00A71D5D"/>
    <w:rsid w:val="00A774F2"/>
    <w:rsid w:val="00A83080"/>
    <w:rsid w:val="00A84723"/>
    <w:rsid w:val="00AB068C"/>
    <w:rsid w:val="00AB7C9D"/>
    <w:rsid w:val="00AC365D"/>
    <w:rsid w:val="00AC6477"/>
    <w:rsid w:val="00AC6C35"/>
    <w:rsid w:val="00AD02F4"/>
    <w:rsid w:val="00AD45B3"/>
    <w:rsid w:val="00AE2A30"/>
    <w:rsid w:val="00AE31A9"/>
    <w:rsid w:val="00B313ED"/>
    <w:rsid w:val="00B3425E"/>
    <w:rsid w:val="00B35ED9"/>
    <w:rsid w:val="00B5777C"/>
    <w:rsid w:val="00B64FEA"/>
    <w:rsid w:val="00B7538F"/>
    <w:rsid w:val="00B80A27"/>
    <w:rsid w:val="00B92B45"/>
    <w:rsid w:val="00BB20D3"/>
    <w:rsid w:val="00BB28C5"/>
    <w:rsid w:val="00BB33E7"/>
    <w:rsid w:val="00BB49BA"/>
    <w:rsid w:val="00BB5C46"/>
    <w:rsid w:val="00BC54AF"/>
    <w:rsid w:val="00BC5B19"/>
    <w:rsid w:val="00BE30CB"/>
    <w:rsid w:val="00BE6AB4"/>
    <w:rsid w:val="00C26507"/>
    <w:rsid w:val="00C50204"/>
    <w:rsid w:val="00C62F16"/>
    <w:rsid w:val="00C638FC"/>
    <w:rsid w:val="00C70CA5"/>
    <w:rsid w:val="00C7637A"/>
    <w:rsid w:val="00CB0A7D"/>
    <w:rsid w:val="00CB3F47"/>
    <w:rsid w:val="00CB4003"/>
    <w:rsid w:val="00CB6BBD"/>
    <w:rsid w:val="00CB7E50"/>
    <w:rsid w:val="00CD73C4"/>
    <w:rsid w:val="00CE1B80"/>
    <w:rsid w:val="00CE3718"/>
    <w:rsid w:val="00CF5A0D"/>
    <w:rsid w:val="00CF5AA7"/>
    <w:rsid w:val="00D076F6"/>
    <w:rsid w:val="00D101BF"/>
    <w:rsid w:val="00D22449"/>
    <w:rsid w:val="00D2490C"/>
    <w:rsid w:val="00D334E2"/>
    <w:rsid w:val="00D41D32"/>
    <w:rsid w:val="00D5235C"/>
    <w:rsid w:val="00D55A03"/>
    <w:rsid w:val="00D62F98"/>
    <w:rsid w:val="00D640D9"/>
    <w:rsid w:val="00D64BA1"/>
    <w:rsid w:val="00D9484A"/>
    <w:rsid w:val="00DA0A9E"/>
    <w:rsid w:val="00DA3B6D"/>
    <w:rsid w:val="00DB0237"/>
    <w:rsid w:val="00DB3BE1"/>
    <w:rsid w:val="00DE4152"/>
    <w:rsid w:val="00DF4355"/>
    <w:rsid w:val="00E14D01"/>
    <w:rsid w:val="00E3161B"/>
    <w:rsid w:val="00E36F0B"/>
    <w:rsid w:val="00E42113"/>
    <w:rsid w:val="00E43360"/>
    <w:rsid w:val="00E449AD"/>
    <w:rsid w:val="00E45FA2"/>
    <w:rsid w:val="00E609BB"/>
    <w:rsid w:val="00E615D8"/>
    <w:rsid w:val="00E6472D"/>
    <w:rsid w:val="00E64E62"/>
    <w:rsid w:val="00E658BA"/>
    <w:rsid w:val="00E847BA"/>
    <w:rsid w:val="00E942A2"/>
    <w:rsid w:val="00EA220E"/>
    <w:rsid w:val="00EA75B0"/>
    <w:rsid w:val="00EC0CC7"/>
    <w:rsid w:val="00EC3B3C"/>
    <w:rsid w:val="00EC6CCA"/>
    <w:rsid w:val="00EE3921"/>
    <w:rsid w:val="00EF2CE4"/>
    <w:rsid w:val="00F03310"/>
    <w:rsid w:val="00F0577F"/>
    <w:rsid w:val="00F10CBA"/>
    <w:rsid w:val="00F137B4"/>
    <w:rsid w:val="00F32DE1"/>
    <w:rsid w:val="00F4244E"/>
    <w:rsid w:val="00F54897"/>
    <w:rsid w:val="00F8059A"/>
    <w:rsid w:val="00F879C7"/>
    <w:rsid w:val="00F92702"/>
    <w:rsid w:val="00F97C8C"/>
    <w:rsid w:val="00FA598A"/>
    <w:rsid w:val="00FD03C6"/>
    <w:rsid w:val="00FD1239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474A"/>
  <w15:chartTrackingRefBased/>
  <w15:docId w15:val="{8117DC29-40C7-4EB7-AAF9-AF07BDEF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0E58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152F03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52F03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530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530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530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530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F619D"/>
  </w:style>
  <w:style w:type="paragraph" w:styleId="Textbubliny">
    <w:name w:val="Balloon Text"/>
    <w:basedOn w:val="Normln"/>
    <w:link w:val="TextbublinyChar"/>
    <w:uiPriority w:val="99"/>
    <w:semiHidden/>
    <w:unhideWhenUsed/>
    <w:rsid w:val="00AC64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47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2490C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0B0331"/>
    <w:pPr>
      <w:spacing w:after="0"/>
      <w:ind w:left="851" w:hanging="851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0331"/>
    <w:rPr>
      <w:sz w:val="20"/>
      <w:szCs w:val="20"/>
    </w:rPr>
  </w:style>
  <w:style w:type="table" w:styleId="Mkatabulky">
    <w:name w:val="Table Grid"/>
    <w:basedOn w:val="Normlntabulka"/>
    <w:uiPriority w:val="39"/>
    <w:rsid w:val="006D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64E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60B3B-F3FE-4342-878D-8BFA9C23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Olivíková Jana</dc:creator>
  <cp:keywords/>
  <dc:description/>
  <cp:lastModifiedBy>Novotná Marta</cp:lastModifiedBy>
  <cp:revision>2</cp:revision>
  <cp:lastPrinted>2019-10-25T12:32:00Z</cp:lastPrinted>
  <dcterms:created xsi:type="dcterms:W3CDTF">2023-11-22T05:11:00Z</dcterms:created>
  <dcterms:modified xsi:type="dcterms:W3CDTF">2023-11-22T05:11:00Z</dcterms:modified>
</cp:coreProperties>
</file>