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4F0" w:rsidRDefault="0001585A" w:rsidP="00E73CE8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Dohoda o Projektovém</w:t>
      </w:r>
      <w:r w:rsidR="00914119">
        <w:rPr>
          <w:rFonts w:ascii="Arial" w:hAnsi="Arial" w:cs="Arial"/>
          <w:b/>
          <w:sz w:val="40"/>
          <w:szCs w:val="40"/>
        </w:rPr>
        <w:t xml:space="preserve"> záměr</w:t>
      </w:r>
      <w:r>
        <w:rPr>
          <w:rFonts w:ascii="Arial" w:hAnsi="Arial" w:cs="Arial"/>
          <w:b/>
          <w:sz w:val="40"/>
          <w:szCs w:val="40"/>
        </w:rPr>
        <w:t>u</w:t>
      </w:r>
    </w:p>
    <w:p w:rsidR="00E73CE8" w:rsidRPr="00E73CE8" w:rsidRDefault="00713C23" w:rsidP="00D95E6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</w:t>
      </w:r>
      <w:r w:rsidR="00E73CE8" w:rsidRPr="00E73CE8">
        <w:rPr>
          <w:rFonts w:ascii="Arial" w:hAnsi="Arial" w:cs="Arial"/>
          <w:b/>
          <w:bCs/>
          <w:sz w:val="24"/>
          <w:szCs w:val="24"/>
        </w:rPr>
        <w:t> rámci dotačního Programu</w:t>
      </w:r>
      <w:r w:rsidR="00E73CE8">
        <w:rPr>
          <w:rFonts w:ascii="Arial" w:hAnsi="Arial" w:cs="Arial"/>
          <w:b/>
          <w:sz w:val="40"/>
          <w:szCs w:val="40"/>
        </w:rPr>
        <w:t xml:space="preserve"> </w:t>
      </w:r>
      <w:r w:rsidR="00E73CE8" w:rsidRPr="00315203">
        <w:rPr>
          <w:rFonts w:ascii="Arial" w:hAnsi="Arial" w:cs="Arial"/>
          <w:b/>
          <w:bCs/>
          <w:sz w:val="24"/>
          <w:szCs w:val="24"/>
        </w:rPr>
        <w:t>na podporu vzdělávání na vysokých školác</w:t>
      </w:r>
      <w:r w:rsidR="00E73CE8">
        <w:rPr>
          <w:rFonts w:ascii="Arial" w:hAnsi="Arial" w:cs="Arial"/>
          <w:b/>
          <w:bCs/>
          <w:sz w:val="24"/>
          <w:szCs w:val="24"/>
        </w:rPr>
        <w:t xml:space="preserve">h </w:t>
      </w:r>
      <w:r w:rsidR="007F150B">
        <w:rPr>
          <w:rFonts w:ascii="Arial" w:hAnsi="Arial" w:cs="Arial"/>
          <w:b/>
          <w:bCs/>
          <w:sz w:val="24"/>
          <w:szCs w:val="24"/>
        </w:rPr>
        <w:t>v Olomouckém kraji v roce 2024</w:t>
      </w:r>
    </w:p>
    <w:p w:rsidR="00E73CE8" w:rsidRPr="004B0B5A" w:rsidRDefault="00603F9B" w:rsidP="004B0B5A">
      <w:pPr>
        <w:pStyle w:val="Zpat"/>
        <w:pBdr>
          <w:top w:val="single" w:sz="4" w:space="1" w:color="auto"/>
        </w:pBdr>
        <w:tabs>
          <w:tab w:val="left" w:pos="315"/>
        </w:tabs>
        <w:rPr>
          <w:rFonts w:ascii="Arial" w:hAnsi="Arial" w:cs="Arial"/>
          <w:i/>
          <w:sz w:val="20"/>
          <w:szCs w:val="20"/>
        </w:rPr>
      </w:pPr>
      <w:sdt>
        <w:sdtPr>
          <w:rPr>
            <w:rFonts w:ascii="Arial" w:hAnsi="Arial" w:cs="Arial"/>
            <w:i/>
            <w:sz w:val="20"/>
            <w:szCs w:val="20"/>
          </w:rPr>
          <w:id w:val="-1506280838"/>
          <w:docPartObj>
            <w:docPartGallery w:val="Page Numbers (Bottom of Page)"/>
            <w:docPartUnique/>
          </w:docPartObj>
        </w:sdtPr>
        <w:sdtEndPr/>
        <w:sdtContent>
          <w:r w:rsidR="00E73CE8">
            <w:rPr>
              <w:rFonts w:ascii="Arial" w:hAnsi="Arial" w:cs="Arial"/>
              <w:i/>
              <w:sz w:val="20"/>
              <w:szCs w:val="20"/>
            </w:rPr>
            <w:tab/>
          </w:r>
          <w:r w:rsidR="00E73CE8">
            <w:rPr>
              <w:rFonts w:ascii="Arial" w:hAnsi="Arial" w:cs="Arial"/>
              <w:i/>
              <w:sz w:val="20"/>
              <w:szCs w:val="20"/>
            </w:rPr>
            <w:tab/>
          </w:r>
        </w:sdtContent>
      </w:sdt>
    </w:p>
    <w:p w:rsidR="00E73CE8" w:rsidRDefault="00E73CE8" w:rsidP="00436D45">
      <w:pPr>
        <w:ind w:left="284" w:hanging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Název Projektu</w:t>
      </w:r>
      <w:r w:rsidR="000D1240">
        <w:rPr>
          <w:rFonts w:ascii="Arial" w:hAnsi="Arial" w:cs="Arial"/>
          <w:b/>
          <w:sz w:val="24"/>
          <w:szCs w:val="24"/>
        </w:rPr>
        <w:t xml:space="preserve"> zaměřeného na rozvoj regionu</w:t>
      </w:r>
      <w:r>
        <w:rPr>
          <w:rFonts w:ascii="Arial" w:hAnsi="Arial" w:cs="Arial"/>
          <w:b/>
          <w:sz w:val="24"/>
          <w:szCs w:val="24"/>
        </w:rPr>
        <w:t>:</w:t>
      </w:r>
    </w:p>
    <w:p w:rsidR="00E73CE8" w:rsidRDefault="00E73CE8" w:rsidP="00E73CE8">
      <w:pPr>
        <w:ind w:left="426" w:hanging="426"/>
        <w:rPr>
          <w:rFonts w:ascii="Arial" w:hAnsi="Arial" w:cs="Arial"/>
          <w:b/>
          <w:sz w:val="24"/>
          <w:szCs w:val="24"/>
        </w:rPr>
      </w:pPr>
    </w:p>
    <w:p w:rsidR="001732F7" w:rsidRDefault="001732F7" w:rsidP="001732F7">
      <w:pPr>
        <w:ind w:left="-284" w:firstLine="14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Přínos pro Olomoucký kraj:</w:t>
      </w:r>
    </w:p>
    <w:p w:rsidR="001732F7" w:rsidRDefault="001732F7" w:rsidP="00436D45">
      <w:pPr>
        <w:ind w:left="284" w:hanging="426"/>
        <w:rPr>
          <w:rFonts w:ascii="Arial" w:hAnsi="Arial" w:cs="Arial"/>
          <w:b/>
          <w:sz w:val="24"/>
          <w:szCs w:val="24"/>
        </w:rPr>
      </w:pPr>
    </w:p>
    <w:p w:rsidR="001732F7" w:rsidRDefault="001732F7" w:rsidP="00436D45">
      <w:pPr>
        <w:ind w:left="284" w:hanging="426"/>
        <w:rPr>
          <w:rFonts w:ascii="Arial" w:hAnsi="Arial" w:cs="Arial"/>
          <w:b/>
          <w:sz w:val="24"/>
          <w:szCs w:val="24"/>
        </w:rPr>
      </w:pPr>
    </w:p>
    <w:p w:rsidR="001732F7" w:rsidRDefault="001732F7" w:rsidP="00436D45">
      <w:pPr>
        <w:ind w:left="284" w:hanging="426"/>
        <w:rPr>
          <w:rFonts w:ascii="Arial" w:hAnsi="Arial" w:cs="Arial"/>
          <w:b/>
          <w:sz w:val="24"/>
          <w:szCs w:val="24"/>
        </w:rPr>
      </w:pPr>
    </w:p>
    <w:p w:rsidR="001732F7" w:rsidRDefault="001732F7" w:rsidP="00436D45">
      <w:pPr>
        <w:ind w:left="284" w:hanging="426"/>
        <w:rPr>
          <w:rFonts w:ascii="Arial" w:hAnsi="Arial" w:cs="Arial"/>
          <w:b/>
          <w:sz w:val="24"/>
          <w:szCs w:val="24"/>
        </w:rPr>
      </w:pPr>
    </w:p>
    <w:p w:rsidR="001732F7" w:rsidRDefault="001732F7" w:rsidP="00436D45">
      <w:pPr>
        <w:ind w:left="284" w:hanging="426"/>
        <w:rPr>
          <w:rFonts w:ascii="Arial" w:hAnsi="Arial" w:cs="Arial"/>
          <w:b/>
          <w:sz w:val="24"/>
          <w:szCs w:val="24"/>
        </w:rPr>
      </w:pPr>
    </w:p>
    <w:p w:rsidR="001732F7" w:rsidRDefault="001732F7" w:rsidP="00436D45">
      <w:pPr>
        <w:ind w:left="284" w:hanging="426"/>
        <w:rPr>
          <w:rFonts w:ascii="Arial" w:hAnsi="Arial" w:cs="Arial"/>
          <w:b/>
          <w:sz w:val="24"/>
          <w:szCs w:val="24"/>
        </w:rPr>
      </w:pPr>
    </w:p>
    <w:p w:rsidR="001732F7" w:rsidRDefault="001732F7" w:rsidP="00436D45">
      <w:pPr>
        <w:ind w:left="284" w:hanging="426"/>
        <w:rPr>
          <w:rFonts w:ascii="Arial" w:hAnsi="Arial" w:cs="Arial"/>
          <w:b/>
          <w:sz w:val="24"/>
          <w:szCs w:val="24"/>
        </w:rPr>
      </w:pPr>
    </w:p>
    <w:p w:rsidR="001732F7" w:rsidRDefault="001732F7" w:rsidP="00436D45">
      <w:pPr>
        <w:ind w:left="284" w:hanging="426"/>
        <w:rPr>
          <w:rFonts w:ascii="Arial" w:hAnsi="Arial" w:cs="Arial"/>
          <w:b/>
          <w:sz w:val="24"/>
          <w:szCs w:val="24"/>
        </w:rPr>
      </w:pPr>
    </w:p>
    <w:p w:rsidR="001732F7" w:rsidRDefault="001732F7" w:rsidP="00436D45">
      <w:pPr>
        <w:ind w:left="284" w:hanging="426"/>
        <w:rPr>
          <w:rFonts w:ascii="Arial" w:hAnsi="Arial" w:cs="Arial"/>
          <w:b/>
          <w:sz w:val="24"/>
          <w:szCs w:val="24"/>
        </w:rPr>
      </w:pPr>
    </w:p>
    <w:p w:rsidR="001732F7" w:rsidRDefault="001732F7" w:rsidP="001732F7">
      <w:pPr>
        <w:rPr>
          <w:rFonts w:ascii="Arial" w:hAnsi="Arial" w:cs="Arial"/>
          <w:b/>
          <w:sz w:val="24"/>
          <w:szCs w:val="24"/>
        </w:rPr>
      </w:pPr>
    </w:p>
    <w:p w:rsidR="001732F7" w:rsidRDefault="00E73CE8" w:rsidP="007F150B">
      <w:pPr>
        <w:ind w:left="-14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Předpokládané výdaje:</w:t>
      </w:r>
    </w:p>
    <w:p w:rsidR="001732F7" w:rsidRDefault="001732F7" w:rsidP="001732F7">
      <w:pPr>
        <w:ind w:left="-284" w:firstLine="142"/>
        <w:rPr>
          <w:rFonts w:ascii="Arial" w:hAnsi="Arial" w:cs="Arial"/>
          <w:b/>
          <w:sz w:val="24"/>
          <w:szCs w:val="24"/>
        </w:rPr>
      </w:pPr>
    </w:p>
    <w:p w:rsidR="001732F7" w:rsidRDefault="001732F7" w:rsidP="001732F7">
      <w:pPr>
        <w:ind w:left="-284" w:firstLine="142"/>
        <w:rPr>
          <w:rFonts w:ascii="Arial" w:hAnsi="Arial" w:cs="Arial"/>
          <w:b/>
          <w:sz w:val="24"/>
          <w:szCs w:val="24"/>
        </w:rPr>
      </w:pPr>
    </w:p>
    <w:p w:rsidR="001732F7" w:rsidRDefault="001732F7" w:rsidP="001732F7">
      <w:pPr>
        <w:ind w:left="-284" w:firstLine="14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Projednáno a odsouhlaseno věcně příslušným členem Rady Olomouckého   </w:t>
      </w:r>
    </w:p>
    <w:p w:rsidR="00914119" w:rsidRDefault="001732F7" w:rsidP="004B0B5A">
      <w:pPr>
        <w:ind w:left="-284" w:firstLine="14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kraje dne:</w:t>
      </w:r>
    </w:p>
    <w:sectPr w:rsidR="009141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FC8" w:rsidRDefault="00A10FC8" w:rsidP="00E73CE8">
      <w:pPr>
        <w:spacing w:after="0" w:line="240" w:lineRule="auto"/>
      </w:pPr>
      <w:r>
        <w:separator/>
      </w:r>
    </w:p>
  </w:endnote>
  <w:endnote w:type="continuationSeparator" w:id="0">
    <w:p w:rsidR="00A10FC8" w:rsidRDefault="00A10FC8" w:rsidP="00E73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50B" w:rsidRDefault="007F150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08E" w:rsidRPr="00426CA6" w:rsidRDefault="00AA008E" w:rsidP="00AA008E">
    <w:pPr>
      <w:pStyle w:val="Zhlav"/>
    </w:pPr>
  </w:p>
  <w:p w:rsidR="00AA008E" w:rsidRDefault="00AA008E" w:rsidP="00AA008E"/>
  <w:p w:rsidR="00AA008E" w:rsidRDefault="00AA008E" w:rsidP="00AA008E">
    <w:pPr>
      <w:pStyle w:val="Zpat"/>
    </w:pPr>
  </w:p>
  <w:p w:rsidR="00AA008E" w:rsidRDefault="00AA008E" w:rsidP="00AA008E"/>
  <w:p w:rsidR="00AA008E" w:rsidRDefault="00603F9B" w:rsidP="00AA008E">
    <w:pPr>
      <w:pStyle w:val="Zpat"/>
      <w:pBdr>
        <w:top w:val="single" w:sz="4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 Olomouckého kraje 11. 12. 2023</w:t>
    </w:r>
    <w:r w:rsidR="00AA008E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AA008E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AA008E" w:rsidRPr="003300B0">
      <w:rPr>
        <w:rFonts w:ascii="Arial" w:hAnsi="Arial" w:cs="Arial"/>
        <w:i/>
        <w:iCs/>
        <w:sz w:val="20"/>
        <w:szCs w:val="20"/>
      </w:rPr>
      <w:t xml:space="preserve">Strana </w:t>
    </w:r>
    <w:r w:rsidR="00AA008E">
      <w:rPr>
        <w:rFonts w:ascii="Arial" w:hAnsi="Arial" w:cs="Arial"/>
        <w:i/>
        <w:iCs/>
        <w:sz w:val="20"/>
        <w:szCs w:val="20"/>
      </w:rPr>
      <w:t>39</w:t>
    </w:r>
    <w:r w:rsidR="00AA008E" w:rsidRPr="003300B0">
      <w:rPr>
        <w:rFonts w:ascii="Arial" w:hAnsi="Arial" w:cs="Arial"/>
        <w:i/>
        <w:iCs/>
        <w:sz w:val="20"/>
        <w:szCs w:val="20"/>
      </w:rPr>
      <w:t xml:space="preserve"> (celkem</w:t>
    </w:r>
    <w:r w:rsidR="00AA008E">
      <w:rPr>
        <w:rFonts w:ascii="Arial" w:hAnsi="Arial" w:cs="Arial"/>
        <w:i/>
        <w:iCs/>
        <w:sz w:val="20"/>
        <w:szCs w:val="20"/>
      </w:rPr>
      <w:t xml:space="preserve"> 40</w:t>
    </w:r>
    <w:r w:rsidR="00AA008E" w:rsidRPr="003300B0">
      <w:rPr>
        <w:rFonts w:ascii="Arial" w:hAnsi="Arial" w:cs="Arial"/>
        <w:i/>
        <w:iCs/>
        <w:sz w:val="20"/>
        <w:szCs w:val="20"/>
      </w:rPr>
      <w:t>)</w:t>
    </w:r>
  </w:p>
  <w:p w:rsidR="00AA008E" w:rsidRDefault="00603F9B" w:rsidP="00AA008E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hAnsi="Arial" w:cs="Arial"/>
        <w:i/>
        <w:iCs/>
        <w:sz w:val="20"/>
        <w:szCs w:val="20"/>
      </w:rPr>
      <w:t>54</w:t>
    </w:r>
    <w:bookmarkStart w:id="0" w:name="_GoBack"/>
    <w:bookmarkEnd w:id="0"/>
    <w:r w:rsidR="00B935B2">
      <w:rPr>
        <w:rFonts w:ascii="Arial" w:hAnsi="Arial" w:cs="Arial"/>
        <w:i/>
        <w:iCs/>
        <w:sz w:val="20"/>
        <w:szCs w:val="20"/>
      </w:rPr>
      <w:t xml:space="preserve">. </w:t>
    </w:r>
    <w:r w:rsidR="00AA008E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– DP </w:t>
    </w:r>
    <w:r w:rsidR="00AA008E" w:rsidRPr="00D21187">
      <w:rPr>
        <w:rFonts w:ascii="Arial" w:hAnsi="Arial" w:cs="Arial"/>
        <w:i/>
        <w:sz w:val="20"/>
        <w:szCs w:val="20"/>
        <w:lang w:eastAsia="cs-CZ"/>
      </w:rPr>
      <w:t>04_01</w:t>
    </w:r>
    <w:r w:rsidR="00AA008E">
      <w:rPr>
        <w:rFonts w:ascii="Arial" w:hAnsi="Arial" w:cs="Arial"/>
        <w:sz w:val="20"/>
        <w:szCs w:val="20"/>
        <w:lang w:eastAsia="cs-CZ"/>
      </w:rPr>
      <w:t>_</w:t>
    </w:r>
    <w:r w:rsidR="00AA008E">
      <w:rPr>
        <w:rFonts w:ascii="Arial" w:eastAsia="Times New Roman" w:hAnsi="Arial" w:cs="Arial"/>
        <w:i/>
        <w:iCs/>
        <w:sz w:val="20"/>
        <w:szCs w:val="20"/>
        <w:lang w:eastAsia="cs-CZ"/>
      </w:rPr>
      <w:t>Program na podporu vzdělávání na vysokých školách v Olomouckém kraji v roce 2024 – vyhlášení</w:t>
    </w:r>
  </w:p>
  <w:p w:rsidR="00426CA6" w:rsidRPr="00AA008E" w:rsidRDefault="00AA008E" w:rsidP="00AA008E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 č. 4 – Dohoda o projektovém záměru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50B" w:rsidRDefault="007F150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FC8" w:rsidRDefault="00A10FC8" w:rsidP="00E73CE8">
      <w:pPr>
        <w:spacing w:after="0" w:line="240" w:lineRule="auto"/>
      </w:pPr>
      <w:r>
        <w:separator/>
      </w:r>
    </w:p>
  </w:footnote>
  <w:footnote w:type="continuationSeparator" w:id="0">
    <w:p w:rsidR="00A10FC8" w:rsidRDefault="00A10FC8" w:rsidP="00E73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50B" w:rsidRDefault="007F150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CE8" w:rsidRPr="00426CA6" w:rsidRDefault="00AA008E" w:rsidP="00AA008E">
    <w:pPr>
      <w:pStyle w:val="Zhlav"/>
      <w:jc w:val="center"/>
    </w:pPr>
    <w:r>
      <w:rPr>
        <w:rFonts w:ascii="Arial" w:hAnsi="Arial" w:cs="Arial"/>
        <w:i/>
        <w:sz w:val="24"/>
        <w:szCs w:val="24"/>
      </w:rPr>
      <w:t>Příloha č. 4</w:t>
    </w:r>
    <w:r w:rsidRPr="00392847">
      <w:rPr>
        <w:rFonts w:ascii="Arial" w:hAnsi="Arial" w:cs="Arial"/>
        <w:i/>
        <w:sz w:val="24"/>
        <w:szCs w:val="24"/>
      </w:rPr>
      <w:t xml:space="preserve"> – </w:t>
    </w:r>
    <w:r>
      <w:rPr>
        <w:rFonts w:ascii="Arial" w:hAnsi="Arial" w:cs="Arial"/>
        <w:i/>
        <w:iCs/>
        <w:sz w:val="24"/>
        <w:szCs w:val="24"/>
      </w:rPr>
      <w:t>Dohoda o projektovém záměru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50B" w:rsidRDefault="007F150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CE8"/>
    <w:rsid w:val="0001585A"/>
    <w:rsid w:val="000D1240"/>
    <w:rsid w:val="001732F7"/>
    <w:rsid w:val="001B1A09"/>
    <w:rsid w:val="003301DA"/>
    <w:rsid w:val="00426CA6"/>
    <w:rsid w:val="00436D45"/>
    <w:rsid w:val="004B0B5A"/>
    <w:rsid w:val="004C2C67"/>
    <w:rsid w:val="005B2AF4"/>
    <w:rsid w:val="00603F9B"/>
    <w:rsid w:val="00644087"/>
    <w:rsid w:val="006A311F"/>
    <w:rsid w:val="00713C23"/>
    <w:rsid w:val="007F150B"/>
    <w:rsid w:val="00854340"/>
    <w:rsid w:val="00914119"/>
    <w:rsid w:val="00A10FC8"/>
    <w:rsid w:val="00AA008E"/>
    <w:rsid w:val="00AB1FCF"/>
    <w:rsid w:val="00B13760"/>
    <w:rsid w:val="00B461D9"/>
    <w:rsid w:val="00B935B2"/>
    <w:rsid w:val="00BF44F0"/>
    <w:rsid w:val="00D95E6F"/>
    <w:rsid w:val="00E73CE8"/>
    <w:rsid w:val="00EC08F3"/>
    <w:rsid w:val="00EC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5FCC5A3"/>
  <w15:chartTrackingRefBased/>
  <w15:docId w15:val="{958E672B-20CF-4F86-BE76-983EF75F4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73C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3CE8"/>
  </w:style>
  <w:style w:type="paragraph" w:styleId="Zpat">
    <w:name w:val="footer"/>
    <w:basedOn w:val="Normln"/>
    <w:link w:val="ZpatChar"/>
    <w:uiPriority w:val="99"/>
    <w:unhideWhenUsed/>
    <w:rsid w:val="00E73C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3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Brachtelová Michaela</dc:creator>
  <cp:keywords/>
  <dc:description/>
  <cp:lastModifiedBy>Brachtelová Michaela</cp:lastModifiedBy>
  <cp:revision>2</cp:revision>
  <dcterms:created xsi:type="dcterms:W3CDTF">2023-11-21T08:58:00Z</dcterms:created>
  <dcterms:modified xsi:type="dcterms:W3CDTF">2023-11-21T08:58:00Z</dcterms:modified>
</cp:coreProperties>
</file>