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07A8" w14:textId="77777777" w:rsidR="00212A9A" w:rsidRPr="00D36767" w:rsidRDefault="00212A9A" w:rsidP="00212A9A">
      <w:pPr>
        <w:spacing w:after="120"/>
        <w:ind w:right="-425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 xml:space="preserve">Důvodová zpráva: </w:t>
      </w:r>
    </w:p>
    <w:p w14:paraId="5C6693BE" w14:textId="77777777" w:rsidR="00212A9A" w:rsidRPr="00D36767" w:rsidRDefault="00212A9A" w:rsidP="00212A9A">
      <w:pPr>
        <w:spacing w:after="120"/>
        <w:jc w:val="both"/>
        <w:rPr>
          <w:rFonts w:cs="Arial"/>
        </w:rPr>
      </w:pPr>
      <w:r w:rsidRPr="00D36767">
        <w:rPr>
          <w:rFonts w:cs="Arial"/>
        </w:rPr>
        <w:t xml:space="preserve">Zastupitelstvo Olomouckého kraje (dále jen „ZOK“) schválilo na svém zasedání dne </w:t>
      </w:r>
      <w:r w:rsidRPr="00D36767">
        <w:rPr>
          <w:rFonts w:cs="Arial"/>
        </w:rPr>
        <w:br/>
        <w:t>20. 09. 2021 usnesením č.  UZ/6/12/2021 Zásady pro poskytování finanční podpory z rozpočtu Olomouckého kraje (dále jen „Zásady“) a dále ZOK schválilo na svém zasedání dne 12. 12. 2022 usnesením č. UZ/12/19/2022 Aktualizaci postupu projednávání individuálních dotací a návratných finančních výpomocí z rozpočtu Olomouckého kraje pro rok 2023.</w:t>
      </w:r>
    </w:p>
    <w:p w14:paraId="663EC673" w14:textId="57178ABF" w:rsidR="00212A9A" w:rsidRPr="00513588" w:rsidRDefault="005A1E58" w:rsidP="00212A9A">
      <w:pPr>
        <w:spacing w:after="240"/>
        <w:ind w:right="-1"/>
        <w:jc w:val="both"/>
        <w:rPr>
          <w:rFonts w:eastAsiaTheme="minorHAnsi" w:cs="Arial"/>
        </w:rPr>
      </w:pPr>
      <w:r>
        <w:rPr>
          <w:rFonts w:cs="Arial"/>
        </w:rPr>
        <w:t xml:space="preserve">ZOK </w:t>
      </w:r>
      <w:r w:rsidRPr="00D36767">
        <w:rPr>
          <w:rFonts w:cs="Arial"/>
        </w:rPr>
        <w:t>je</w:t>
      </w:r>
      <w:r>
        <w:rPr>
          <w:rFonts w:cs="Arial"/>
        </w:rPr>
        <w:t xml:space="preserve"> k</w:t>
      </w:r>
      <w:r w:rsidR="00212A9A" w:rsidRPr="00D36767">
        <w:rPr>
          <w:rFonts w:cs="Arial"/>
        </w:rPr>
        <w:t xml:space="preserve"> předkládán</w:t>
      </w:r>
      <w:r>
        <w:rPr>
          <w:rFonts w:cs="Arial"/>
        </w:rPr>
        <w:t>a</w:t>
      </w:r>
      <w:r w:rsidR="00212A9A" w:rsidRPr="00D36767">
        <w:rPr>
          <w:rFonts w:cs="Arial"/>
        </w:rPr>
        <w:t xml:space="preserve"> k projednání žádost o </w:t>
      </w:r>
      <w:r w:rsidR="00212A9A" w:rsidRPr="00513588">
        <w:rPr>
          <w:rFonts w:cs="Arial"/>
        </w:rPr>
        <w:t>poskytnutí individuální dotace z rozpočtu Olomouckého kraje 2023 v oblasti sportu. Odbor sportu, kultury a památkové péče (dále jen „OSKPP“) j</w:t>
      </w:r>
      <w:r>
        <w:rPr>
          <w:rFonts w:cs="Arial"/>
        </w:rPr>
        <w:t>i</w:t>
      </w:r>
      <w:r w:rsidR="00212A9A" w:rsidRPr="00513588">
        <w:rPr>
          <w:rFonts w:cs="Arial"/>
        </w:rPr>
        <w:t xml:space="preserve"> obdržel </w:t>
      </w:r>
      <w:r w:rsidR="004B4BB1" w:rsidRPr="00513588">
        <w:rPr>
          <w:rFonts w:cs="Arial"/>
          <w:b/>
          <w:bCs/>
        </w:rPr>
        <w:t xml:space="preserve">v termínu </w:t>
      </w:r>
      <w:r w:rsidR="00212A9A" w:rsidRPr="00513588">
        <w:rPr>
          <w:rFonts w:cs="Arial"/>
          <w:b/>
          <w:bCs/>
        </w:rPr>
        <w:t xml:space="preserve">do </w:t>
      </w:r>
      <w:r w:rsidR="00221272" w:rsidRPr="00513588">
        <w:rPr>
          <w:rFonts w:cs="Arial"/>
          <w:b/>
          <w:bCs/>
        </w:rPr>
        <w:t xml:space="preserve">31. </w:t>
      </w:r>
      <w:r>
        <w:rPr>
          <w:rFonts w:cs="Arial"/>
          <w:b/>
          <w:bCs/>
        </w:rPr>
        <w:t>8</w:t>
      </w:r>
      <w:r w:rsidR="00221272" w:rsidRPr="00513588">
        <w:rPr>
          <w:rFonts w:cs="Arial"/>
          <w:b/>
          <w:bCs/>
        </w:rPr>
        <w:t>. 2023</w:t>
      </w:r>
      <w:r w:rsidR="00212A9A" w:rsidRPr="00513588">
        <w:rPr>
          <w:rFonts w:cs="Arial"/>
          <w:b/>
          <w:bCs/>
        </w:rPr>
        <w:t xml:space="preserve">. </w:t>
      </w:r>
    </w:p>
    <w:p w14:paraId="7AD10997" w14:textId="45FA1DC6" w:rsidR="00CD5D6D" w:rsidRPr="00513588" w:rsidRDefault="00CD5D6D" w:rsidP="00CD5D6D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  <w:bCs/>
          <w:u w:val="single"/>
        </w:rPr>
      </w:pPr>
      <w:r w:rsidRPr="00513588">
        <w:rPr>
          <w:rFonts w:cs="Arial"/>
          <w:b/>
          <w:bCs/>
          <w:u w:val="single"/>
        </w:rPr>
        <w:t>1. Žadatel</w:t>
      </w:r>
      <w:r w:rsidRPr="00513588">
        <w:rPr>
          <w:rFonts w:cs="Arial"/>
          <w:b/>
          <w:bCs/>
        </w:rPr>
        <w:t>: Obec Ochoz,</w:t>
      </w:r>
      <w:r w:rsidR="004B4BB1" w:rsidRPr="00513588">
        <w:rPr>
          <w:rFonts w:cs="Arial"/>
          <w:b/>
          <w:bCs/>
        </w:rPr>
        <w:t xml:space="preserve"> se sídlem</w:t>
      </w:r>
      <w:r w:rsidRPr="00513588">
        <w:rPr>
          <w:rFonts w:cs="Arial"/>
          <w:b/>
          <w:bCs/>
        </w:rPr>
        <w:t xml:space="preserve"> Ochoz 75, 79852 Ochoz</w:t>
      </w:r>
    </w:p>
    <w:p w14:paraId="4069CE15" w14:textId="77777777" w:rsidR="00CD5D6D" w:rsidRPr="00513588" w:rsidRDefault="00CD5D6D" w:rsidP="00CD5D6D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  <w:bCs/>
        </w:rPr>
      </w:pPr>
      <w:r w:rsidRPr="00513588">
        <w:rPr>
          <w:rFonts w:cs="Arial"/>
          <w:b/>
          <w:bCs/>
        </w:rPr>
        <w:t>IČO: 00600041</w:t>
      </w:r>
    </w:p>
    <w:p w14:paraId="70E0CACD" w14:textId="75399AE5" w:rsidR="00CD5D6D" w:rsidRPr="00863544" w:rsidRDefault="00CD5D6D" w:rsidP="00CD5D6D">
      <w:pPr>
        <w:autoSpaceDE w:val="0"/>
        <w:autoSpaceDN w:val="0"/>
        <w:adjustRightInd w:val="0"/>
        <w:spacing w:after="120" w:line="259" w:lineRule="auto"/>
        <w:jc w:val="both"/>
        <w:rPr>
          <w:rFonts w:cs="Arial"/>
        </w:rPr>
      </w:pPr>
      <w:r w:rsidRPr="00513588">
        <w:rPr>
          <w:rFonts w:cs="Arial"/>
          <w:b/>
          <w:bCs/>
        </w:rPr>
        <w:t xml:space="preserve">Název projektu: </w:t>
      </w:r>
      <w:r w:rsidRPr="00513588">
        <w:rPr>
          <w:rFonts w:cs="Arial"/>
        </w:rPr>
        <w:t>Víceúčelové hřiště Ochoz</w:t>
      </w:r>
    </w:p>
    <w:p w14:paraId="21DD776C" w14:textId="7951682F" w:rsidR="00F45ACA" w:rsidRPr="00863544" w:rsidRDefault="00F45ACA" w:rsidP="00F45ACA">
      <w:pPr>
        <w:pStyle w:val="xxmsonormal"/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863544">
        <w:rPr>
          <w:rFonts w:ascii="Arial" w:eastAsia="Times New Roman" w:hAnsi="Arial" w:cs="Arial"/>
          <w:sz w:val="24"/>
          <w:szCs w:val="24"/>
        </w:rPr>
        <w:t>Finanční prostředky budou poskytnuty z rezervy na individuální dotace (na ORJ 07).</w:t>
      </w:r>
    </w:p>
    <w:p w14:paraId="41D0B28B" w14:textId="06AE3E32" w:rsidR="00221272" w:rsidRPr="00513588" w:rsidRDefault="00221272" w:rsidP="00221272">
      <w:pPr>
        <w:jc w:val="both"/>
        <w:rPr>
          <w:rFonts w:cs="Arial"/>
        </w:rPr>
      </w:pPr>
      <w:r w:rsidRPr="00513588">
        <w:rPr>
          <w:rFonts w:cs="Arial"/>
        </w:rPr>
        <w:t>Podrobné informace k předkládaným žádostem jsou uvedeny v </w:t>
      </w:r>
      <w:r w:rsidR="00E423DA" w:rsidRPr="00513588">
        <w:rPr>
          <w:rFonts w:cs="Arial"/>
        </w:rPr>
        <w:t>p</w:t>
      </w:r>
      <w:r w:rsidRPr="00513588">
        <w:rPr>
          <w:rFonts w:cs="Arial"/>
        </w:rPr>
        <w:t>říloze č. 1</w:t>
      </w:r>
      <w:r w:rsidR="00E423DA" w:rsidRPr="00513588">
        <w:rPr>
          <w:rFonts w:cs="Arial"/>
        </w:rPr>
        <w:t xml:space="preserve"> usnesení</w:t>
      </w:r>
      <w:r w:rsidRPr="00513588">
        <w:rPr>
          <w:rFonts w:cs="Arial"/>
        </w:rPr>
        <w:t>.</w:t>
      </w:r>
    </w:p>
    <w:p w14:paraId="2A951671" w14:textId="77777777" w:rsidR="0093174A" w:rsidRPr="0093174A" w:rsidRDefault="0093174A" w:rsidP="0093174A">
      <w:pPr>
        <w:pStyle w:val="Radaplohy"/>
        <w:spacing w:before="120"/>
        <w:rPr>
          <w:rFonts w:cs="Arial"/>
          <w:bCs/>
        </w:rPr>
      </w:pPr>
      <w:r w:rsidRPr="0093174A">
        <w:rPr>
          <w:rFonts w:cs="Arial"/>
          <w:b/>
          <w:szCs w:val="24"/>
        </w:rPr>
        <w:t>Rada Olomouckého kraje doporučuje Zastupitelstvu Olomouckého kraje:</w:t>
      </w:r>
      <w:r w:rsidRPr="0093174A">
        <w:rPr>
          <w:rFonts w:cs="Arial"/>
          <w:bCs/>
        </w:rPr>
        <w:t xml:space="preserve"> </w:t>
      </w:r>
    </w:p>
    <w:p w14:paraId="39F6D634" w14:textId="655A81CE" w:rsidR="00863544" w:rsidRDefault="00212A9A" w:rsidP="00E423DA">
      <w:pPr>
        <w:pStyle w:val="Odstavecseseznamem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513588"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Pr="00513588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52155954"/>
      <w:bookmarkStart w:id="1" w:name="_Hlk151364882"/>
      <w:r w:rsidR="00863544">
        <w:rPr>
          <w:rFonts w:ascii="Arial" w:hAnsi="Arial" w:cs="Arial"/>
          <w:bCs/>
          <w:sz w:val="24"/>
          <w:szCs w:val="24"/>
        </w:rPr>
        <w:t xml:space="preserve">o </w:t>
      </w:r>
      <w:r w:rsidR="00863544" w:rsidRPr="00B010D9">
        <w:rPr>
          <w:rFonts w:ascii="Arial" w:hAnsi="Arial" w:cs="Arial"/>
          <w:bCs/>
          <w:sz w:val="24"/>
          <w:szCs w:val="24"/>
        </w:rPr>
        <w:t>poskytnutí dotace žadateli dle přílohy č. 1 a 2 usnesení</w:t>
      </w:r>
      <w:bookmarkEnd w:id="0"/>
    </w:p>
    <w:p w14:paraId="676B3888" w14:textId="63B4700C" w:rsidR="00863544" w:rsidRDefault="00863544" w:rsidP="00E423DA">
      <w:pPr>
        <w:pStyle w:val="Odstavecseseznamem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513588"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Pr="00B010D9">
        <w:rPr>
          <w:rFonts w:ascii="Arial" w:hAnsi="Arial" w:cs="Arial"/>
          <w:bCs/>
          <w:sz w:val="24"/>
          <w:szCs w:val="24"/>
        </w:rPr>
        <w:t xml:space="preserve"> </w:t>
      </w:r>
      <w:bookmarkStart w:id="2" w:name="_Hlk152155973"/>
      <w:r>
        <w:rPr>
          <w:rFonts w:ascii="Arial" w:hAnsi="Arial" w:cs="Arial"/>
          <w:bCs/>
          <w:sz w:val="24"/>
          <w:szCs w:val="24"/>
        </w:rPr>
        <w:t>o</w:t>
      </w:r>
      <w:r w:rsidRPr="00B010D9">
        <w:rPr>
          <w:rFonts w:ascii="Arial" w:hAnsi="Arial" w:cs="Arial"/>
          <w:bCs/>
          <w:sz w:val="24"/>
          <w:szCs w:val="24"/>
        </w:rPr>
        <w:t xml:space="preserve"> udělení výjimky ze Zásad pro poskytování finanční podpory z rozpočtu Olomouckého kraje pro žadatele Obec Ochoz, se sídlem Ochoz 75, 79852 Ochoz, IČO: 00600041 dle přílohy č. 1 a 2 tohoto usnesení</w:t>
      </w:r>
    </w:p>
    <w:bookmarkEnd w:id="1"/>
    <w:bookmarkEnd w:id="2"/>
    <w:p w14:paraId="29817951" w14:textId="33310480" w:rsidR="000C6CCE" w:rsidRPr="00513588" w:rsidRDefault="00212A9A" w:rsidP="00E423DA">
      <w:pPr>
        <w:pStyle w:val="Odstavecseseznamem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513588"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Pr="00513588">
        <w:rPr>
          <w:rFonts w:cs="Arial"/>
        </w:rPr>
        <w:t xml:space="preserve"> </w:t>
      </w:r>
      <w:bookmarkStart w:id="3" w:name="_Hlk152156004"/>
      <w:r w:rsidR="00DA25F6">
        <w:rPr>
          <w:rFonts w:ascii="Arial" w:hAnsi="Arial" w:cs="Arial"/>
          <w:bCs/>
          <w:sz w:val="24"/>
          <w:szCs w:val="24"/>
        </w:rPr>
        <w:t>o</w:t>
      </w:r>
      <w:r w:rsidR="00863544" w:rsidRPr="00B010D9">
        <w:rPr>
          <w:rFonts w:ascii="Arial" w:hAnsi="Arial" w:cs="Arial"/>
          <w:bCs/>
          <w:sz w:val="24"/>
          <w:szCs w:val="24"/>
        </w:rPr>
        <w:t xml:space="preserve"> uzavření veřejnoprávní smlouvy o poskytnutí dotace </w:t>
      </w:r>
      <w:r w:rsidR="00863544" w:rsidRPr="00B010D9">
        <w:rPr>
          <w:rFonts w:ascii="Arial" w:hAnsi="Arial" w:cs="Arial"/>
          <w:bCs/>
          <w:sz w:val="24"/>
          <w:szCs w:val="24"/>
        </w:rPr>
        <w:br/>
        <w:t xml:space="preserve">dle bodu </w:t>
      </w:r>
      <w:r w:rsidR="00DA25F6">
        <w:rPr>
          <w:rFonts w:ascii="Arial" w:hAnsi="Arial" w:cs="Arial"/>
          <w:bCs/>
          <w:sz w:val="24"/>
          <w:szCs w:val="24"/>
        </w:rPr>
        <w:t>1</w:t>
      </w:r>
      <w:r w:rsidR="00863544" w:rsidRPr="00B010D9">
        <w:rPr>
          <w:rFonts w:ascii="Arial" w:hAnsi="Arial" w:cs="Arial"/>
          <w:bCs/>
          <w:sz w:val="24"/>
          <w:szCs w:val="24"/>
        </w:rPr>
        <w:t xml:space="preserve"> a </w:t>
      </w:r>
      <w:r w:rsidR="00DA25F6">
        <w:rPr>
          <w:rFonts w:ascii="Arial" w:hAnsi="Arial" w:cs="Arial"/>
          <w:bCs/>
          <w:sz w:val="24"/>
          <w:szCs w:val="24"/>
        </w:rPr>
        <w:t>2</w:t>
      </w:r>
      <w:r w:rsidR="00863544" w:rsidRPr="00B010D9">
        <w:rPr>
          <w:rFonts w:ascii="Arial" w:hAnsi="Arial" w:cs="Arial"/>
          <w:bCs/>
          <w:sz w:val="24"/>
          <w:szCs w:val="24"/>
        </w:rPr>
        <w:t xml:space="preserve"> usnesení, o nichž náleží rozhodovat Zastupitelstvu Olomouckého kraje ve znění dle vzorových veřejnoprávních smluv schválených Zastupitelstvem Olomouckého kraje usnesením č. UZ/12/19/2022 ze dne </w:t>
      </w:r>
      <w:r w:rsidR="00867F66">
        <w:rPr>
          <w:rFonts w:ascii="Arial" w:hAnsi="Arial" w:cs="Arial"/>
          <w:bCs/>
          <w:sz w:val="24"/>
          <w:szCs w:val="24"/>
        </w:rPr>
        <w:br/>
      </w:r>
      <w:r w:rsidR="00863544" w:rsidRPr="00B010D9">
        <w:rPr>
          <w:rFonts w:ascii="Arial" w:hAnsi="Arial" w:cs="Arial"/>
          <w:bCs/>
          <w:sz w:val="24"/>
          <w:szCs w:val="24"/>
        </w:rPr>
        <w:t>12. 12. 2022</w:t>
      </w:r>
      <w:bookmarkEnd w:id="3"/>
    </w:p>
    <w:p w14:paraId="217A1F52" w14:textId="60744D78" w:rsidR="00E06D0F" w:rsidRDefault="00E06D0F" w:rsidP="00E06D0F">
      <w:pPr>
        <w:tabs>
          <w:tab w:val="right" w:pos="9638"/>
        </w:tabs>
        <w:spacing w:before="240"/>
        <w:ind w:left="-284" w:right="-425"/>
        <w:rPr>
          <w:rFonts w:cs="Arial"/>
        </w:rPr>
      </w:pPr>
      <w:bookmarkStart w:id="4" w:name="_Hlk151367969"/>
      <w:r w:rsidRPr="00D36767">
        <w:rPr>
          <w:rFonts w:cs="Arial"/>
        </w:rPr>
        <w:t>Usnesení_příloha č. 0</w:t>
      </w:r>
      <w:r>
        <w:rPr>
          <w:rFonts w:cs="Arial"/>
        </w:rPr>
        <w:t>1</w:t>
      </w:r>
      <w:r w:rsidRPr="00D36767">
        <w:rPr>
          <w:rFonts w:cs="Arial"/>
        </w:rPr>
        <w:t xml:space="preserve"> – </w:t>
      </w:r>
      <w:bookmarkStart w:id="5" w:name="_Hlk151367986"/>
      <w:r>
        <w:rPr>
          <w:rFonts w:cs="Arial"/>
        </w:rPr>
        <w:t>Podrobné informace o žádost</w:t>
      </w:r>
      <w:r w:rsidR="00863544">
        <w:rPr>
          <w:rFonts w:cs="Arial"/>
        </w:rPr>
        <w:t>i</w:t>
      </w:r>
      <w:bookmarkEnd w:id="5"/>
    </w:p>
    <w:bookmarkEnd w:id="4"/>
    <w:p w14:paraId="274B2BF8" w14:textId="23B981D0" w:rsidR="00E06D0F" w:rsidRPr="00D36767" w:rsidRDefault="00212A9A" w:rsidP="00E06D0F">
      <w:pPr>
        <w:tabs>
          <w:tab w:val="right" w:pos="9638"/>
        </w:tabs>
        <w:ind w:left="-284" w:right="-425"/>
        <w:rPr>
          <w:rFonts w:cs="Arial"/>
        </w:rPr>
      </w:pPr>
      <w:r w:rsidRPr="00D36767">
        <w:rPr>
          <w:rFonts w:cs="Arial"/>
        </w:rPr>
        <w:t>Usnesení_příloha č. 0</w:t>
      </w:r>
      <w:r w:rsidR="00E06D0F">
        <w:rPr>
          <w:rFonts w:cs="Arial"/>
        </w:rPr>
        <w:t>2</w:t>
      </w:r>
      <w:r w:rsidRPr="00D36767">
        <w:rPr>
          <w:rFonts w:cs="Arial"/>
        </w:rPr>
        <w:t xml:space="preserve"> – </w:t>
      </w:r>
      <w:r w:rsidR="00863544">
        <w:rPr>
          <w:rFonts w:cs="Arial"/>
        </w:rPr>
        <w:t>Žadatel Ochoz</w:t>
      </w:r>
    </w:p>
    <w:p w14:paraId="58EBE265" w14:textId="7F3B8966" w:rsidR="00212A9A" w:rsidRPr="00D36767" w:rsidRDefault="00212A9A" w:rsidP="00212A9A">
      <w:pPr>
        <w:tabs>
          <w:tab w:val="right" w:pos="9638"/>
        </w:tabs>
        <w:ind w:left="-284" w:right="-425"/>
        <w:rPr>
          <w:rFonts w:cs="Arial"/>
        </w:rPr>
      </w:pPr>
      <w:r w:rsidRPr="00D36767">
        <w:rPr>
          <w:rFonts w:cs="Arial"/>
        </w:rPr>
        <w:tab/>
      </w:r>
    </w:p>
    <w:p w14:paraId="6C593194" w14:textId="77777777" w:rsidR="00212A9A" w:rsidRPr="00D36767" w:rsidRDefault="00212A9A" w:rsidP="00212A9A">
      <w:pPr>
        <w:rPr>
          <w:rFonts w:cs="Arial"/>
        </w:rPr>
      </w:pPr>
      <w:bookmarkStart w:id="6" w:name="_GoBack"/>
      <w:bookmarkEnd w:id="6"/>
    </w:p>
    <w:p w14:paraId="645AC2DF" w14:textId="77777777" w:rsidR="00DA068F" w:rsidRPr="00D36767" w:rsidRDefault="00DA068F" w:rsidP="00DA068F">
      <w:pPr>
        <w:pStyle w:val="Podpis"/>
        <w:ind w:left="0"/>
        <w:jc w:val="left"/>
        <w:rPr>
          <w:rFonts w:cs="Arial"/>
          <w:szCs w:val="24"/>
        </w:rPr>
      </w:pPr>
    </w:p>
    <w:p w14:paraId="08F2C479" w14:textId="77777777" w:rsidR="003F008F" w:rsidRPr="00D36767" w:rsidRDefault="003F008F">
      <w:pPr>
        <w:rPr>
          <w:rFonts w:cs="Arial"/>
        </w:rPr>
      </w:pPr>
    </w:p>
    <w:sectPr w:rsidR="003F008F" w:rsidRPr="00D36767" w:rsidSect="00EB25AA">
      <w:footerReference w:type="default" r:id="rId7"/>
      <w:pgSz w:w="11906" w:h="16838"/>
      <w:pgMar w:top="1134" w:right="1417" w:bottom="1417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D8F4C" w14:textId="77777777" w:rsidR="00194865" w:rsidRDefault="00194865" w:rsidP="00EB25AA">
      <w:r>
        <w:separator/>
      </w:r>
    </w:p>
  </w:endnote>
  <w:endnote w:type="continuationSeparator" w:id="0">
    <w:p w14:paraId="6F627D72" w14:textId="77777777" w:rsidR="00194865" w:rsidRDefault="00194865" w:rsidP="00E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26B9B" w14:textId="3B83552E" w:rsidR="00353608" w:rsidRDefault="005A1E58" w:rsidP="002D2C74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353608">
      <w:rPr>
        <w:rFonts w:cs="Arial"/>
        <w:i/>
        <w:iCs/>
        <w:sz w:val="20"/>
        <w:szCs w:val="20"/>
      </w:rPr>
      <w:t xml:space="preserve"> </w:t>
    </w:r>
    <w:r w:rsidR="00353608" w:rsidRPr="00A3539E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11</w:t>
    </w:r>
    <w:r w:rsidR="004318CA">
      <w:rPr>
        <w:rFonts w:cs="Arial"/>
        <w:i/>
        <w:iCs/>
        <w:sz w:val="20"/>
        <w:szCs w:val="20"/>
      </w:rPr>
      <w:t>. 12</w:t>
    </w:r>
    <w:r w:rsidR="00353608">
      <w:rPr>
        <w:rFonts w:cs="Arial"/>
        <w:i/>
        <w:iCs/>
        <w:sz w:val="20"/>
        <w:szCs w:val="20"/>
      </w:rPr>
      <w:t>. 2023</w:t>
    </w:r>
    <w:r w:rsidR="00353608">
      <w:rPr>
        <w:rFonts w:cs="Arial"/>
        <w:i/>
        <w:iCs/>
        <w:sz w:val="20"/>
        <w:szCs w:val="20"/>
      </w:rPr>
      <w:tab/>
    </w:r>
    <w:r w:rsidR="00353608" w:rsidRPr="00A3539E">
      <w:rPr>
        <w:rFonts w:cs="Arial"/>
        <w:i/>
        <w:iCs/>
        <w:sz w:val="20"/>
        <w:szCs w:val="20"/>
      </w:rPr>
      <w:t xml:space="preserve"> </w:t>
    </w:r>
    <w:r w:rsidR="00353608" w:rsidRPr="00A3539E">
      <w:rPr>
        <w:rFonts w:cs="Arial"/>
        <w:i/>
        <w:iCs/>
        <w:sz w:val="20"/>
        <w:szCs w:val="20"/>
      </w:rPr>
      <w:tab/>
    </w:r>
    <w:r w:rsidR="00353608" w:rsidRPr="00A3539E">
      <w:rPr>
        <w:rFonts w:cs="Arial"/>
        <w:i/>
        <w:iCs/>
        <w:sz w:val="20"/>
        <w:szCs w:val="20"/>
      </w:rPr>
      <w:tab/>
    </w:r>
    <w:r w:rsidR="00353608">
      <w:rPr>
        <w:rFonts w:cs="Arial"/>
        <w:i/>
        <w:iCs/>
        <w:sz w:val="20"/>
        <w:szCs w:val="20"/>
      </w:rPr>
      <w:tab/>
      <w:t xml:space="preserve">             </w:t>
    </w:r>
    <w:r w:rsidR="00353608" w:rsidRPr="00A3539E">
      <w:rPr>
        <w:rFonts w:cs="Arial"/>
        <w:i/>
        <w:iCs/>
        <w:sz w:val="20"/>
        <w:szCs w:val="20"/>
      </w:rPr>
      <w:t xml:space="preserve">Strana </w:t>
    </w:r>
    <w:r w:rsidR="00353608" w:rsidRPr="00A3539E">
      <w:rPr>
        <w:rStyle w:val="slostrnky"/>
        <w:rFonts w:cs="Arial"/>
        <w:i/>
        <w:iCs/>
        <w:sz w:val="20"/>
        <w:szCs w:val="20"/>
      </w:rPr>
      <w:fldChar w:fldCharType="begin"/>
    </w:r>
    <w:r w:rsidR="00353608" w:rsidRPr="00A3539E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353608" w:rsidRPr="00A3539E">
      <w:rPr>
        <w:rStyle w:val="slostrnky"/>
        <w:rFonts w:cs="Arial"/>
        <w:i/>
        <w:iCs/>
        <w:sz w:val="20"/>
        <w:szCs w:val="20"/>
      </w:rPr>
      <w:fldChar w:fldCharType="separate"/>
    </w:r>
    <w:r w:rsidR="0093174A">
      <w:rPr>
        <w:rStyle w:val="slostrnky"/>
        <w:rFonts w:cs="Arial"/>
        <w:i/>
        <w:iCs/>
        <w:noProof/>
        <w:sz w:val="20"/>
        <w:szCs w:val="20"/>
      </w:rPr>
      <w:t>1</w:t>
    </w:r>
    <w:r w:rsidR="00353608" w:rsidRPr="00A3539E">
      <w:rPr>
        <w:rStyle w:val="slostrnky"/>
        <w:rFonts w:cs="Arial"/>
        <w:i/>
        <w:iCs/>
        <w:sz w:val="20"/>
        <w:szCs w:val="20"/>
      </w:rPr>
      <w:fldChar w:fldCharType="end"/>
    </w:r>
    <w:r w:rsidR="00353608" w:rsidRPr="00A3539E">
      <w:rPr>
        <w:rStyle w:val="slostrnky"/>
        <w:rFonts w:cs="Arial"/>
        <w:i/>
        <w:iCs/>
        <w:sz w:val="20"/>
        <w:szCs w:val="20"/>
      </w:rPr>
      <w:t xml:space="preserve"> (celkem </w:t>
    </w:r>
    <w:r w:rsidR="00B0246B">
      <w:rPr>
        <w:rStyle w:val="slostrnky"/>
        <w:rFonts w:cs="Arial"/>
        <w:i/>
        <w:iCs/>
        <w:sz w:val="20"/>
        <w:szCs w:val="20"/>
      </w:rPr>
      <w:t>4</w:t>
    </w:r>
    <w:r w:rsidR="00353608" w:rsidRPr="00A3539E">
      <w:rPr>
        <w:rStyle w:val="slostrnky"/>
        <w:rFonts w:cs="Arial"/>
        <w:i/>
        <w:iCs/>
        <w:sz w:val="20"/>
        <w:szCs w:val="20"/>
      </w:rPr>
      <w:t>)</w:t>
    </w:r>
  </w:p>
  <w:p w14:paraId="6086E0F0" w14:textId="31CBBDBE" w:rsidR="00353608" w:rsidRPr="00B763B0" w:rsidRDefault="00DA25F6" w:rsidP="002D2C74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proofErr w:type="gramStart"/>
    <w:r>
      <w:rPr>
        <w:rFonts w:cs="Arial"/>
        <w:i/>
        <w:iCs/>
        <w:sz w:val="20"/>
        <w:szCs w:val="20"/>
      </w:rPr>
      <w:t>38</w:t>
    </w:r>
    <w:r w:rsidR="00353608">
      <w:rPr>
        <w:rFonts w:cs="Arial"/>
        <w:i/>
        <w:iCs/>
        <w:sz w:val="20"/>
        <w:szCs w:val="20"/>
      </w:rPr>
      <w:t>.</w:t>
    </w:r>
    <w:r w:rsidR="00353608" w:rsidRPr="00A3539E">
      <w:rPr>
        <w:rFonts w:cs="Arial"/>
        <w:i/>
        <w:iCs/>
        <w:sz w:val="20"/>
        <w:szCs w:val="20"/>
      </w:rPr>
      <w:t xml:space="preserve">– </w:t>
    </w:r>
    <w:r w:rsidR="00353608">
      <w:rPr>
        <w:rFonts w:cs="Arial"/>
        <w:i/>
        <w:iCs/>
        <w:sz w:val="20"/>
        <w:szCs w:val="20"/>
      </w:rPr>
      <w:t>Žádost</w:t>
    </w:r>
    <w:proofErr w:type="gramEnd"/>
    <w:r w:rsidR="00353608">
      <w:rPr>
        <w:rFonts w:cs="Arial"/>
        <w:i/>
        <w:iCs/>
        <w:sz w:val="20"/>
        <w:szCs w:val="20"/>
      </w:rPr>
      <w:t xml:space="preserve"> o poskytnutí individuáln</w:t>
    </w:r>
    <w:r w:rsidR="005A1E58">
      <w:rPr>
        <w:rFonts w:cs="Arial"/>
        <w:i/>
        <w:iCs/>
        <w:sz w:val="20"/>
        <w:szCs w:val="20"/>
      </w:rPr>
      <w:t>í</w:t>
    </w:r>
    <w:r w:rsidR="00353608" w:rsidRPr="00DA7BD7">
      <w:rPr>
        <w:rFonts w:cs="Arial"/>
        <w:i/>
        <w:iCs/>
        <w:sz w:val="20"/>
        <w:szCs w:val="20"/>
      </w:rPr>
      <w:t xml:space="preserve"> dotac</w:t>
    </w:r>
    <w:r w:rsidR="005A1E58">
      <w:rPr>
        <w:rFonts w:cs="Arial"/>
        <w:i/>
        <w:iCs/>
        <w:sz w:val="20"/>
        <w:szCs w:val="20"/>
      </w:rPr>
      <w:t>e</w:t>
    </w:r>
    <w:r w:rsidR="00353608" w:rsidRPr="00DA7BD7">
      <w:rPr>
        <w:rFonts w:cs="Arial"/>
        <w:i/>
        <w:iCs/>
        <w:sz w:val="20"/>
        <w:szCs w:val="20"/>
      </w:rPr>
      <w:t xml:space="preserve"> v</w:t>
    </w:r>
    <w:r w:rsidR="00353608">
      <w:rPr>
        <w:rFonts w:cs="Arial"/>
        <w:i/>
        <w:iCs/>
        <w:sz w:val="20"/>
        <w:szCs w:val="20"/>
      </w:rPr>
      <w:t xml:space="preserve"> oblasti sportu </w:t>
    </w:r>
  </w:p>
  <w:p w14:paraId="3AF172A6" w14:textId="77777777" w:rsidR="00353608" w:rsidRDefault="00353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D75CF" w14:textId="77777777" w:rsidR="00194865" w:rsidRDefault="00194865" w:rsidP="00EB25AA">
      <w:r>
        <w:separator/>
      </w:r>
    </w:p>
  </w:footnote>
  <w:footnote w:type="continuationSeparator" w:id="0">
    <w:p w14:paraId="17D540B7" w14:textId="77777777" w:rsidR="00194865" w:rsidRDefault="00194865" w:rsidP="00E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D15"/>
    <w:multiLevelType w:val="hybridMultilevel"/>
    <w:tmpl w:val="89027302"/>
    <w:lvl w:ilvl="0" w:tplc="5268C8CE">
      <w:start w:val="1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2557F7"/>
    <w:multiLevelType w:val="hybridMultilevel"/>
    <w:tmpl w:val="D1381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004"/>
    <w:multiLevelType w:val="hybridMultilevel"/>
    <w:tmpl w:val="F848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93DA9"/>
    <w:multiLevelType w:val="hybridMultilevel"/>
    <w:tmpl w:val="99A82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079C"/>
    <w:multiLevelType w:val="hybridMultilevel"/>
    <w:tmpl w:val="2B966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5400"/>
    <w:multiLevelType w:val="hybridMultilevel"/>
    <w:tmpl w:val="0164A006"/>
    <w:lvl w:ilvl="0" w:tplc="2C34351E">
      <w:start w:val="1"/>
      <w:numFmt w:val="bullet"/>
      <w:lvlText w:val="•"/>
      <w:lvlJc w:val="left"/>
      <w:pPr>
        <w:ind w:left="709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20047891"/>
    <w:multiLevelType w:val="hybridMultilevel"/>
    <w:tmpl w:val="6D8E4A2C"/>
    <w:lvl w:ilvl="0" w:tplc="47B0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2785"/>
    <w:multiLevelType w:val="hybridMultilevel"/>
    <w:tmpl w:val="99CE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50B"/>
    <w:multiLevelType w:val="hybridMultilevel"/>
    <w:tmpl w:val="19483F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8631BB"/>
    <w:multiLevelType w:val="hybridMultilevel"/>
    <w:tmpl w:val="FF7CDB10"/>
    <w:lvl w:ilvl="0" w:tplc="56648DF8">
      <w:start w:val="202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7317"/>
    <w:multiLevelType w:val="hybridMultilevel"/>
    <w:tmpl w:val="07302918"/>
    <w:lvl w:ilvl="0" w:tplc="C2220E98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3B95"/>
    <w:multiLevelType w:val="hybridMultilevel"/>
    <w:tmpl w:val="0BE83E00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F28CA"/>
    <w:multiLevelType w:val="hybridMultilevel"/>
    <w:tmpl w:val="3D46EFAC"/>
    <w:lvl w:ilvl="0" w:tplc="DEDA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34D5F"/>
    <w:multiLevelType w:val="hybridMultilevel"/>
    <w:tmpl w:val="0BE4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730"/>
    <w:multiLevelType w:val="hybridMultilevel"/>
    <w:tmpl w:val="AA782892"/>
    <w:lvl w:ilvl="0" w:tplc="C2220E98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73C35821"/>
    <w:multiLevelType w:val="hybridMultilevel"/>
    <w:tmpl w:val="768A0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661AD"/>
    <w:multiLevelType w:val="hybridMultilevel"/>
    <w:tmpl w:val="D6DC3C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1"/>
  </w:num>
  <w:num w:numId="5">
    <w:abstractNumId w:val="14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3D"/>
    <w:rsid w:val="00003B7D"/>
    <w:rsid w:val="00012136"/>
    <w:rsid w:val="000243DC"/>
    <w:rsid w:val="00032E06"/>
    <w:rsid w:val="000612DB"/>
    <w:rsid w:val="00061571"/>
    <w:rsid w:val="000748CE"/>
    <w:rsid w:val="000A443A"/>
    <w:rsid w:val="000A7F4E"/>
    <w:rsid w:val="000C43BF"/>
    <w:rsid w:val="000C6CCE"/>
    <w:rsid w:val="000D2702"/>
    <w:rsid w:val="000D7CA8"/>
    <w:rsid w:val="00107CC7"/>
    <w:rsid w:val="00111D50"/>
    <w:rsid w:val="00114FC4"/>
    <w:rsid w:val="001202D2"/>
    <w:rsid w:val="0012077C"/>
    <w:rsid w:val="00123846"/>
    <w:rsid w:val="001340CC"/>
    <w:rsid w:val="001475AB"/>
    <w:rsid w:val="00154DBB"/>
    <w:rsid w:val="001657C3"/>
    <w:rsid w:val="00180906"/>
    <w:rsid w:val="00180975"/>
    <w:rsid w:val="00180EFB"/>
    <w:rsid w:val="00191BCD"/>
    <w:rsid w:val="00194865"/>
    <w:rsid w:val="00196790"/>
    <w:rsid w:val="001A4CCB"/>
    <w:rsid w:val="001A62CD"/>
    <w:rsid w:val="001C13C6"/>
    <w:rsid w:val="001D11E6"/>
    <w:rsid w:val="001D753D"/>
    <w:rsid w:val="001E333E"/>
    <w:rsid w:val="001E72D2"/>
    <w:rsid w:val="001F5020"/>
    <w:rsid w:val="001F70CF"/>
    <w:rsid w:val="00205FAC"/>
    <w:rsid w:val="00212A9A"/>
    <w:rsid w:val="00221272"/>
    <w:rsid w:val="00234030"/>
    <w:rsid w:val="00234F21"/>
    <w:rsid w:val="00241FA0"/>
    <w:rsid w:val="002505E8"/>
    <w:rsid w:val="00253B07"/>
    <w:rsid w:val="00263E7C"/>
    <w:rsid w:val="002711EC"/>
    <w:rsid w:val="002855CA"/>
    <w:rsid w:val="00287B99"/>
    <w:rsid w:val="0029087F"/>
    <w:rsid w:val="00295E52"/>
    <w:rsid w:val="002A3578"/>
    <w:rsid w:val="002C018D"/>
    <w:rsid w:val="002D2C74"/>
    <w:rsid w:val="002D415C"/>
    <w:rsid w:val="002E3470"/>
    <w:rsid w:val="002E42FE"/>
    <w:rsid w:val="003516ED"/>
    <w:rsid w:val="00353608"/>
    <w:rsid w:val="00354123"/>
    <w:rsid w:val="00361350"/>
    <w:rsid w:val="00386196"/>
    <w:rsid w:val="00390664"/>
    <w:rsid w:val="003A2B18"/>
    <w:rsid w:val="003A5690"/>
    <w:rsid w:val="003A7F0B"/>
    <w:rsid w:val="003C41CA"/>
    <w:rsid w:val="003C656F"/>
    <w:rsid w:val="003F008F"/>
    <w:rsid w:val="00406AC1"/>
    <w:rsid w:val="004270C3"/>
    <w:rsid w:val="00430D29"/>
    <w:rsid w:val="004318CA"/>
    <w:rsid w:val="00466BE3"/>
    <w:rsid w:val="004841A9"/>
    <w:rsid w:val="00494602"/>
    <w:rsid w:val="004B4BB1"/>
    <w:rsid w:val="004B5379"/>
    <w:rsid w:val="004C08DD"/>
    <w:rsid w:val="00511D58"/>
    <w:rsid w:val="00512D14"/>
    <w:rsid w:val="00513588"/>
    <w:rsid w:val="005176A7"/>
    <w:rsid w:val="00521FBE"/>
    <w:rsid w:val="00527872"/>
    <w:rsid w:val="00562D13"/>
    <w:rsid w:val="005974F9"/>
    <w:rsid w:val="005A1E58"/>
    <w:rsid w:val="005B48B1"/>
    <w:rsid w:val="005D1FA1"/>
    <w:rsid w:val="005E0123"/>
    <w:rsid w:val="006002A3"/>
    <w:rsid w:val="0061167E"/>
    <w:rsid w:val="00613959"/>
    <w:rsid w:val="006167D6"/>
    <w:rsid w:val="00632C87"/>
    <w:rsid w:val="00637BBC"/>
    <w:rsid w:val="006412CC"/>
    <w:rsid w:val="006436FC"/>
    <w:rsid w:val="006520E9"/>
    <w:rsid w:val="00660CF4"/>
    <w:rsid w:val="00677DE7"/>
    <w:rsid w:val="0069429F"/>
    <w:rsid w:val="006A2489"/>
    <w:rsid w:val="006B2C61"/>
    <w:rsid w:val="006B3849"/>
    <w:rsid w:val="006D20DD"/>
    <w:rsid w:val="006D420D"/>
    <w:rsid w:val="006E0B13"/>
    <w:rsid w:val="006E663D"/>
    <w:rsid w:val="007148B3"/>
    <w:rsid w:val="00721EC2"/>
    <w:rsid w:val="00722E9B"/>
    <w:rsid w:val="00725C08"/>
    <w:rsid w:val="00732299"/>
    <w:rsid w:val="007457EB"/>
    <w:rsid w:val="00771981"/>
    <w:rsid w:val="00780ECF"/>
    <w:rsid w:val="00781633"/>
    <w:rsid w:val="00797CAB"/>
    <w:rsid w:val="007A13DE"/>
    <w:rsid w:val="007C1AF1"/>
    <w:rsid w:val="007C6F8B"/>
    <w:rsid w:val="007D29AD"/>
    <w:rsid w:val="007E69AF"/>
    <w:rsid w:val="007F490A"/>
    <w:rsid w:val="00814B32"/>
    <w:rsid w:val="00816A0D"/>
    <w:rsid w:val="0082181B"/>
    <w:rsid w:val="0082192C"/>
    <w:rsid w:val="00833D31"/>
    <w:rsid w:val="00836923"/>
    <w:rsid w:val="0084159F"/>
    <w:rsid w:val="00862C54"/>
    <w:rsid w:val="00863544"/>
    <w:rsid w:val="00867F66"/>
    <w:rsid w:val="00873E90"/>
    <w:rsid w:val="00881A9E"/>
    <w:rsid w:val="008A3E12"/>
    <w:rsid w:val="008A7FF6"/>
    <w:rsid w:val="008B2864"/>
    <w:rsid w:val="008C5E85"/>
    <w:rsid w:val="008C7265"/>
    <w:rsid w:val="008F24E4"/>
    <w:rsid w:val="0093174A"/>
    <w:rsid w:val="009511C6"/>
    <w:rsid w:val="009556E2"/>
    <w:rsid w:val="009556E3"/>
    <w:rsid w:val="00960081"/>
    <w:rsid w:val="00960F85"/>
    <w:rsid w:val="0096146C"/>
    <w:rsid w:val="00961B9B"/>
    <w:rsid w:val="009A38EC"/>
    <w:rsid w:val="009B42F3"/>
    <w:rsid w:val="009D182D"/>
    <w:rsid w:val="009D5A08"/>
    <w:rsid w:val="009E63A8"/>
    <w:rsid w:val="009F4FB7"/>
    <w:rsid w:val="00A060E3"/>
    <w:rsid w:val="00A15533"/>
    <w:rsid w:val="00A23E9F"/>
    <w:rsid w:val="00A32F9A"/>
    <w:rsid w:val="00A67B8C"/>
    <w:rsid w:val="00A81A96"/>
    <w:rsid w:val="00A85A3B"/>
    <w:rsid w:val="00A87AC3"/>
    <w:rsid w:val="00A9173E"/>
    <w:rsid w:val="00A96345"/>
    <w:rsid w:val="00AB21F8"/>
    <w:rsid w:val="00AB355F"/>
    <w:rsid w:val="00AB712F"/>
    <w:rsid w:val="00AD044B"/>
    <w:rsid w:val="00AD17F4"/>
    <w:rsid w:val="00AD659E"/>
    <w:rsid w:val="00AE1887"/>
    <w:rsid w:val="00AE2AAB"/>
    <w:rsid w:val="00AE3713"/>
    <w:rsid w:val="00AF42AD"/>
    <w:rsid w:val="00B010D9"/>
    <w:rsid w:val="00B0246B"/>
    <w:rsid w:val="00B03F54"/>
    <w:rsid w:val="00B15BBC"/>
    <w:rsid w:val="00B223B7"/>
    <w:rsid w:val="00B232FB"/>
    <w:rsid w:val="00B40B57"/>
    <w:rsid w:val="00B410F6"/>
    <w:rsid w:val="00B41661"/>
    <w:rsid w:val="00B511E7"/>
    <w:rsid w:val="00B5799F"/>
    <w:rsid w:val="00B673D1"/>
    <w:rsid w:val="00B70190"/>
    <w:rsid w:val="00B70B89"/>
    <w:rsid w:val="00B74F78"/>
    <w:rsid w:val="00B8357F"/>
    <w:rsid w:val="00BA44F7"/>
    <w:rsid w:val="00BA4C68"/>
    <w:rsid w:val="00BE15AD"/>
    <w:rsid w:val="00BF2C0A"/>
    <w:rsid w:val="00C031A4"/>
    <w:rsid w:val="00C128DA"/>
    <w:rsid w:val="00C1424C"/>
    <w:rsid w:val="00C22F1E"/>
    <w:rsid w:val="00C527A4"/>
    <w:rsid w:val="00C54C7D"/>
    <w:rsid w:val="00C76BA5"/>
    <w:rsid w:val="00C91078"/>
    <w:rsid w:val="00C92C5B"/>
    <w:rsid w:val="00CA1BAA"/>
    <w:rsid w:val="00CA3CC9"/>
    <w:rsid w:val="00CB2170"/>
    <w:rsid w:val="00CB3F25"/>
    <w:rsid w:val="00CD0E01"/>
    <w:rsid w:val="00CD5D6D"/>
    <w:rsid w:val="00CE2ED3"/>
    <w:rsid w:val="00CF2234"/>
    <w:rsid w:val="00CF65E7"/>
    <w:rsid w:val="00D36767"/>
    <w:rsid w:val="00D3727A"/>
    <w:rsid w:val="00D529FF"/>
    <w:rsid w:val="00D80484"/>
    <w:rsid w:val="00D8190F"/>
    <w:rsid w:val="00D84EA1"/>
    <w:rsid w:val="00D92B67"/>
    <w:rsid w:val="00D931C1"/>
    <w:rsid w:val="00DA068F"/>
    <w:rsid w:val="00DA25F6"/>
    <w:rsid w:val="00DB34A9"/>
    <w:rsid w:val="00DE5D98"/>
    <w:rsid w:val="00DE7A08"/>
    <w:rsid w:val="00DF70B7"/>
    <w:rsid w:val="00E033D7"/>
    <w:rsid w:val="00E06D0F"/>
    <w:rsid w:val="00E1111F"/>
    <w:rsid w:val="00E14691"/>
    <w:rsid w:val="00E4037D"/>
    <w:rsid w:val="00E423DA"/>
    <w:rsid w:val="00E618B0"/>
    <w:rsid w:val="00E7035A"/>
    <w:rsid w:val="00E7635C"/>
    <w:rsid w:val="00E849C2"/>
    <w:rsid w:val="00E95C03"/>
    <w:rsid w:val="00E95C19"/>
    <w:rsid w:val="00EA03D5"/>
    <w:rsid w:val="00EA230A"/>
    <w:rsid w:val="00EA5FE1"/>
    <w:rsid w:val="00EB25AA"/>
    <w:rsid w:val="00EB583B"/>
    <w:rsid w:val="00EB7818"/>
    <w:rsid w:val="00EC2016"/>
    <w:rsid w:val="00EC4D7B"/>
    <w:rsid w:val="00EE2953"/>
    <w:rsid w:val="00EE788E"/>
    <w:rsid w:val="00EF047A"/>
    <w:rsid w:val="00F107C0"/>
    <w:rsid w:val="00F45ACA"/>
    <w:rsid w:val="00F564FD"/>
    <w:rsid w:val="00F568F8"/>
    <w:rsid w:val="00F67A29"/>
    <w:rsid w:val="00F730A1"/>
    <w:rsid w:val="00F97F0C"/>
    <w:rsid w:val="00FB50C4"/>
    <w:rsid w:val="00FD0F55"/>
    <w:rsid w:val="00FD2562"/>
    <w:rsid w:val="00FD264C"/>
    <w:rsid w:val="00FF0427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B88C"/>
  <w15:chartTrackingRefBased/>
  <w15:docId w15:val="{5162797D-F52F-43D6-A27A-6DDE6127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E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068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4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068F"/>
    <w:rPr>
      <w:rFonts w:ascii="Arial" w:eastAsia="Times New Roman" w:hAnsi="Arial" w:cs="Arial"/>
      <w:bCs/>
      <w:kern w:val="32"/>
      <w:sz w:val="24"/>
      <w:szCs w:val="32"/>
      <w:lang w:eastAsia="cs-CZ"/>
    </w:rPr>
  </w:style>
  <w:style w:type="paragraph" w:styleId="Podpis">
    <w:name w:val="Signature"/>
    <w:basedOn w:val="Normln"/>
    <w:link w:val="PodpisChar"/>
    <w:semiHidden/>
    <w:unhideWhenUsed/>
    <w:rsid w:val="00DA068F"/>
    <w:pPr>
      <w:widowControl w:val="0"/>
      <w:ind w:left="4253"/>
      <w:jc w:val="center"/>
    </w:pPr>
    <w:rPr>
      <w:szCs w:val="20"/>
    </w:rPr>
  </w:style>
  <w:style w:type="character" w:customStyle="1" w:styleId="PodpisChar">
    <w:name w:val="Podpis Char"/>
    <w:basedOn w:val="Standardnpsmoodstavce"/>
    <w:link w:val="Podpis"/>
    <w:semiHidden/>
    <w:rsid w:val="00DA068F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DA068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A06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lavikaodbor">
    <w:name w:val="Hlavička odbor"/>
    <w:basedOn w:val="Normln"/>
    <w:rsid w:val="00DA068F"/>
    <w:pPr>
      <w:widowControl w:val="0"/>
      <w:jc w:val="both"/>
    </w:pPr>
    <w:rPr>
      <w:b/>
      <w:sz w:val="18"/>
      <w:szCs w:val="20"/>
    </w:rPr>
  </w:style>
  <w:style w:type="paragraph" w:customStyle="1" w:styleId="Hlavikainternsdlenkdokomu">
    <w:name w:val="Hlavička interní sdělení kdo komu"/>
    <w:basedOn w:val="Normln"/>
    <w:rsid w:val="00DA068F"/>
    <w:pPr>
      <w:widowControl w:val="0"/>
      <w:spacing w:before="40" w:after="40"/>
      <w:jc w:val="both"/>
    </w:pPr>
    <w:rPr>
      <w:rFonts w:cs="Arial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541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1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7CAB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3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34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B701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4DB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5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C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C0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C0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25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5AA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25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5AA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12A9A"/>
    <w:pPr>
      <w:ind w:left="720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12A9A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TabulkazkladntextChar">
    <w:name w:val="Tabulka základní text Char"/>
    <w:link w:val="Tabulkazkladntext"/>
    <w:locked/>
    <w:rsid w:val="00212A9A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212A9A"/>
    <w:pPr>
      <w:spacing w:before="40" w:after="40"/>
    </w:pPr>
    <w:rPr>
      <w:rFonts w:eastAsiaTheme="minorHAnsi" w:cs="Arial"/>
      <w:sz w:val="22"/>
      <w:szCs w:val="22"/>
      <w:lang w:eastAsia="en-US"/>
    </w:rPr>
  </w:style>
  <w:style w:type="character" w:styleId="slostrnky">
    <w:name w:val="page number"/>
    <w:basedOn w:val="Standardnpsmoodstavce"/>
    <w:rsid w:val="002D2C74"/>
  </w:style>
  <w:style w:type="paragraph" w:customStyle="1" w:styleId="xxmsonormal">
    <w:name w:val="x_x_msonormal"/>
    <w:basedOn w:val="Normln"/>
    <w:rsid w:val="00F45ACA"/>
    <w:rPr>
      <w:rFonts w:ascii="Calibri" w:eastAsiaTheme="minorHAnsi" w:hAnsi="Calibri" w:cs="Calibri"/>
      <w:sz w:val="22"/>
      <w:szCs w:val="22"/>
    </w:rPr>
  </w:style>
  <w:style w:type="paragraph" w:customStyle="1" w:styleId="Radaplohy">
    <w:name w:val="Rada přílohy"/>
    <w:basedOn w:val="Normln"/>
    <w:rsid w:val="0093174A"/>
    <w:pPr>
      <w:widowControl w:val="0"/>
      <w:spacing w:before="480" w:after="120"/>
      <w:jc w:val="both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Tomková Petra</cp:lastModifiedBy>
  <cp:revision>53</cp:revision>
  <cp:lastPrinted>2023-09-07T07:05:00Z</cp:lastPrinted>
  <dcterms:created xsi:type="dcterms:W3CDTF">2023-08-25T07:39:00Z</dcterms:created>
  <dcterms:modified xsi:type="dcterms:W3CDTF">2023-12-05T07:37:00Z</dcterms:modified>
</cp:coreProperties>
</file>