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E425" w14:textId="77777777" w:rsidR="003C25CE" w:rsidRPr="00957345" w:rsidRDefault="003C25CE"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2E2E268D" w14:textId="77777777" w:rsidR="003C25CE" w:rsidRPr="00957345" w:rsidRDefault="003C25CE"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B89B129" w14:textId="77777777" w:rsidR="003C25CE" w:rsidRPr="00957345" w:rsidRDefault="003C25CE"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2C5E45BE" w14:textId="77777777" w:rsidR="003C25CE" w:rsidRPr="00957345" w:rsidRDefault="003C25CE"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7A64751" w14:textId="77777777" w:rsidR="003C25CE" w:rsidRPr="00957345" w:rsidRDefault="003C25CE"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010AB83C" w14:textId="77777777" w:rsidR="003C25CE" w:rsidRPr="00373A5C" w:rsidRDefault="003C25CE"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957345">
        <w:rPr>
          <w:rFonts w:ascii="Arial" w:eastAsia="Times New Roman" w:hAnsi="Arial" w:cs="Arial"/>
          <w:sz w:val="24"/>
          <w:szCs w:val="24"/>
          <w:lang w:eastAsia="cs-CZ"/>
        </w:rPr>
        <w:t>DIČ:</w:t>
      </w:r>
      <w:r w:rsidRPr="00373A5C">
        <w:rPr>
          <w:rFonts w:ascii="Arial" w:eastAsia="Times New Roman" w:hAnsi="Arial" w:cs="Arial"/>
          <w:color w:val="000000" w:themeColor="text1"/>
          <w:sz w:val="24"/>
          <w:szCs w:val="24"/>
          <w:lang w:eastAsia="cs-CZ"/>
        </w:rPr>
        <w:tab/>
        <w:t>CZ60609460</w:t>
      </w:r>
    </w:p>
    <w:p w14:paraId="134A860E" w14:textId="77777777" w:rsidR="003C25CE" w:rsidRPr="00BF71F0" w:rsidRDefault="003C25CE" w:rsidP="009F0214">
      <w:pPr>
        <w:tabs>
          <w:tab w:val="left" w:pos="1560"/>
        </w:tabs>
        <w:spacing w:after="80"/>
        <w:ind w:left="0" w:firstLine="0"/>
        <w:outlineLvl w:val="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Zastoupený:</w:t>
      </w:r>
      <w:r w:rsidRPr="00373A5C">
        <w:rPr>
          <w:rFonts w:ascii="Arial" w:eastAsia="Times New Roman" w:hAnsi="Arial" w:cs="Arial"/>
          <w:color w:val="000000" w:themeColor="text1"/>
          <w:sz w:val="24"/>
          <w:szCs w:val="24"/>
          <w:lang w:eastAsia="cs-CZ"/>
        </w:rPr>
        <w:tab/>
        <w:t xml:space="preserve">Michalem </w:t>
      </w:r>
      <w:proofErr w:type="spellStart"/>
      <w:r w:rsidRPr="00373A5C">
        <w:rPr>
          <w:rFonts w:ascii="Arial" w:eastAsia="Times New Roman" w:hAnsi="Arial" w:cs="Arial"/>
          <w:color w:val="000000" w:themeColor="text1"/>
          <w:sz w:val="24"/>
          <w:szCs w:val="24"/>
          <w:lang w:eastAsia="cs-CZ"/>
        </w:rPr>
        <w:t>Záchou</w:t>
      </w:r>
      <w:proofErr w:type="spellEnd"/>
      <w:r w:rsidRPr="00373A5C">
        <w:rPr>
          <w:rFonts w:ascii="Arial" w:eastAsia="Times New Roman" w:hAnsi="Arial" w:cs="Arial"/>
          <w:color w:val="000000" w:themeColor="text1"/>
          <w:sz w:val="24"/>
          <w:szCs w:val="24"/>
          <w:lang w:eastAsia="cs-CZ"/>
        </w:rPr>
        <w:t xml:space="preserve">, </w:t>
      </w:r>
      <w:proofErr w:type="spellStart"/>
      <w:r w:rsidRPr="00BF71F0">
        <w:rPr>
          <w:rFonts w:ascii="Arial" w:eastAsia="Times New Roman" w:hAnsi="Arial" w:cs="Arial"/>
          <w:color w:val="000000" w:themeColor="text1"/>
          <w:sz w:val="24"/>
          <w:szCs w:val="24"/>
          <w:lang w:eastAsia="cs-CZ"/>
        </w:rPr>
        <w:t>DiS</w:t>
      </w:r>
      <w:proofErr w:type="spellEnd"/>
      <w:r w:rsidRPr="00BF71F0">
        <w:rPr>
          <w:rFonts w:ascii="Arial" w:eastAsia="Times New Roman" w:hAnsi="Arial" w:cs="Arial"/>
          <w:color w:val="000000" w:themeColor="text1"/>
          <w:sz w:val="24"/>
          <w:szCs w:val="24"/>
          <w:lang w:eastAsia="cs-CZ"/>
        </w:rPr>
        <w:t>., náměstkem hejtmana na základě usnesení Zastupitelstva Olomouckého kraje č. UZ/1/7/2020 ze dne 30. 10. 2020</w:t>
      </w:r>
    </w:p>
    <w:p w14:paraId="2D0579AA" w14:textId="77777777" w:rsidR="003C25CE" w:rsidRPr="00373A5C" w:rsidRDefault="003C25CE" w:rsidP="00E62519">
      <w:pPr>
        <w:tabs>
          <w:tab w:val="left" w:pos="2127"/>
        </w:tabs>
        <w:spacing w:after="120"/>
        <w:ind w:left="0" w:firstLine="0"/>
        <w:outlineLvl w:val="0"/>
        <w:rPr>
          <w:rFonts w:ascii="Arial" w:eastAsia="Times New Roman" w:hAnsi="Arial" w:cs="Arial"/>
          <w:color w:val="000000" w:themeColor="text1"/>
          <w:sz w:val="24"/>
          <w:szCs w:val="24"/>
          <w:lang w:eastAsia="cs-CZ"/>
        </w:rPr>
      </w:pPr>
      <w:r w:rsidRPr="00BF71F0">
        <w:rPr>
          <w:rFonts w:ascii="Arial" w:eastAsia="Times New Roman" w:hAnsi="Arial" w:cs="Arial"/>
          <w:color w:val="000000" w:themeColor="text1"/>
          <w:sz w:val="24"/>
          <w:szCs w:val="24"/>
          <w:lang w:eastAsia="cs-CZ"/>
        </w:rPr>
        <w:t>Bankovní spojení:</w:t>
      </w:r>
      <w:r w:rsidRPr="00BF71F0">
        <w:rPr>
          <w:rFonts w:ascii="Arial" w:eastAsia="Times New Roman" w:hAnsi="Arial" w:cs="Arial"/>
          <w:color w:val="000000" w:themeColor="text1"/>
          <w:sz w:val="24"/>
          <w:szCs w:val="24"/>
          <w:lang w:eastAsia="cs-CZ"/>
        </w:rPr>
        <w:tab/>
        <w:t>27-4228120277/0100,</w:t>
      </w:r>
      <w:r w:rsidRPr="00373A5C">
        <w:rPr>
          <w:rFonts w:ascii="Arial" w:eastAsia="Times New Roman" w:hAnsi="Arial" w:cs="Arial"/>
          <w:color w:val="000000" w:themeColor="text1"/>
          <w:sz w:val="24"/>
          <w:szCs w:val="24"/>
          <w:lang w:eastAsia="cs-CZ"/>
        </w:rPr>
        <w:t xml:space="preserve"> Komerční banka, a. s. (pobočka Olomouc)</w:t>
      </w:r>
    </w:p>
    <w:p w14:paraId="4619450A" w14:textId="77777777" w:rsidR="003C25CE" w:rsidRPr="00373A5C" w:rsidRDefault="003C25CE" w:rsidP="00E62519">
      <w:pPr>
        <w:ind w:left="0" w:firstLine="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(dále jen „</w:t>
      </w:r>
      <w:r w:rsidRPr="00373A5C">
        <w:rPr>
          <w:rFonts w:ascii="Arial" w:eastAsia="Times New Roman" w:hAnsi="Arial" w:cs="Arial"/>
          <w:bCs/>
          <w:color w:val="000000" w:themeColor="text1"/>
          <w:sz w:val="24"/>
          <w:szCs w:val="24"/>
          <w:lang w:eastAsia="cs-CZ"/>
        </w:rPr>
        <w:t>poskytovatel“</w:t>
      </w:r>
      <w:r w:rsidRPr="00373A5C">
        <w:rPr>
          <w:rFonts w:ascii="Arial" w:eastAsia="Times New Roman" w:hAnsi="Arial" w:cs="Arial"/>
          <w:color w:val="000000" w:themeColor="text1"/>
          <w:sz w:val="24"/>
          <w:szCs w:val="24"/>
          <w:lang w:eastAsia="cs-CZ"/>
        </w:rPr>
        <w:t>)</w:t>
      </w:r>
    </w:p>
    <w:p w14:paraId="527A5D65" w14:textId="77777777" w:rsidR="003C25CE" w:rsidRPr="00373A5C" w:rsidRDefault="003C25CE" w:rsidP="00E62519">
      <w:pPr>
        <w:spacing w:before="240" w:after="240"/>
        <w:ind w:left="0" w:firstLine="0"/>
        <w:rPr>
          <w:rFonts w:ascii="Arial" w:eastAsia="Times New Roman" w:hAnsi="Arial" w:cs="Arial"/>
          <w:b/>
          <w:color w:val="000000" w:themeColor="text1"/>
          <w:sz w:val="24"/>
          <w:szCs w:val="24"/>
          <w:lang w:eastAsia="cs-CZ"/>
        </w:rPr>
      </w:pPr>
      <w:r w:rsidRPr="00373A5C">
        <w:rPr>
          <w:rFonts w:ascii="Arial" w:eastAsia="Times New Roman" w:hAnsi="Arial" w:cs="Arial"/>
          <w:b/>
          <w:color w:val="000000" w:themeColor="text1"/>
          <w:sz w:val="24"/>
          <w:szCs w:val="24"/>
          <w:lang w:eastAsia="cs-CZ"/>
        </w:rPr>
        <w:t>a</w:t>
      </w:r>
    </w:p>
    <w:p w14:paraId="3B5DDC3C" w14:textId="77777777" w:rsidR="003C25CE" w:rsidRDefault="003C25CE" w:rsidP="00621063">
      <w:pPr>
        <w:tabs>
          <w:tab w:val="left" w:pos="1560"/>
        </w:tabs>
        <w:spacing w:after="80"/>
        <w:ind w:left="0" w:firstLine="0"/>
        <w:outlineLvl w:val="0"/>
        <w:rPr>
          <w:rFonts w:ascii="Arial" w:eastAsia="Times New Roman" w:hAnsi="Arial" w:cs="Arial"/>
          <w:b/>
          <w:bCs/>
          <w:color w:val="000000" w:themeColor="text1"/>
          <w:sz w:val="24"/>
          <w:szCs w:val="24"/>
          <w:lang w:eastAsia="cs-CZ"/>
        </w:rPr>
      </w:pPr>
      <w:r w:rsidRPr="00524C14">
        <w:rPr>
          <w:rFonts w:ascii="Arial" w:eastAsia="Times New Roman" w:hAnsi="Arial" w:cs="Arial"/>
          <w:b/>
          <w:bCs/>
          <w:noProof/>
          <w:color w:val="000000" w:themeColor="text1"/>
          <w:sz w:val="24"/>
          <w:szCs w:val="24"/>
          <w:lang w:eastAsia="cs-CZ"/>
        </w:rPr>
        <w:t>Město Zlaté Hory</w:t>
      </w:r>
    </w:p>
    <w:p w14:paraId="1AD6BCE5" w14:textId="77777777" w:rsidR="003C25CE" w:rsidRPr="00373A5C" w:rsidRDefault="003C25CE" w:rsidP="00621063">
      <w:pPr>
        <w:tabs>
          <w:tab w:val="left" w:pos="1560"/>
        </w:tabs>
        <w:spacing w:after="80"/>
        <w:ind w:left="0" w:firstLine="0"/>
        <w:outlineLvl w:val="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Sídlo:</w:t>
      </w:r>
      <w:r w:rsidRPr="00373A5C">
        <w:rPr>
          <w:rFonts w:ascii="Arial" w:eastAsia="Times New Roman" w:hAnsi="Arial" w:cs="Arial"/>
          <w:color w:val="000000" w:themeColor="text1"/>
          <w:sz w:val="24"/>
          <w:szCs w:val="24"/>
          <w:lang w:eastAsia="cs-CZ"/>
        </w:rPr>
        <w:tab/>
      </w:r>
      <w:r w:rsidRPr="00524C14">
        <w:rPr>
          <w:rFonts w:ascii="Arial" w:eastAsia="Times New Roman" w:hAnsi="Arial" w:cs="Arial"/>
          <w:noProof/>
          <w:color w:val="000000" w:themeColor="text1"/>
          <w:sz w:val="24"/>
          <w:szCs w:val="24"/>
          <w:lang w:eastAsia="cs-CZ"/>
        </w:rPr>
        <w:t>nám. Svobody 80, 793 76  Zlaté Hory</w:t>
      </w:r>
    </w:p>
    <w:p w14:paraId="3B196187" w14:textId="77777777" w:rsidR="003C25CE" w:rsidRPr="00373A5C" w:rsidRDefault="003C25CE" w:rsidP="00621063">
      <w:pPr>
        <w:tabs>
          <w:tab w:val="left" w:pos="1560"/>
        </w:tabs>
        <w:spacing w:after="80"/>
        <w:ind w:left="0" w:firstLine="0"/>
        <w:outlineLvl w:val="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IČO:</w:t>
      </w:r>
      <w:r w:rsidRPr="00373A5C">
        <w:rPr>
          <w:rFonts w:ascii="Arial" w:eastAsia="Times New Roman" w:hAnsi="Arial" w:cs="Arial"/>
          <w:color w:val="000000" w:themeColor="text1"/>
          <w:sz w:val="24"/>
          <w:szCs w:val="24"/>
          <w:lang w:eastAsia="cs-CZ"/>
        </w:rPr>
        <w:tab/>
      </w:r>
      <w:r w:rsidRPr="00524C14">
        <w:rPr>
          <w:rFonts w:ascii="Arial" w:eastAsia="Times New Roman" w:hAnsi="Arial" w:cs="Arial"/>
          <w:noProof/>
          <w:color w:val="000000" w:themeColor="text1"/>
          <w:sz w:val="24"/>
          <w:szCs w:val="24"/>
          <w:lang w:eastAsia="cs-CZ"/>
        </w:rPr>
        <w:t>00296481</w:t>
      </w:r>
    </w:p>
    <w:p w14:paraId="57BF44B2" w14:textId="77777777" w:rsidR="003C25CE" w:rsidRPr="00373A5C" w:rsidRDefault="003C25CE" w:rsidP="00621063">
      <w:pPr>
        <w:tabs>
          <w:tab w:val="left" w:pos="1560"/>
        </w:tabs>
        <w:spacing w:after="80"/>
        <w:ind w:left="0" w:firstLine="0"/>
        <w:outlineLvl w:val="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DIČ</w:t>
      </w:r>
      <w:r w:rsidRPr="00373A5C">
        <w:rPr>
          <w:rFonts w:ascii="Arial" w:eastAsia="Times New Roman" w:hAnsi="Arial" w:cs="Arial"/>
          <w:bCs/>
          <w:color w:val="000000" w:themeColor="text1"/>
          <w:sz w:val="24"/>
          <w:szCs w:val="24"/>
          <w:lang w:eastAsia="cs-CZ"/>
        </w:rPr>
        <w:t>:</w:t>
      </w:r>
      <w:r w:rsidRPr="00373A5C">
        <w:rPr>
          <w:rFonts w:ascii="Arial" w:eastAsia="Times New Roman" w:hAnsi="Arial" w:cs="Arial"/>
          <w:bCs/>
          <w:color w:val="000000" w:themeColor="text1"/>
          <w:sz w:val="24"/>
          <w:szCs w:val="24"/>
          <w:lang w:eastAsia="cs-CZ"/>
        </w:rPr>
        <w:tab/>
      </w:r>
      <w:r w:rsidRPr="00524C14">
        <w:rPr>
          <w:rFonts w:ascii="Arial" w:eastAsia="Times New Roman" w:hAnsi="Arial" w:cs="Arial"/>
          <w:noProof/>
          <w:color w:val="000000" w:themeColor="text1"/>
          <w:sz w:val="24"/>
          <w:szCs w:val="24"/>
          <w:lang w:eastAsia="cs-CZ"/>
        </w:rPr>
        <w:t>CZ00296481</w:t>
      </w:r>
      <w:r w:rsidRPr="00373A5C">
        <w:rPr>
          <w:rFonts w:ascii="Arial" w:eastAsia="Times New Roman" w:hAnsi="Arial" w:cs="Arial"/>
          <w:color w:val="000000" w:themeColor="text1"/>
          <w:sz w:val="24"/>
          <w:szCs w:val="24"/>
          <w:lang w:eastAsia="cs-CZ"/>
        </w:rPr>
        <w:t xml:space="preserve"> </w:t>
      </w:r>
    </w:p>
    <w:p w14:paraId="5FBB3388" w14:textId="77777777" w:rsidR="003C25CE" w:rsidRPr="00373A5C" w:rsidRDefault="003C25CE" w:rsidP="00621063">
      <w:pPr>
        <w:tabs>
          <w:tab w:val="left" w:pos="1560"/>
        </w:tabs>
        <w:spacing w:after="80"/>
        <w:ind w:left="0" w:firstLine="0"/>
        <w:outlineLvl w:val="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Zastoupený:</w:t>
      </w:r>
      <w:r w:rsidRPr="00373A5C">
        <w:rPr>
          <w:rFonts w:ascii="Arial" w:eastAsia="Times New Roman" w:hAnsi="Arial" w:cs="Arial"/>
          <w:color w:val="000000" w:themeColor="text1"/>
          <w:sz w:val="24"/>
          <w:szCs w:val="24"/>
          <w:lang w:eastAsia="cs-CZ"/>
        </w:rPr>
        <w:tab/>
      </w:r>
      <w:r w:rsidRPr="00524C14">
        <w:rPr>
          <w:rFonts w:ascii="Arial" w:eastAsia="Times New Roman" w:hAnsi="Arial" w:cs="Arial"/>
          <w:noProof/>
          <w:color w:val="000000" w:themeColor="text1"/>
          <w:sz w:val="24"/>
          <w:szCs w:val="24"/>
          <w:lang w:eastAsia="cs-CZ"/>
        </w:rPr>
        <w:t>Ing. Milanem Rácem, starostou</w:t>
      </w:r>
      <w:r w:rsidRPr="00373A5C">
        <w:rPr>
          <w:rFonts w:ascii="Arial" w:eastAsia="Times New Roman" w:hAnsi="Arial" w:cs="Arial"/>
          <w:color w:val="000000" w:themeColor="text1"/>
          <w:sz w:val="24"/>
          <w:szCs w:val="24"/>
          <w:lang w:eastAsia="cs-CZ"/>
        </w:rPr>
        <w:t xml:space="preserve"> </w:t>
      </w:r>
    </w:p>
    <w:p w14:paraId="2BB4E490" w14:textId="77777777" w:rsidR="003C25CE" w:rsidRPr="00957345" w:rsidRDefault="003C25CE" w:rsidP="00621063">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Pr="00524C14">
        <w:rPr>
          <w:rFonts w:ascii="Arial" w:eastAsia="Times New Roman" w:hAnsi="Arial" w:cs="Arial"/>
          <w:noProof/>
          <w:sz w:val="24"/>
          <w:szCs w:val="24"/>
          <w:lang w:eastAsia="cs-CZ"/>
        </w:rPr>
        <w:t>1848932379/0800</w:t>
      </w:r>
    </w:p>
    <w:p w14:paraId="55B14154" w14:textId="77777777" w:rsidR="003C25CE" w:rsidRPr="00957345" w:rsidRDefault="003C25CE" w:rsidP="00621063">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C240544" w14:textId="77777777" w:rsidR="003C25CE" w:rsidRPr="00957345" w:rsidRDefault="003C25CE"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5CEABBB2" w14:textId="77777777" w:rsidR="003C25CE" w:rsidRPr="00957345" w:rsidRDefault="003C25CE"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42F8C22" w14:textId="461C5F0A" w:rsidR="003C25CE" w:rsidRPr="00957345" w:rsidRDefault="003C25CE" w:rsidP="009A3DA5">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Poskytovatel se na základě této smlouvy zavazuje poskytnout příjemci </w:t>
      </w:r>
      <w:r>
        <w:rPr>
          <w:rFonts w:ascii="Arial" w:eastAsia="Times New Roman" w:hAnsi="Arial" w:cs="Arial"/>
          <w:sz w:val="24"/>
          <w:szCs w:val="24"/>
          <w:lang w:eastAsia="cs-CZ"/>
        </w:rPr>
        <w:t>dotaci ve </w:t>
      </w:r>
      <w:r w:rsidRPr="00957345">
        <w:rPr>
          <w:rFonts w:ascii="Arial" w:eastAsia="Times New Roman" w:hAnsi="Arial" w:cs="Arial"/>
          <w:sz w:val="24"/>
          <w:szCs w:val="24"/>
          <w:lang w:eastAsia="cs-CZ"/>
        </w:rPr>
        <w:t xml:space="preserve">výši </w:t>
      </w:r>
      <w:r w:rsidRPr="00524C14">
        <w:rPr>
          <w:rFonts w:ascii="Arial" w:eastAsia="Times New Roman" w:hAnsi="Arial" w:cs="Arial"/>
          <w:noProof/>
          <w:sz w:val="24"/>
          <w:szCs w:val="24"/>
          <w:lang w:eastAsia="cs-CZ"/>
        </w:rPr>
        <w:t>110</w:t>
      </w:r>
      <w:r w:rsidR="00D13AAE">
        <w:rPr>
          <w:rFonts w:ascii="Arial" w:eastAsia="Times New Roman" w:hAnsi="Arial" w:cs="Arial"/>
          <w:noProof/>
          <w:sz w:val="24"/>
          <w:szCs w:val="24"/>
          <w:lang w:eastAsia="cs-CZ"/>
        </w:rPr>
        <w:t xml:space="preserve"> </w:t>
      </w:r>
      <w:r w:rsidRPr="00524C14">
        <w:rPr>
          <w:rFonts w:ascii="Arial" w:eastAsia="Times New Roman" w:hAnsi="Arial" w:cs="Arial"/>
          <w:noProof/>
          <w:sz w:val="24"/>
          <w:szCs w:val="24"/>
          <w:lang w:eastAsia="cs-CZ"/>
        </w:rPr>
        <w:t>000</w:t>
      </w:r>
      <w:r w:rsidRPr="00957345">
        <w:rPr>
          <w:rFonts w:ascii="Arial" w:eastAsia="Times New Roman" w:hAnsi="Arial" w:cs="Arial"/>
          <w:sz w:val="24"/>
          <w:szCs w:val="24"/>
          <w:lang w:eastAsia="cs-CZ"/>
        </w:rPr>
        <w:t xml:space="preserve"> Kč, slovy: </w:t>
      </w:r>
      <w:r w:rsidRPr="00524C14">
        <w:rPr>
          <w:rFonts w:ascii="Arial" w:eastAsia="Times New Roman" w:hAnsi="Arial" w:cs="Arial"/>
          <w:noProof/>
          <w:sz w:val="24"/>
          <w:szCs w:val="24"/>
          <w:lang w:eastAsia="cs-CZ"/>
        </w:rPr>
        <w:t>sto</w:t>
      </w:r>
      <w:r w:rsidR="00D13AAE">
        <w:rPr>
          <w:rFonts w:ascii="Arial" w:eastAsia="Times New Roman" w:hAnsi="Arial" w:cs="Arial"/>
          <w:noProof/>
          <w:sz w:val="24"/>
          <w:szCs w:val="24"/>
          <w:lang w:eastAsia="cs-CZ"/>
        </w:rPr>
        <w:t xml:space="preserve"> </w:t>
      </w:r>
      <w:r w:rsidRPr="00524C14">
        <w:rPr>
          <w:rFonts w:ascii="Arial" w:eastAsia="Times New Roman" w:hAnsi="Arial" w:cs="Arial"/>
          <w:noProof/>
          <w:sz w:val="24"/>
          <w:szCs w:val="24"/>
          <w:lang w:eastAsia="cs-CZ"/>
        </w:rPr>
        <w:t>deset</w:t>
      </w:r>
      <w:r w:rsidR="00D13AAE">
        <w:rPr>
          <w:rFonts w:ascii="Arial" w:eastAsia="Times New Roman" w:hAnsi="Arial" w:cs="Arial"/>
          <w:noProof/>
          <w:sz w:val="24"/>
          <w:szCs w:val="24"/>
          <w:lang w:eastAsia="cs-CZ"/>
        </w:rPr>
        <w:t xml:space="preserve"> </w:t>
      </w:r>
      <w:r w:rsidRPr="00524C14">
        <w:rPr>
          <w:rFonts w:ascii="Arial" w:eastAsia="Times New Roman" w:hAnsi="Arial" w:cs="Arial"/>
          <w:noProof/>
          <w:sz w:val="24"/>
          <w:szCs w:val="24"/>
          <w:lang w:eastAsia="cs-CZ"/>
        </w:rPr>
        <w:t>tisíc</w:t>
      </w:r>
      <w:r w:rsidRPr="00957345">
        <w:rPr>
          <w:rFonts w:ascii="Arial" w:eastAsia="Times New Roman" w:hAnsi="Arial" w:cs="Arial"/>
          <w:sz w:val="24"/>
          <w:szCs w:val="24"/>
          <w:lang w:eastAsia="cs-CZ"/>
        </w:rPr>
        <w:t xml:space="preserve"> korun českých (dále jen „dotace“)</w:t>
      </w:r>
      <w:r>
        <w:rPr>
          <w:rFonts w:ascii="Arial" w:eastAsia="Times New Roman" w:hAnsi="Arial" w:cs="Arial"/>
          <w:sz w:val="24"/>
          <w:szCs w:val="24"/>
          <w:lang w:eastAsia="cs-CZ"/>
        </w:rPr>
        <w:t>.</w:t>
      </w:r>
    </w:p>
    <w:p w14:paraId="1F1FC07B" w14:textId="7A4973FD" w:rsidR="003C25CE" w:rsidRPr="00957345" w:rsidRDefault="003C25CE" w:rsidP="007506AA">
      <w:pPr>
        <w:numPr>
          <w:ilvl w:val="0"/>
          <w:numId w:val="1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částečná úhrada </w:t>
      </w:r>
      <w:r w:rsidRPr="00373A5C">
        <w:rPr>
          <w:rFonts w:ascii="Arial" w:eastAsia="Times New Roman" w:hAnsi="Arial" w:cs="Arial"/>
          <w:color w:val="000000" w:themeColor="text1"/>
          <w:sz w:val="24"/>
          <w:szCs w:val="24"/>
          <w:lang w:eastAsia="cs-CZ"/>
        </w:rPr>
        <w:t>výdajů na podporu projektu „</w:t>
      </w:r>
      <w:r w:rsidRPr="00524C14">
        <w:rPr>
          <w:rFonts w:ascii="Arial" w:eastAsia="Times New Roman" w:hAnsi="Arial" w:cs="Arial"/>
          <w:noProof/>
          <w:color w:val="000000" w:themeColor="text1"/>
          <w:sz w:val="24"/>
          <w:szCs w:val="24"/>
          <w:lang w:eastAsia="cs-CZ"/>
        </w:rPr>
        <w:t>Nákup zahradní sekačky na údržbu areálu fotbalového hřiště ve Zlatých Horách</w:t>
      </w:r>
      <w:r w:rsidR="001F0719">
        <w:rPr>
          <w:rFonts w:ascii="Arial" w:eastAsia="Times New Roman" w:hAnsi="Arial" w:cs="Arial"/>
          <w:noProof/>
          <w:color w:val="000000" w:themeColor="text1"/>
          <w:sz w:val="24"/>
          <w:szCs w:val="24"/>
          <w:lang w:eastAsia="cs-CZ"/>
        </w:rPr>
        <w:t>“</w:t>
      </w:r>
      <w:r>
        <w:rPr>
          <w:rFonts w:ascii="Arial" w:eastAsia="Times New Roman" w:hAnsi="Arial" w:cs="Arial"/>
          <w:color w:val="000000" w:themeColor="text1"/>
          <w:sz w:val="24"/>
          <w:szCs w:val="24"/>
          <w:lang w:eastAsia="cs-CZ"/>
        </w:rPr>
        <w:t xml:space="preserve"> </w:t>
      </w:r>
      <w:r w:rsidRPr="00373A5C">
        <w:rPr>
          <w:rFonts w:ascii="Arial" w:eastAsia="Times New Roman" w:hAnsi="Arial" w:cs="Arial"/>
          <w:color w:val="000000" w:themeColor="text1"/>
          <w:sz w:val="24"/>
          <w:szCs w:val="24"/>
          <w:lang w:eastAsia="cs-CZ"/>
        </w:rPr>
        <w:t xml:space="preserve">v roce 2023 (dále také „akce“). Cílem projektu je podpora rozvoje technické základny sportovišť, tj. zkvalitnění podmínek pro poskytování tělovýchovných a sportovních služeb v Olomouckém kraji v roce 2023. </w:t>
      </w:r>
    </w:p>
    <w:p w14:paraId="2027F724" w14:textId="77777777" w:rsidR="003C25CE" w:rsidRPr="00373A5C" w:rsidRDefault="003C25CE" w:rsidP="009A3DA5">
      <w:pPr>
        <w:numPr>
          <w:ilvl w:val="0"/>
          <w:numId w:val="16"/>
        </w:numPr>
        <w:spacing w:after="120"/>
        <w:rPr>
          <w:rFonts w:ascii="Arial" w:eastAsia="Times New Roman" w:hAnsi="Arial" w:cs="Arial"/>
          <w:color w:val="000000" w:themeColor="text1"/>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w:t>
      </w:r>
      <w:r w:rsidRPr="00957345">
        <w:rPr>
          <w:rFonts w:ascii="Arial" w:eastAsia="Times New Roman" w:hAnsi="Arial" w:cs="Arial"/>
          <w:sz w:val="24"/>
          <w:szCs w:val="24"/>
          <w:lang w:eastAsia="cs-CZ"/>
        </w:rPr>
        <w:lastRenderedPageBreak/>
        <w:t>dotace se pro účely této smlouvy považuje den odepsání finančních prostředků z </w:t>
      </w:r>
      <w:r w:rsidRPr="00373A5C">
        <w:rPr>
          <w:rFonts w:ascii="Arial" w:eastAsia="Times New Roman" w:hAnsi="Arial" w:cs="Arial"/>
          <w:color w:val="000000" w:themeColor="text1"/>
          <w:sz w:val="24"/>
          <w:szCs w:val="24"/>
          <w:lang w:eastAsia="cs-CZ"/>
        </w:rPr>
        <w:t xml:space="preserve">účtu poskytovatele ve prospěch účtu příjemce. </w:t>
      </w:r>
    </w:p>
    <w:p w14:paraId="3840EC5B" w14:textId="77777777" w:rsidR="003C25CE" w:rsidRPr="00373A5C" w:rsidRDefault="003C25CE" w:rsidP="00B6248B">
      <w:pPr>
        <w:numPr>
          <w:ilvl w:val="0"/>
          <w:numId w:val="16"/>
        </w:numPr>
        <w:spacing w:after="120"/>
        <w:rPr>
          <w:rFonts w:ascii="Arial" w:eastAsia="Times New Roman" w:hAnsi="Arial" w:cs="Arial"/>
          <w:color w:val="000000" w:themeColor="text1"/>
          <w:sz w:val="24"/>
          <w:szCs w:val="24"/>
          <w:lang w:eastAsia="cs-CZ"/>
        </w:rPr>
      </w:pPr>
      <w:r w:rsidRPr="00373A5C">
        <w:rPr>
          <w:rFonts w:ascii="Arial" w:eastAsia="Times New Roman" w:hAnsi="Arial" w:cs="Arial"/>
          <w:color w:val="000000" w:themeColor="text1"/>
          <w:sz w:val="24"/>
          <w:szCs w:val="24"/>
          <w:lang w:eastAsia="cs-CZ"/>
        </w:rPr>
        <w:t>Dotace se poskytuje na účel stanovený v čl. I odst. 2 této smlouvy jako dotace investiční.</w:t>
      </w:r>
    </w:p>
    <w:p w14:paraId="2DB83574" w14:textId="77777777" w:rsidR="003C25CE" w:rsidRPr="008645A5" w:rsidRDefault="003C25CE" w:rsidP="008645A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w:t>
      </w:r>
      <w:r w:rsidRPr="00214670">
        <w:rPr>
          <w:rFonts w:ascii="Arial" w:eastAsia="Times New Roman" w:hAnsi="Arial" w:cs="Arial"/>
          <w:sz w:val="24"/>
          <w:szCs w:val="24"/>
          <w:lang w:eastAsia="cs-CZ"/>
        </w:rPr>
        <w:t xml:space="preserv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r w:rsidRPr="00957345">
        <w:rPr>
          <w:rFonts w:ascii="Arial" w:eastAsia="Times New Roman" w:hAnsi="Arial" w:cs="Arial"/>
          <w:sz w:val="24"/>
          <w:szCs w:val="24"/>
          <w:lang w:eastAsia="cs-CZ"/>
        </w:rPr>
        <w:t>.</w:t>
      </w:r>
    </w:p>
    <w:p w14:paraId="0EE7672E" w14:textId="77777777" w:rsidR="003C25CE" w:rsidRPr="00957345" w:rsidRDefault="003C25CE" w:rsidP="008645A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5E6E007D" w14:textId="77777777" w:rsidR="003C25CE" w:rsidRPr="00957345" w:rsidRDefault="003C25CE"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3D159EC4" w14:textId="77777777" w:rsidR="003C25CE" w:rsidRPr="00957345" w:rsidRDefault="003C25CE"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Pr="00BD130A">
        <w:rPr>
          <w:rFonts w:ascii="Arial" w:eastAsia="Times New Roman" w:hAnsi="Arial" w:cs="Arial"/>
          <w:sz w:val="24"/>
          <w:szCs w:val="24"/>
          <w:lang w:eastAsia="cs-CZ"/>
        </w:rPr>
        <w:t>, v souladu se Zásadami pro poskytování finanční podpory z rozpočtu Olomouckého kraje (dále jen „Zásady“)</w:t>
      </w:r>
      <w:r w:rsidRPr="00957345">
        <w:rPr>
          <w:rFonts w:ascii="Arial" w:eastAsia="Times New Roman" w:hAnsi="Arial" w:cs="Arial"/>
          <w:sz w:val="24"/>
          <w:szCs w:val="24"/>
          <w:lang w:eastAsia="cs-CZ"/>
        </w:rPr>
        <w:t xml:space="preserve"> a v souladu s pravidly dotačního programu </w:t>
      </w:r>
      <w:r w:rsidRPr="00373A5C">
        <w:rPr>
          <w:rFonts w:ascii="Arial" w:eastAsia="Times New Roman" w:hAnsi="Arial" w:cs="Arial"/>
          <w:color w:val="000000" w:themeColor="text1"/>
          <w:sz w:val="24"/>
          <w:szCs w:val="24"/>
          <w:lang w:eastAsia="cs-CZ"/>
        </w:rPr>
        <w:t xml:space="preserve">Program na podporu investičních akcí v oblasti sportu – technické a sportovní vybavení sportovních a tělovýchovných zařízení v Olomouckém kraji v roce 2023 </w:t>
      </w:r>
      <w:r w:rsidRPr="00373A5C">
        <w:rPr>
          <w:rFonts w:ascii="Arial" w:eastAsia="Times New Roman" w:hAnsi="Arial" w:cs="Arial"/>
          <w:iCs/>
          <w:color w:val="000000" w:themeColor="text1"/>
          <w:sz w:val="24"/>
          <w:szCs w:val="24"/>
          <w:lang w:eastAsia="cs-CZ"/>
        </w:rPr>
        <w:t>(</w:t>
      </w:r>
      <w:r w:rsidRPr="00957345">
        <w:rPr>
          <w:rFonts w:ascii="Arial" w:eastAsia="Times New Roman" w:hAnsi="Arial" w:cs="Arial"/>
          <w:iCs/>
          <w:sz w:val="24"/>
          <w:szCs w:val="24"/>
          <w:lang w:eastAsia="cs-CZ"/>
        </w:rPr>
        <w:t>dále také jen „Pravidla“).</w:t>
      </w:r>
    </w:p>
    <w:p w14:paraId="01789980" w14:textId="77777777" w:rsidR="003C25CE" w:rsidRPr="00957345" w:rsidRDefault="003C25CE"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w:t>
      </w:r>
      <w:r>
        <w:rPr>
          <w:rFonts w:ascii="Arial" w:eastAsia="Times New Roman" w:hAnsi="Arial" w:cs="Arial"/>
          <w:sz w:val="24"/>
          <w:szCs w:val="24"/>
          <w:lang w:eastAsia="cs-CZ"/>
        </w:rPr>
        <w:t xml:space="preserve">Zásadami 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0AA5843E" w14:textId="77777777" w:rsidR="003C25CE" w:rsidRDefault="003C25CE" w:rsidP="00645B75">
      <w:pPr>
        <w:spacing w:after="120"/>
        <w:ind w:left="567" w:firstLine="0"/>
        <w:rPr>
          <w:rFonts w:ascii="Arial" w:hAnsi="Arial" w:cs="Arial"/>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w:t>
      </w:r>
      <w:r w:rsidRPr="00524C14">
        <w:rPr>
          <w:rFonts w:ascii="Arial" w:eastAsia="Times New Roman" w:hAnsi="Arial" w:cs="Arial"/>
          <w:noProof/>
          <w:sz w:val="24"/>
          <w:szCs w:val="24"/>
          <w:lang w:eastAsia="cs-CZ"/>
        </w:rPr>
        <w:t>nákup zahradní sekačky.</w:t>
      </w:r>
      <w:r w:rsidRPr="00957345">
        <w:rPr>
          <w:rFonts w:ascii="Arial" w:eastAsia="Times New Roman" w:hAnsi="Arial" w:cs="Arial"/>
          <w:sz w:val="24"/>
          <w:szCs w:val="24"/>
          <w:lang w:eastAsia="cs-CZ"/>
        </w:rPr>
        <w:t xml:space="preserve"> </w:t>
      </w:r>
    </w:p>
    <w:p w14:paraId="0ACEEF9B" w14:textId="77777777" w:rsidR="003C25CE" w:rsidRPr="00957345" w:rsidRDefault="003C25CE"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FCACB50" w14:textId="77777777" w:rsidR="003C25CE" w:rsidRDefault="003C25CE"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61E68E85" w14:textId="77777777" w:rsidR="003C25CE" w:rsidRPr="00373A5C" w:rsidRDefault="003C25CE" w:rsidP="009A3DA5">
      <w:pPr>
        <w:tabs>
          <w:tab w:val="left" w:pos="8100"/>
        </w:tabs>
        <w:spacing w:after="120"/>
        <w:ind w:left="567" w:firstLine="0"/>
        <w:rPr>
          <w:rFonts w:ascii="Arial" w:eastAsia="Times New Roman" w:hAnsi="Arial" w:cs="Arial"/>
          <w:iCs/>
          <w:sz w:val="24"/>
          <w:szCs w:val="24"/>
          <w:lang w:eastAsia="cs-CZ"/>
        </w:rPr>
      </w:pPr>
      <w:r w:rsidRPr="00373A5C">
        <w:rPr>
          <w:rFonts w:ascii="Arial" w:eastAsia="Times New Roman" w:hAnsi="Arial" w:cs="Arial"/>
          <w:iCs/>
          <w:sz w:val="24"/>
          <w:szCs w:val="24"/>
          <w:lang w:eastAsia="cs-CZ"/>
        </w:rPr>
        <w:lastRenderedPageBreak/>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4F66D5D" w14:textId="77777777" w:rsidR="003C25CE" w:rsidRPr="00373A5C" w:rsidRDefault="003C25CE" w:rsidP="009A3DA5">
      <w:pPr>
        <w:tabs>
          <w:tab w:val="left" w:pos="8100"/>
        </w:tabs>
        <w:spacing w:after="120"/>
        <w:ind w:left="567" w:firstLine="0"/>
        <w:rPr>
          <w:rFonts w:ascii="Arial" w:eastAsia="Times New Roman" w:hAnsi="Arial" w:cs="Arial"/>
          <w:iCs/>
          <w:sz w:val="24"/>
          <w:szCs w:val="24"/>
          <w:lang w:eastAsia="cs-CZ"/>
        </w:rPr>
      </w:pPr>
      <w:r w:rsidRPr="00373A5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5CCE7BF3" w14:textId="77777777" w:rsidR="003C25CE" w:rsidRDefault="003C25CE" w:rsidP="009A3DA5">
      <w:pPr>
        <w:tabs>
          <w:tab w:val="left" w:pos="8100"/>
        </w:tabs>
        <w:spacing w:after="120"/>
        <w:ind w:left="567" w:firstLine="0"/>
        <w:rPr>
          <w:rFonts w:ascii="Arial" w:eastAsia="Times New Roman" w:hAnsi="Arial" w:cs="Arial"/>
          <w:iCs/>
          <w:sz w:val="24"/>
          <w:szCs w:val="24"/>
          <w:lang w:eastAsia="cs-CZ"/>
        </w:rPr>
      </w:pPr>
      <w:r w:rsidRPr="00373A5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875FA15" w14:textId="77777777" w:rsidR="003C25CE" w:rsidRPr="00957345" w:rsidRDefault="003C25CE"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 xml:space="preserve">dotace v této lhůtě, dopustí se porušení rozpočtové kázně ve smyslu </w:t>
      </w:r>
      <w:proofErr w:type="spellStart"/>
      <w:r w:rsidRPr="00957345">
        <w:rPr>
          <w:rFonts w:ascii="Arial" w:eastAsia="Times New Roman" w:hAnsi="Arial" w:cs="Arial"/>
          <w:iCs/>
          <w:sz w:val="24"/>
          <w:szCs w:val="24"/>
          <w:lang w:eastAsia="cs-CZ"/>
        </w:rPr>
        <w:t>ust</w:t>
      </w:r>
      <w:proofErr w:type="spellEnd"/>
      <w:r w:rsidRPr="00957345">
        <w:rPr>
          <w:rFonts w:ascii="Arial" w:eastAsia="Times New Roman" w:hAnsi="Arial" w:cs="Arial"/>
          <w:iCs/>
          <w:sz w:val="24"/>
          <w:szCs w:val="24"/>
          <w:lang w:eastAsia="cs-CZ"/>
        </w:rPr>
        <w:t xml:space="preserve">. § 22 zákona č. 250/2000 Sb., o rozpočtových pravidlech územních rozpočtů, ve znění pozdějších předpisů. </w:t>
      </w:r>
    </w:p>
    <w:p w14:paraId="6107EB8B" w14:textId="77777777" w:rsidR="003C25CE" w:rsidRPr="00957345" w:rsidRDefault="003C25CE" w:rsidP="00E144E4">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p>
    <w:p w14:paraId="07E40D57" w14:textId="77777777" w:rsidR="003C25CE" w:rsidRPr="00BC2B66" w:rsidRDefault="003C25CE" w:rsidP="009A3DA5">
      <w:pPr>
        <w:spacing w:after="120"/>
        <w:ind w:left="567" w:firstLine="0"/>
        <w:rPr>
          <w:rFonts w:ascii="Arial" w:eastAsia="Times New Roman" w:hAnsi="Arial" w:cs="Arial"/>
          <w:iCs/>
          <w:color w:val="000000" w:themeColor="text1"/>
          <w:sz w:val="24"/>
          <w:szCs w:val="24"/>
          <w:lang w:eastAsia="cs-CZ"/>
        </w:rPr>
      </w:pPr>
      <w:r w:rsidRPr="00957345">
        <w:rPr>
          <w:rFonts w:ascii="Arial" w:eastAsia="Times New Roman" w:hAnsi="Arial" w:cs="Arial"/>
          <w:iCs/>
          <w:sz w:val="24"/>
          <w:szCs w:val="24"/>
          <w:lang w:eastAsia="cs-CZ"/>
        </w:rPr>
        <w:t xml:space="preserve">Dotaci nelze rovněž použít na úhradu ostatních </w:t>
      </w:r>
      <w:r w:rsidRPr="00BC2B66">
        <w:rPr>
          <w:rFonts w:ascii="Arial" w:eastAsia="Times New Roman" w:hAnsi="Arial" w:cs="Arial"/>
          <w:iCs/>
          <w:color w:val="000000" w:themeColor="text1"/>
          <w:sz w:val="24"/>
          <w:szCs w:val="24"/>
          <w:lang w:eastAsia="cs-CZ"/>
        </w:rPr>
        <w:t>daní.</w:t>
      </w:r>
    </w:p>
    <w:p w14:paraId="52E06DEA" w14:textId="77777777" w:rsidR="003C25CE" w:rsidRPr="00BC2B66" w:rsidRDefault="003C25CE" w:rsidP="00F35336">
      <w:pPr>
        <w:spacing w:after="120"/>
        <w:ind w:left="567" w:firstLine="0"/>
        <w:rPr>
          <w:rFonts w:ascii="Arial" w:eastAsia="Times New Roman" w:hAnsi="Arial" w:cs="Arial"/>
          <w:i/>
          <w:color w:val="000000" w:themeColor="text1"/>
          <w:sz w:val="24"/>
          <w:szCs w:val="24"/>
          <w:lang w:eastAsia="cs-CZ"/>
        </w:rPr>
      </w:pPr>
      <w:r w:rsidRPr="00BC2B66">
        <w:rPr>
          <w:rFonts w:ascii="Arial" w:eastAsia="Times New Roman" w:hAnsi="Arial" w:cs="Arial"/>
          <w:color w:val="000000" w:themeColor="text1"/>
          <w:sz w:val="24"/>
          <w:szCs w:val="24"/>
          <w:lang w:eastAsia="cs-CZ"/>
        </w:rPr>
        <w:t>Příjemce je povinen vést dotaci ve svém účetnictví odděleně.</w:t>
      </w:r>
    </w:p>
    <w:p w14:paraId="06E58367" w14:textId="45570F98" w:rsidR="003C25CE" w:rsidRPr="00BC2B66" w:rsidRDefault="003C25CE" w:rsidP="007506AA">
      <w:pPr>
        <w:numPr>
          <w:ilvl w:val="0"/>
          <w:numId w:val="34"/>
        </w:numPr>
        <w:spacing w:after="120"/>
        <w:rPr>
          <w:rFonts w:ascii="Arial" w:eastAsia="Times New Roman" w:hAnsi="Arial" w:cs="Arial"/>
          <w:iCs/>
          <w:strike/>
          <w:color w:val="000000" w:themeColor="text1"/>
          <w:sz w:val="24"/>
          <w:szCs w:val="24"/>
          <w:lang w:eastAsia="cs-CZ"/>
        </w:rPr>
      </w:pPr>
      <w:r w:rsidRPr="00BC2B66">
        <w:rPr>
          <w:rFonts w:ascii="Arial" w:eastAsia="Times New Roman" w:hAnsi="Arial" w:cs="Arial"/>
          <w:color w:val="000000" w:themeColor="text1"/>
          <w:sz w:val="24"/>
          <w:szCs w:val="24"/>
          <w:lang w:eastAsia="cs-CZ"/>
        </w:rPr>
        <w:t xml:space="preserve">Příjemce je povinen použít poskytnutou dotaci nejpozději do </w:t>
      </w:r>
      <w:r w:rsidRPr="00524C14">
        <w:rPr>
          <w:rFonts w:ascii="Arial" w:eastAsia="Times New Roman" w:hAnsi="Arial" w:cs="Arial"/>
          <w:noProof/>
          <w:color w:val="000000" w:themeColor="text1"/>
          <w:sz w:val="24"/>
          <w:szCs w:val="24"/>
          <w:lang w:eastAsia="cs-CZ"/>
        </w:rPr>
        <w:t>31</w:t>
      </w:r>
      <w:r w:rsidR="00D13AAE">
        <w:rPr>
          <w:rFonts w:ascii="Arial" w:eastAsia="Times New Roman" w:hAnsi="Arial" w:cs="Arial"/>
          <w:noProof/>
          <w:color w:val="000000" w:themeColor="text1"/>
          <w:sz w:val="24"/>
          <w:szCs w:val="24"/>
          <w:lang w:eastAsia="cs-CZ"/>
        </w:rPr>
        <w:t xml:space="preserve">. 12. </w:t>
      </w:r>
      <w:r w:rsidRPr="00524C14">
        <w:rPr>
          <w:rFonts w:ascii="Arial" w:eastAsia="Times New Roman" w:hAnsi="Arial" w:cs="Arial"/>
          <w:noProof/>
          <w:color w:val="000000" w:themeColor="text1"/>
          <w:sz w:val="24"/>
          <w:szCs w:val="24"/>
          <w:lang w:eastAsia="cs-CZ"/>
        </w:rPr>
        <w:t>2023</w:t>
      </w:r>
      <w:r>
        <w:rPr>
          <w:rFonts w:ascii="Arial" w:eastAsia="Times New Roman" w:hAnsi="Arial" w:cs="Arial"/>
          <w:color w:val="000000" w:themeColor="text1"/>
          <w:sz w:val="24"/>
          <w:szCs w:val="24"/>
          <w:lang w:eastAsia="cs-CZ"/>
        </w:rPr>
        <w:t>.</w:t>
      </w:r>
      <w:r w:rsidRPr="00BC2B66">
        <w:rPr>
          <w:rFonts w:ascii="Arial" w:eastAsia="Times New Roman" w:hAnsi="Arial" w:cs="Arial"/>
          <w:i/>
          <w:iCs/>
          <w:color w:val="000000" w:themeColor="text1"/>
          <w:sz w:val="24"/>
          <w:szCs w:val="24"/>
          <w:lang w:eastAsia="cs-CZ"/>
        </w:rPr>
        <w:t xml:space="preserve"> </w:t>
      </w:r>
    </w:p>
    <w:p w14:paraId="2DEEAE48" w14:textId="77777777" w:rsidR="003C25CE" w:rsidRPr="00BC2B66" w:rsidRDefault="003C25CE" w:rsidP="009A3DA5">
      <w:pPr>
        <w:spacing w:after="120"/>
        <w:ind w:left="567" w:firstLine="0"/>
        <w:rPr>
          <w:rFonts w:ascii="Arial" w:eastAsia="Times New Roman" w:hAnsi="Arial" w:cs="Arial"/>
          <w:i/>
          <w:iCs/>
          <w:color w:val="000000" w:themeColor="text1"/>
          <w:sz w:val="24"/>
          <w:szCs w:val="24"/>
          <w:lang w:eastAsia="cs-CZ"/>
        </w:rPr>
      </w:pPr>
      <w:r w:rsidRPr="00BC2B66">
        <w:rPr>
          <w:rFonts w:ascii="Arial" w:eastAsia="Times New Roman" w:hAnsi="Arial" w:cs="Arial"/>
          <w:iCs/>
          <w:color w:val="000000" w:themeColor="text1"/>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38A0CBE9" w14:textId="357CF0FB" w:rsidR="003C25CE" w:rsidRPr="00BC2B66" w:rsidRDefault="003C25CE" w:rsidP="00CB5336">
      <w:pPr>
        <w:spacing w:after="60"/>
        <w:ind w:left="567" w:firstLine="0"/>
        <w:rPr>
          <w:rFonts w:ascii="Arial" w:eastAsia="Times New Roman" w:hAnsi="Arial" w:cs="Arial"/>
          <w:color w:val="000000" w:themeColor="text1"/>
          <w:sz w:val="24"/>
          <w:szCs w:val="24"/>
          <w:lang w:eastAsia="cs-CZ"/>
        </w:rPr>
      </w:pPr>
      <w:r w:rsidRPr="00BC2B66">
        <w:rPr>
          <w:rFonts w:ascii="Arial" w:eastAsia="Times New Roman" w:hAnsi="Arial" w:cs="Arial"/>
          <w:color w:val="000000" w:themeColor="text1"/>
          <w:sz w:val="24"/>
          <w:szCs w:val="24"/>
          <w:lang w:eastAsia="cs-CZ"/>
        </w:rPr>
        <w:t xml:space="preserve">Celkové předpokládané uznatelné výdaje na účel uvedený v čl. I odst. 2 a 4 této smlouvy činí </w:t>
      </w:r>
      <w:r w:rsidRPr="00524C14">
        <w:rPr>
          <w:rFonts w:ascii="Arial" w:eastAsia="Times New Roman" w:hAnsi="Arial" w:cs="Arial"/>
          <w:noProof/>
          <w:color w:val="000000" w:themeColor="text1"/>
          <w:sz w:val="24"/>
          <w:szCs w:val="24"/>
          <w:lang w:eastAsia="cs-CZ"/>
        </w:rPr>
        <w:t>550</w:t>
      </w:r>
      <w:r w:rsidR="00D13AAE">
        <w:rPr>
          <w:rFonts w:ascii="Arial" w:eastAsia="Times New Roman" w:hAnsi="Arial" w:cs="Arial"/>
          <w:noProof/>
          <w:color w:val="000000" w:themeColor="text1"/>
          <w:sz w:val="24"/>
          <w:szCs w:val="24"/>
          <w:lang w:eastAsia="cs-CZ"/>
        </w:rPr>
        <w:t xml:space="preserve"> </w:t>
      </w:r>
      <w:r w:rsidRPr="00524C14">
        <w:rPr>
          <w:rFonts w:ascii="Arial" w:eastAsia="Times New Roman" w:hAnsi="Arial" w:cs="Arial"/>
          <w:noProof/>
          <w:color w:val="000000" w:themeColor="text1"/>
          <w:sz w:val="24"/>
          <w:szCs w:val="24"/>
          <w:lang w:eastAsia="cs-CZ"/>
        </w:rPr>
        <w:t>000</w:t>
      </w:r>
      <w:r w:rsidRPr="00BC2B66">
        <w:rPr>
          <w:rFonts w:ascii="Arial" w:eastAsia="Times New Roman" w:hAnsi="Arial" w:cs="Arial"/>
          <w:color w:val="000000" w:themeColor="text1"/>
          <w:sz w:val="24"/>
          <w:szCs w:val="24"/>
          <w:lang w:eastAsia="cs-CZ"/>
        </w:rPr>
        <w:t xml:space="preserve"> Kč (slovy: </w:t>
      </w:r>
      <w:r w:rsidRPr="00524C14">
        <w:rPr>
          <w:rFonts w:ascii="Arial" w:eastAsia="Times New Roman" w:hAnsi="Arial" w:cs="Arial"/>
          <w:noProof/>
          <w:color w:val="000000" w:themeColor="text1"/>
          <w:sz w:val="24"/>
          <w:szCs w:val="24"/>
          <w:lang w:eastAsia="cs-CZ"/>
        </w:rPr>
        <w:t>pět</w:t>
      </w:r>
      <w:r w:rsidR="00D13AAE">
        <w:rPr>
          <w:rFonts w:ascii="Arial" w:eastAsia="Times New Roman" w:hAnsi="Arial" w:cs="Arial"/>
          <w:noProof/>
          <w:color w:val="000000" w:themeColor="text1"/>
          <w:sz w:val="24"/>
          <w:szCs w:val="24"/>
          <w:lang w:eastAsia="cs-CZ"/>
        </w:rPr>
        <w:t xml:space="preserve"> </w:t>
      </w:r>
      <w:r w:rsidRPr="00524C14">
        <w:rPr>
          <w:rFonts w:ascii="Arial" w:eastAsia="Times New Roman" w:hAnsi="Arial" w:cs="Arial"/>
          <w:noProof/>
          <w:color w:val="000000" w:themeColor="text1"/>
          <w:sz w:val="24"/>
          <w:szCs w:val="24"/>
          <w:lang w:eastAsia="cs-CZ"/>
        </w:rPr>
        <w:t>set</w:t>
      </w:r>
      <w:r w:rsidR="00D13AAE">
        <w:rPr>
          <w:rFonts w:ascii="Arial" w:eastAsia="Times New Roman" w:hAnsi="Arial" w:cs="Arial"/>
          <w:noProof/>
          <w:color w:val="000000" w:themeColor="text1"/>
          <w:sz w:val="24"/>
          <w:szCs w:val="24"/>
          <w:lang w:eastAsia="cs-CZ"/>
        </w:rPr>
        <w:t xml:space="preserve"> </w:t>
      </w:r>
      <w:r w:rsidRPr="00524C14">
        <w:rPr>
          <w:rFonts w:ascii="Arial" w:eastAsia="Times New Roman" w:hAnsi="Arial" w:cs="Arial"/>
          <w:noProof/>
          <w:color w:val="000000" w:themeColor="text1"/>
          <w:sz w:val="24"/>
          <w:szCs w:val="24"/>
          <w:lang w:eastAsia="cs-CZ"/>
        </w:rPr>
        <w:t>padesát</w:t>
      </w:r>
      <w:r w:rsidR="00D13AAE">
        <w:rPr>
          <w:rFonts w:ascii="Arial" w:eastAsia="Times New Roman" w:hAnsi="Arial" w:cs="Arial"/>
          <w:noProof/>
          <w:color w:val="000000" w:themeColor="text1"/>
          <w:sz w:val="24"/>
          <w:szCs w:val="24"/>
          <w:lang w:eastAsia="cs-CZ"/>
        </w:rPr>
        <w:t xml:space="preserve"> </w:t>
      </w:r>
      <w:r w:rsidRPr="00524C14">
        <w:rPr>
          <w:rFonts w:ascii="Arial" w:eastAsia="Times New Roman" w:hAnsi="Arial" w:cs="Arial"/>
          <w:noProof/>
          <w:color w:val="000000" w:themeColor="text1"/>
          <w:sz w:val="24"/>
          <w:szCs w:val="24"/>
          <w:lang w:eastAsia="cs-CZ"/>
        </w:rPr>
        <w:t>tisíc</w:t>
      </w:r>
      <w:r w:rsidRPr="00BC2B66">
        <w:rPr>
          <w:rFonts w:ascii="Arial" w:eastAsia="Times New Roman" w:hAnsi="Arial" w:cs="Arial"/>
          <w:color w:val="000000" w:themeColor="text1"/>
          <w:sz w:val="24"/>
          <w:szCs w:val="24"/>
          <w:lang w:eastAsia="cs-CZ"/>
        </w:rPr>
        <w:t xml:space="preserve"> korun českých). Příjemce je povinen na tento účel vynaložit nejméně 50 % z vlastních a jiných zdrojů. Budou-li celkové skutečně vynaložené uznatelné výdaje nižší než celkové </w:t>
      </w:r>
      <w:r w:rsidRPr="00957345">
        <w:rPr>
          <w:rFonts w:ascii="Arial" w:eastAsia="Times New Roman" w:hAnsi="Arial" w:cs="Arial"/>
          <w:sz w:val="24"/>
          <w:szCs w:val="24"/>
          <w:lang w:eastAsia="cs-CZ"/>
        </w:rPr>
        <w:t xml:space="preserve">předpokládané uznatelné výdaje, je příjemce povinen </w:t>
      </w:r>
      <w:r w:rsidRPr="00957345">
        <w:rPr>
          <w:rFonts w:ascii="Arial" w:hAnsi="Arial" w:cs="Arial"/>
          <w:sz w:val="24"/>
          <w:szCs w:val="24"/>
        </w:rPr>
        <w:t xml:space="preserve">v rámci vyúčtování </w:t>
      </w:r>
      <w:r w:rsidRPr="00BC2B66">
        <w:rPr>
          <w:rFonts w:ascii="Arial" w:hAnsi="Arial" w:cs="Arial"/>
          <w:color w:val="000000" w:themeColor="text1"/>
          <w:sz w:val="24"/>
          <w:szCs w:val="24"/>
        </w:rPr>
        <w:t>dotace vrátit poskytovateli část dotace tak, aby výše dotace odpovídala nejvýše 50 % celkových skutečně vynaložených uznatelných výdajů na účel dle čl. I odst. 2 a 4 této smlouvy.</w:t>
      </w:r>
    </w:p>
    <w:p w14:paraId="0BBB75A0" w14:textId="77777777" w:rsidR="003C25CE" w:rsidRPr="00CA5DA8" w:rsidRDefault="003C25CE" w:rsidP="00CB5336">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lastRenderedPageBreak/>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w:t>
      </w:r>
      <w:r w:rsidRPr="00853F7B">
        <w:rPr>
          <w:rFonts w:ascii="Arial" w:eastAsia="Times New Roman" w:hAnsi="Arial" w:cs="Arial"/>
          <w:sz w:val="24"/>
          <w:szCs w:val="24"/>
          <w:lang w:eastAsia="cs-CZ"/>
        </w:rPr>
        <w:t>e.</w:t>
      </w:r>
    </w:p>
    <w:p w14:paraId="319C35A5" w14:textId="77777777" w:rsidR="003C25CE" w:rsidRPr="00957345" w:rsidRDefault="003C25CE"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w:t>
      </w:r>
      <w:r>
        <w:rPr>
          <w:rFonts w:ascii="Arial" w:eastAsia="Times New Roman" w:hAnsi="Arial" w:cs="Arial"/>
          <w:sz w:val="24"/>
          <w:szCs w:val="24"/>
          <w:lang w:eastAsia="cs-CZ"/>
        </w:rPr>
        <w:t>edení kontroly dodržení účelu a </w:t>
      </w:r>
      <w:r w:rsidRPr="00957345">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50C2CF76" w14:textId="4B206E97" w:rsidR="003C25CE" w:rsidRPr="005B4047" w:rsidRDefault="003C25CE" w:rsidP="002A687A">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w:t>
      </w:r>
      <w:r>
        <w:rPr>
          <w:rFonts w:ascii="Arial" w:eastAsia="Times New Roman" w:hAnsi="Arial" w:cs="Arial"/>
          <w:sz w:val="24"/>
          <w:szCs w:val="24"/>
          <w:lang w:eastAsia="cs-CZ"/>
        </w:rPr>
        <w:t xml:space="preserve">íjemce je povinen nejpozději do </w:t>
      </w:r>
      <w:r w:rsidRPr="00524C14">
        <w:rPr>
          <w:rFonts w:ascii="Arial" w:eastAsia="Times New Roman" w:hAnsi="Arial" w:cs="Arial"/>
          <w:noProof/>
          <w:sz w:val="24"/>
          <w:szCs w:val="24"/>
          <w:lang w:eastAsia="cs-CZ"/>
        </w:rPr>
        <w:t>31</w:t>
      </w:r>
      <w:r w:rsidR="00D13AAE">
        <w:rPr>
          <w:rFonts w:ascii="Arial" w:eastAsia="Times New Roman" w:hAnsi="Arial" w:cs="Arial"/>
          <w:noProof/>
          <w:sz w:val="24"/>
          <w:szCs w:val="24"/>
          <w:lang w:eastAsia="cs-CZ"/>
        </w:rPr>
        <w:t xml:space="preserve">. 1. </w:t>
      </w:r>
      <w:r w:rsidRPr="00524C14">
        <w:rPr>
          <w:rFonts w:ascii="Arial" w:eastAsia="Times New Roman" w:hAnsi="Arial" w:cs="Arial"/>
          <w:noProof/>
          <w:sz w:val="24"/>
          <w:szCs w:val="24"/>
          <w:lang w:eastAsia="cs-CZ"/>
        </w:rPr>
        <w:t>2024</w:t>
      </w:r>
      <w:r>
        <w:rPr>
          <w:rFonts w:ascii="Arial" w:eastAsia="Times New Roman" w:hAnsi="Arial" w:cs="Arial"/>
          <w:color w:val="FF0000"/>
          <w:sz w:val="24"/>
          <w:szCs w:val="24"/>
          <w:lang w:eastAsia="cs-CZ"/>
        </w:rPr>
        <w:t xml:space="preserve"> </w:t>
      </w:r>
      <w:r w:rsidRPr="00957345">
        <w:rPr>
          <w:rFonts w:ascii="Arial" w:eastAsia="Times New Roman" w:hAnsi="Arial" w:cs="Arial"/>
          <w:sz w:val="24"/>
          <w:szCs w:val="24"/>
          <w:lang w:eastAsia="cs-CZ"/>
        </w:rPr>
        <w:t>předložit poskytovateli vyúčtování poskytnuté dotace</w:t>
      </w:r>
      <w:r w:rsidRPr="00AD4D88">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957345">
        <w:rPr>
          <w:rFonts w:ascii="Arial" w:eastAsia="Times New Roman" w:hAnsi="Arial" w:cs="Arial"/>
          <w:sz w:val="24"/>
          <w:szCs w:val="24"/>
          <w:lang w:eastAsia="cs-CZ"/>
        </w:rPr>
        <w:t>dále jen „vyúčtování“)</w:t>
      </w:r>
      <w:r>
        <w:rPr>
          <w:rFonts w:ascii="Arial" w:eastAsia="Times New Roman" w:hAnsi="Arial" w:cs="Arial"/>
          <w:sz w:val="24"/>
          <w:szCs w:val="24"/>
          <w:lang w:eastAsia="cs-CZ"/>
        </w:rPr>
        <w:t xml:space="preserve">, a to </w:t>
      </w:r>
      <w:r w:rsidRPr="0051618F">
        <w:rPr>
          <w:rFonts w:ascii="Arial" w:eastAsia="Times New Roman" w:hAnsi="Arial" w:cs="Arial"/>
          <w:sz w:val="24"/>
          <w:szCs w:val="24"/>
          <w:lang w:eastAsia="cs-CZ"/>
        </w:rPr>
        <w:t xml:space="preserve">prostřednictvím </w:t>
      </w:r>
      <w:r w:rsidRPr="002A687A">
        <w:rPr>
          <w:rFonts w:ascii="Arial" w:eastAsia="Times New Roman" w:hAnsi="Arial" w:cs="Arial"/>
          <w:sz w:val="24"/>
          <w:szCs w:val="24"/>
          <w:lang w:eastAsia="cs-CZ"/>
        </w:rPr>
        <w:t>systému</w:t>
      </w:r>
      <w:r>
        <w:rPr>
          <w:rFonts w:ascii="Arial" w:eastAsia="Times New Roman" w:hAnsi="Arial" w:cs="Arial"/>
          <w:sz w:val="24"/>
          <w:szCs w:val="24"/>
          <w:lang w:eastAsia="cs-CZ"/>
        </w:rPr>
        <w:t xml:space="preserve"> RAP, v </w:t>
      </w:r>
      <w:r w:rsidRPr="002A687A">
        <w:rPr>
          <w:rFonts w:ascii="Arial" w:eastAsia="Times New Roman" w:hAnsi="Arial" w:cs="Arial"/>
          <w:sz w:val="24"/>
          <w:szCs w:val="24"/>
          <w:lang w:eastAsia="cs-CZ"/>
        </w:rPr>
        <w:t xml:space="preserve">němž </w:t>
      </w:r>
      <w:r w:rsidRPr="0051618F">
        <w:rPr>
          <w:rFonts w:ascii="Arial" w:eastAsia="Times New Roman" w:hAnsi="Arial" w:cs="Arial"/>
          <w:sz w:val="24"/>
          <w:szCs w:val="24"/>
          <w:lang w:eastAsia="cs-CZ"/>
        </w:rPr>
        <w:t>příjemce podal žádost o poskytnutí této dotace</w:t>
      </w:r>
      <w:r>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 xml:space="preserve">Nedostatky vyúčtování (například chybějící dokumenty, podepsání) odstraní příjemce </w:t>
      </w:r>
      <w:r w:rsidRPr="00EA1785">
        <w:rPr>
          <w:rFonts w:ascii="Arial" w:eastAsia="Times New Roman" w:hAnsi="Arial" w:cs="Arial"/>
          <w:sz w:val="24"/>
          <w:szCs w:val="24"/>
          <w:lang w:eastAsia="cs-CZ"/>
        </w:rPr>
        <w:t xml:space="preserve">elektronicky </w:t>
      </w:r>
      <w:r>
        <w:rPr>
          <w:rFonts w:ascii="Arial" w:eastAsia="Times New Roman" w:hAnsi="Arial" w:cs="Arial"/>
          <w:sz w:val="24"/>
          <w:szCs w:val="24"/>
          <w:lang w:eastAsia="cs-CZ"/>
        </w:rPr>
        <w:t>dodáním do </w:t>
      </w:r>
      <w:r w:rsidRPr="0051618F">
        <w:rPr>
          <w:rFonts w:ascii="Arial" w:eastAsia="Times New Roman" w:hAnsi="Arial" w:cs="Arial"/>
          <w:sz w:val="24"/>
          <w:szCs w:val="24"/>
          <w:lang w:eastAsia="cs-CZ"/>
        </w:rPr>
        <w:t>datové schránky poskytovatele</w:t>
      </w:r>
      <w:r w:rsidRPr="00957345">
        <w:rPr>
          <w:rFonts w:ascii="Arial" w:eastAsia="Times New Roman" w:hAnsi="Arial" w:cs="Arial"/>
          <w:sz w:val="24"/>
          <w:szCs w:val="24"/>
          <w:lang w:eastAsia="cs-CZ"/>
        </w:rPr>
        <w:t>.</w:t>
      </w:r>
      <w:r>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p>
    <w:p w14:paraId="5C9DB782" w14:textId="77777777" w:rsidR="003C25CE" w:rsidRPr="00957345" w:rsidRDefault="003C25CE" w:rsidP="00A9730D">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2995E7AB" w14:textId="77777777" w:rsidR="003C25CE" w:rsidRPr="00BC2B66" w:rsidRDefault="003C25CE" w:rsidP="0039077C">
      <w:pPr>
        <w:pStyle w:val="Odstavecseseznamem"/>
        <w:numPr>
          <w:ilvl w:val="1"/>
          <w:numId w:val="34"/>
        </w:numPr>
        <w:contextualSpacing w:val="0"/>
        <w:rPr>
          <w:rFonts w:ascii="Arial" w:eastAsia="Times New Roman" w:hAnsi="Arial" w:cs="Arial"/>
          <w:color w:val="000000" w:themeColor="text1"/>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Pr="004F66DA">
        <w:rPr>
          <w:rFonts w:ascii="Arial" w:eastAsia="Times New Roman" w:hAnsi="Arial" w:cs="Arial"/>
          <w:sz w:val="24"/>
          <w:szCs w:val="24"/>
          <w:lang w:eastAsia="cs-CZ"/>
        </w:rPr>
        <w:t xml:space="preserve">je </w:t>
      </w:r>
      <w:r w:rsidRPr="00BC2B66">
        <w:rPr>
          <w:rFonts w:ascii="Arial" w:eastAsia="Times New Roman" w:hAnsi="Arial" w:cs="Arial"/>
          <w:color w:val="000000" w:themeColor="text1"/>
          <w:sz w:val="24"/>
          <w:szCs w:val="24"/>
          <w:lang w:eastAsia="cs-CZ"/>
        </w:rPr>
        <w:t xml:space="preserve">zveřejněn v systému RAP. </w:t>
      </w:r>
      <w:r w:rsidRPr="00BC2B66">
        <w:rPr>
          <w:rFonts w:ascii="Arial" w:eastAsia="Times New Roman" w:hAnsi="Arial" w:cs="Arial"/>
          <w:iCs/>
          <w:color w:val="000000" w:themeColor="text1"/>
          <w:sz w:val="24"/>
          <w:szCs w:val="24"/>
          <w:lang w:eastAsia="cs-CZ"/>
        </w:rPr>
        <w:t xml:space="preserve">Za příjem se považují veškeré </w:t>
      </w:r>
      <w:r w:rsidRPr="00BC2B66">
        <w:rPr>
          <w:rFonts w:ascii="Arial" w:hAnsi="Arial" w:cs="Arial"/>
          <w:color w:val="000000" w:themeColor="text1"/>
          <w:sz w:val="24"/>
          <w:szCs w:val="24"/>
        </w:rPr>
        <w:t>příjmy uvedené v odst. 10.</w:t>
      </w:r>
      <w:r w:rsidRPr="00BC2B66">
        <w:rPr>
          <w:rFonts w:ascii="Arial" w:eastAsia="Times New Roman" w:hAnsi="Arial" w:cs="Arial"/>
          <w:color w:val="000000" w:themeColor="text1"/>
          <w:sz w:val="24"/>
          <w:szCs w:val="24"/>
          <w:lang w:eastAsia="cs-CZ"/>
        </w:rPr>
        <w:t>18</w:t>
      </w:r>
      <w:r w:rsidRPr="00BC2B66">
        <w:rPr>
          <w:rFonts w:ascii="Arial" w:hAnsi="Arial" w:cs="Arial"/>
          <w:color w:val="000000" w:themeColor="text1"/>
          <w:sz w:val="24"/>
          <w:szCs w:val="24"/>
        </w:rPr>
        <w:t xml:space="preserve"> Pravidel.</w:t>
      </w:r>
    </w:p>
    <w:p w14:paraId="76E5651B" w14:textId="77777777" w:rsidR="003C25CE" w:rsidRPr="00957345" w:rsidRDefault="003C25CE"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BC2B66">
        <w:rPr>
          <w:rFonts w:ascii="Arial" w:eastAsia="Times New Roman" w:hAnsi="Arial" w:cs="Arial"/>
          <w:color w:val="000000" w:themeColor="text1"/>
          <w:sz w:val="24"/>
          <w:szCs w:val="24"/>
          <w:lang w:eastAsia="cs-CZ"/>
        </w:rPr>
        <w:t>Soupis celkových skutečně vynaložených výdajů na akci</w:t>
      </w:r>
      <w:r w:rsidRPr="00957345">
        <w:rPr>
          <w:rFonts w:ascii="Arial" w:eastAsia="Times New Roman" w:hAnsi="Arial" w:cs="Arial"/>
          <w:sz w:val="24"/>
          <w:szCs w:val="24"/>
          <w:lang w:eastAsia="cs-CZ"/>
        </w:rPr>
        <w:t xml:space="preserve">,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Pr>
          <w:rFonts w:ascii="Arial" w:eastAsia="Times New Roman" w:hAnsi="Arial" w:cs="Arial"/>
          <w:color w:val="0000FF"/>
          <w:sz w:val="24"/>
          <w:szCs w:val="24"/>
          <w:lang w:eastAsia="cs-CZ"/>
        </w:rPr>
        <w:t>.</w:t>
      </w:r>
    </w:p>
    <w:p w14:paraId="5964C2C7" w14:textId="77777777" w:rsidR="003C25CE" w:rsidRPr="00957345" w:rsidRDefault="003C25CE" w:rsidP="00822CBA">
      <w:pPr>
        <w:pStyle w:val="Odstavecseseznamem"/>
        <w:numPr>
          <w:ilvl w:val="1"/>
          <w:numId w:val="34"/>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957345">
        <w:rPr>
          <w:rFonts w:ascii="Arial" w:eastAsia="Times New Roman" w:hAnsi="Arial" w:cs="Arial"/>
          <w:sz w:val="24"/>
          <w:szCs w:val="24"/>
          <w:lang w:eastAsia="cs-CZ"/>
        </w:rPr>
        <w:t>, doložený:</w:t>
      </w:r>
    </w:p>
    <w:p w14:paraId="099143CF" w14:textId="77777777" w:rsidR="003C25CE" w:rsidRPr="00957345" w:rsidRDefault="003C25CE"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4E304D0" w14:textId="77777777" w:rsidR="003C25CE" w:rsidRPr="00957345" w:rsidRDefault="003C25CE"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43C6446" w14:textId="77777777" w:rsidR="003C25CE" w:rsidRPr="00957345" w:rsidRDefault="003C25CE"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r>
        <w:rPr>
          <w:rFonts w:ascii="Arial" w:eastAsia="Times New Roman" w:hAnsi="Arial" w:cs="Arial"/>
          <w:sz w:val="24"/>
          <w:szCs w:val="24"/>
          <w:lang w:eastAsia="cs-CZ"/>
        </w:rPr>
        <w:t>.</w:t>
      </w:r>
    </w:p>
    <w:p w14:paraId="0BDF9A90" w14:textId="77777777" w:rsidR="003C25CE" w:rsidRPr="00BC2B66" w:rsidRDefault="003C25CE" w:rsidP="00A9730D">
      <w:pPr>
        <w:spacing w:after="120"/>
        <w:ind w:left="567" w:firstLine="0"/>
        <w:rPr>
          <w:rFonts w:ascii="Arial" w:eastAsia="Times New Roman" w:hAnsi="Arial" w:cs="Arial"/>
          <w:color w:val="000000" w:themeColor="text1"/>
          <w:sz w:val="24"/>
          <w:szCs w:val="24"/>
          <w:lang w:eastAsia="cs-CZ"/>
        </w:rPr>
      </w:pPr>
      <w:r w:rsidRPr="00BC2B66">
        <w:rPr>
          <w:rFonts w:ascii="Arial" w:eastAsia="Times New Roman" w:hAnsi="Arial" w:cs="Arial"/>
          <w:color w:val="000000" w:themeColor="text1"/>
          <w:sz w:val="24"/>
          <w:szCs w:val="24"/>
          <w:lang w:eastAsia="cs-CZ"/>
        </w:rPr>
        <w:t>Ve lhůtě pro předložení vyúčtování předloží příjemce poskytovateli také závěrečnou zprávu, a to elektronicky dodáním do datové schránky poskytovatele.</w:t>
      </w:r>
    </w:p>
    <w:p w14:paraId="1C394495" w14:textId="77777777" w:rsidR="003C25CE" w:rsidRPr="00BC2B66" w:rsidRDefault="003C25CE" w:rsidP="00A9730D">
      <w:pPr>
        <w:spacing w:after="120"/>
        <w:ind w:left="567" w:firstLine="0"/>
        <w:rPr>
          <w:rFonts w:ascii="Arial" w:eastAsia="Times New Roman" w:hAnsi="Arial" w:cs="Arial"/>
          <w:i/>
          <w:iCs/>
          <w:color w:val="000000" w:themeColor="text1"/>
          <w:sz w:val="24"/>
          <w:szCs w:val="24"/>
          <w:lang w:eastAsia="cs-CZ"/>
        </w:rPr>
      </w:pPr>
      <w:r w:rsidRPr="00BC2B66">
        <w:rPr>
          <w:rFonts w:ascii="Arial" w:eastAsia="Times New Roman" w:hAnsi="Arial" w:cs="Arial"/>
          <w:color w:val="000000" w:themeColor="text1"/>
          <w:sz w:val="24"/>
          <w:szCs w:val="24"/>
          <w:lang w:eastAsia="cs-CZ"/>
        </w:rPr>
        <w:t>Závěrečná zpráva musí obsahovat</w:t>
      </w:r>
      <w:r w:rsidRPr="00BC2B66">
        <w:rPr>
          <w:rFonts w:ascii="Arial" w:eastAsia="Times New Roman" w:hAnsi="Arial" w:cs="Arial"/>
          <w:i/>
          <w:iCs/>
          <w:color w:val="000000" w:themeColor="text1"/>
          <w:sz w:val="24"/>
          <w:szCs w:val="24"/>
          <w:lang w:eastAsia="cs-CZ"/>
        </w:rPr>
        <w:t xml:space="preserve"> </w:t>
      </w:r>
      <w:r w:rsidRPr="00BC2B66">
        <w:rPr>
          <w:rFonts w:ascii="Arial" w:eastAsia="Times New Roman" w:hAnsi="Arial" w:cs="Arial"/>
          <w:color w:val="000000" w:themeColor="text1"/>
          <w:sz w:val="24"/>
          <w:szCs w:val="24"/>
          <w:lang w:eastAsia="cs-CZ"/>
        </w:rPr>
        <w:t xml:space="preserve">označení příjemce a označení akce. V příloze závěrečné zprávy je příjemce povinen předložit poskytovateli stručné zhodnocení poskytovatelem podporované akce a fotodokumentaci o splnění povinnosti propagace Olomouckého kraje dle čl. </w:t>
      </w:r>
      <w:proofErr w:type="spellStart"/>
      <w:r w:rsidRPr="00BC2B66">
        <w:rPr>
          <w:rFonts w:ascii="Arial" w:eastAsia="Times New Roman" w:hAnsi="Arial" w:cs="Arial"/>
          <w:color w:val="000000" w:themeColor="text1"/>
          <w:sz w:val="24"/>
          <w:szCs w:val="24"/>
          <w:lang w:eastAsia="cs-CZ"/>
        </w:rPr>
        <w:t>ll</w:t>
      </w:r>
      <w:proofErr w:type="spellEnd"/>
      <w:r w:rsidRPr="00BC2B66">
        <w:rPr>
          <w:rFonts w:ascii="Arial" w:eastAsia="Times New Roman" w:hAnsi="Arial" w:cs="Arial"/>
          <w:color w:val="000000" w:themeColor="text1"/>
          <w:sz w:val="24"/>
          <w:szCs w:val="24"/>
          <w:lang w:eastAsia="cs-CZ"/>
        </w:rPr>
        <w:t xml:space="preserve"> odst. 10 této smlouvy. </w:t>
      </w:r>
    </w:p>
    <w:p w14:paraId="5C08B96E" w14:textId="77777777" w:rsidR="003C25CE" w:rsidRPr="00A9730D" w:rsidRDefault="003C25CE"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této </w:t>
      </w:r>
      <w:r w:rsidRPr="00BC2B66">
        <w:rPr>
          <w:rFonts w:ascii="Arial" w:eastAsia="Times New Roman" w:hAnsi="Arial" w:cs="Arial"/>
          <w:sz w:val="24"/>
          <w:szCs w:val="24"/>
          <w:lang w:eastAsia="cs-CZ"/>
        </w:rPr>
        <w:t>smlouvy,</w:t>
      </w:r>
      <w:r w:rsidRPr="00BC2B66">
        <w:rPr>
          <w:rFonts w:ascii="Arial" w:eastAsia="Times New Roman" w:hAnsi="Arial" w:cs="Arial"/>
          <w:i/>
          <w:sz w:val="24"/>
          <w:szCs w:val="24"/>
          <w:lang w:eastAsia="cs-CZ"/>
        </w:rPr>
        <w:t xml:space="preserve"> </w:t>
      </w:r>
      <w:r w:rsidRPr="00BC2B66">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Pr="00BC2B66">
        <w:rPr>
          <w:rFonts w:ascii="Arial" w:eastAsia="Times New Roman" w:hAnsi="Arial" w:cs="Arial"/>
          <w:sz w:val="24"/>
          <w:szCs w:val="24"/>
          <w:lang w:eastAsia="cs-CZ"/>
        </w:rPr>
        <w:lastRenderedPageBreak/>
        <w:t xml:space="preserve">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BC2B66">
        <w:rPr>
          <w:rFonts w:ascii="Arial" w:eastAsia="Times New Roman" w:hAnsi="Arial" w:cs="Arial"/>
          <w:sz w:val="24"/>
          <w:szCs w:val="24"/>
          <w:lang w:eastAsia="cs-CZ"/>
        </w:rPr>
        <w:t>ust</w:t>
      </w:r>
      <w:proofErr w:type="spellEnd"/>
      <w:r w:rsidRPr="00BC2B66">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BC2B66">
        <w:rPr>
          <w:rFonts w:ascii="Arial" w:eastAsia="Times New Roman" w:hAnsi="Arial" w:cs="Arial"/>
          <w:sz w:val="24"/>
          <w:szCs w:val="24"/>
          <w:lang w:eastAsia="cs-CZ"/>
        </w:rPr>
        <w:t>ust</w:t>
      </w:r>
      <w:proofErr w:type="spellEnd"/>
      <w:r w:rsidRPr="00BC2B66">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55BE9EBB" w14:textId="77777777" w:rsidR="003C25CE" w:rsidRPr="00957345" w:rsidRDefault="003C25CE"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w:t>
      </w:r>
      <w:r>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v</w:t>
      </w:r>
      <w:r>
        <w:rPr>
          <w:rFonts w:ascii="Arial" w:eastAsia="Times New Roman" w:hAnsi="Arial" w:cs="Arial"/>
          <w:sz w:val="24"/>
          <w:szCs w:val="24"/>
          <w:lang w:eastAsia="cs-CZ"/>
        </w:rPr>
        <w:t>e</w:t>
      </w:r>
      <w:r w:rsidRPr="00957345">
        <w:rPr>
          <w:rFonts w:ascii="Arial" w:eastAsia="Times New Roman" w:hAnsi="Arial" w:cs="Arial"/>
          <w:sz w:val="24"/>
          <w:szCs w:val="24"/>
          <w:lang w:eastAsia="cs-CZ"/>
        </w:rPr>
        <w:t xml:space="preserve"> </w:t>
      </w:r>
      <w:r>
        <w:rPr>
          <w:rFonts w:ascii="Arial" w:eastAsia="Times New Roman" w:hAnsi="Arial" w:cs="Arial"/>
          <w:sz w:val="24"/>
          <w:szCs w:val="24"/>
          <w:lang w:eastAsia="cs-CZ"/>
        </w:rPr>
        <w:t>lhůtě</w:t>
      </w:r>
      <w:r w:rsidRPr="00957345">
        <w:rPr>
          <w:rFonts w:ascii="Arial" w:eastAsia="Times New Roman" w:hAnsi="Arial" w:cs="Arial"/>
          <w:sz w:val="24"/>
          <w:szCs w:val="24"/>
          <w:lang w:eastAsia="cs-CZ"/>
        </w:rPr>
        <w:t xml:space="preserve"> stanovené v čl. II odst. 4 této smlouvy, ale vyúčtování </w:t>
      </w:r>
      <w:r>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0CDC49BF" w14:textId="77777777" w:rsidR="003C25CE" w:rsidRPr="00957345" w:rsidRDefault="003C25CE"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C25CE" w:rsidRPr="00957345" w14:paraId="4B4E45A5"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05E7BE" w14:textId="77777777" w:rsidR="003C25CE" w:rsidRPr="00957345" w:rsidRDefault="003C25CE">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986F8A" w14:textId="77777777" w:rsidR="003C25CE" w:rsidRDefault="003C25CE">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25FBE35E" w14:textId="77777777" w:rsidR="003C25CE" w:rsidRPr="00957345" w:rsidRDefault="003C25CE">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3C25CE" w:rsidRPr="00957345" w14:paraId="120A7C5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D2A323" w14:textId="77777777" w:rsidR="003C25CE" w:rsidRPr="00957345" w:rsidRDefault="003C25C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C9212C" w14:textId="77777777" w:rsidR="003C25CE" w:rsidRPr="00957345" w:rsidRDefault="003C25C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C25CE" w:rsidRPr="003E0167" w14:paraId="52CE0C1C"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FCF1F" w14:textId="77777777" w:rsidR="003C25CE" w:rsidRPr="003E0167" w:rsidRDefault="003C25CE" w:rsidP="00E20D91">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C9ABBC" w14:textId="77777777" w:rsidR="003C25CE" w:rsidRPr="003E0167" w:rsidRDefault="003C25CE"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C25CE" w:rsidRPr="00957345" w14:paraId="737FA98F"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B36C95" w14:textId="77777777" w:rsidR="003C25CE" w:rsidRPr="00957345" w:rsidRDefault="003C25CE"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w:t>
            </w:r>
            <w:r>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964E0" w14:textId="77777777" w:rsidR="003C25CE" w:rsidRPr="00957345" w:rsidRDefault="003C25C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3C25CE" w:rsidRPr="00957345" w14:paraId="5A4044F2"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98B808" w14:textId="77777777" w:rsidR="003C25CE" w:rsidRPr="00957345" w:rsidRDefault="003C25CE" w:rsidP="00D83752">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doplněného </w:t>
            </w:r>
            <w:r w:rsidRPr="00D83752">
              <w:rPr>
                <w:rFonts w:ascii="Arial" w:eastAsia="Calibri" w:hAnsi="Arial" w:cs="Arial"/>
                <w:sz w:val="24"/>
                <w:szCs w:val="24"/>
                <w:lang w:eastAsia="cs-CZ"/>
              </w:rPr>
              <w:t xml:space="preserve">nebo opraveného </w:t>
            </w:r>
            <w:r w:rsidRPr="00957345">
              <w:rPr>
                <w:rFonts w:ascii="Arial" w:eastAsia="Calibri" w:hAnsi="Arial" w:cs="Arial"/>
                <w:sz w:val="24"/>
                <w:szCs w:val="24"/>
                <w:lang w:eastAsia="cs-CZ"/>
              </w:rPr>
              <w:t>vyúčtování a</w:t>
            </w:r>
            <w:r>
              <w:rPr>
                <w:rFonts w:ascii="Arial" w:eastAsia="Calibri" w:hAnsi="Arial" w:cs="Arial"/>
                <w:sz w:val="24"/>
                <w:szCs w:val="24"/>
                <w:lang w:eastAsia="cs-CZ"/>
              </w:rPr>
              <w:t>/nebo</w:t>
            </w:r>
            <w:r w:rsidRPr="00957345">
              <w:rPr>
                <w:rFonts w:ascii="Arial" w:eastAsia="Calibri" w:hAnsi="Arial" w:cs="Arial"/>
                <w:sz w:val="24"/>
                <w:szCs w:val="24"/>
                <w:lang w:eastAsia="cs-CZ"/>
              </w:rPr>
              <w:t xml:space="preserve"> závěrečné zprávy o využití dotace s prodlením do 15 kalendářních dnů od marného uplynutí </w:t>
            </w:r>
            <w:r>
              <w:rPr>
                <w:rFonts w:ascii="Arial" w:eastAsia="Calibri" w:hAnsi="Arial" w:cs="Arial"/>
                <w:sz w:val="24"/>
                <w:szCs w:val="24"/>
                <w:lang w:eastAsia="cs-CZ"/>
              </w:rPr>
              <w:t xml:space="preserve">15 denní </w:t>
            </w:r>
            <w:r w:rsidRPr="00957345">
              <w:rPr>
                <w:rFonts w:ascii="Arial" w:eastAsia="Calibri" w:hAnsi="Arial" w:cs="Arial"/>
                <w:sz w:val="24"/>
                <w:szCs w:val="24"/>
                <w:lang w:eastAsia="cs-CZ"/>
              </w:rPr>
              <w:t>lhůty</w:t>
            </w:r>
            <w:r w:rsidRPr="00D83752">
              <w:rPr>
                <w:rFonts w:ascii="Arial" w:eastAsia="Calibri" w:hAnsi="Arial" w:cs="Arial"/>
                <w:sz w:val="24"/>
                <w:szCs w:val="24"/>
                <w:lang w:eastAsia="cs-CZ"/>
              </w:rPr>
              <w:t xml:space="preserve"> od doručení výzvy poskytovatele</w:t>
            </w:r>
            <w:r w:rsidRPr="00957345">
              <w:rPr>
                <w:rFonts w:ascii="Arial" w:eastAsia="Calibri" w:hAnsi="Arial" w:cs="Arial"/>
                <w:sz w:val="24"/>
                <w:szCs w:val="24"/>
                <w:lang w:eastAsia="cs-CZ"/>
              </w:rPr>
              <w:t xml:space="preserve"> k doplnění </w:t>
            </w:r>
            <w:r w:rsidRPr="00D83752">
              <w:rPr>
                <w:rFonts w:ascii="Arial" w:eastAsia="Calibri" w:hAnsi="Arial" w:cs="Arial"/>
                <w:sz w:val="24"/>
                <w:szCs w:val="24"/>
                <w:lang w:eastAsia="cs-CZ"/>
              </w:rPr>
              <w:t xml:space="preserve">nebo opravě </w:t>
            </w:r>
            <w:r w:rsidRPr="00957345">
              <w:rPr>
                <w:rFonts w:ascii="Arial" w:eastAsia="Calibri" w:hAnsi="Arial" w:cs="Arial"/>
                <w:sz w:val="24"/>
                <w:szCs w:val="24"/>
                <w:lang w:eastAsia="cs-CZ"/>
              </w:rPr>
              <w:t>vyúčtování</w:t>
            </w:r>
            <w:r w:rsidRPr="00D83752">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D8BFBC" w14:textId="77777777" w:rsidR="003C25CE" w:rsidRPr="00957345" w:rsidRDefault="003C25C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C25CE" w:rsidRPr="00957345" w14:paraId="7E704F7E"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A1D3D9" w14:textId="77777777" w:rsidR="003C25CE" w:rsidRPr="00957345" w:rsidRDefault="003C25C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49272A" w14:textId="77777777" w:rsidR="003C25CE" w:rsidRPr="00957345" w:rsidRDefault="003C25C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C25CE" w:rsidRPr="00957345" w14:paraId="23309236"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A6A1CA" w14:textId="77777777" w:rsidR="003C25CE" w:rsidRPr="00957345" w:rsidRDefault="003C25CE"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999687" w14:textId="77777777" w:rsidR="003C25CE" w:rsidRPr="00957345" w:rsidRDefault="003C25C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C25CE" w:rsidRPr="003E0167" w14:paraId="0377D831"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65DAF1" w14:textId="77777777" w:rsidR="003C25CE" w:rsidRPr="003E0167" w:rsidRDefault="003C25CE"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8D014D" w14:textId="77777777" w:rsidR="003C25CE" w:rsidRPr="003E0167" w:rsidRDefault="003C25CE"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27AD94F6" w14:textId="77777777" w:rsidR="003C25CE" w:rsidRPr="00BC2B66" w:rsidRDefault="003C25CE" w:rsidP="009A3DA5">
      <w:pPr>
        <w:spacing w:after="120"/>
        <w:ind w:left="567" w:firstLine="0"/>
        <w:rPr>
          <w:rFonts w:ascii="Arial" w:eastAsia="Times New Roman" w:hAnsi="Arial" w:cs="Arial"/>
          <w:iCs/>
          <w:color w:val="000000" w:themeColor="text1"/>
          <w:sz w:val="24"/>
          <w:szCs w:val="24"/>
          <w:lang w:eastAsia="cs-CZ"/>
        </w:rPr>
      </w:pPr>
    </w:p>
    <w:p w14:paraId="49386DF2" w14:textId="77777777" w:rsidR="003C25CE" w:rsidRPr="00BC2B66" w:rsidRDefault="003C25CE" w:rsidP="009A3DA5">
      <w:pPr>
        <w:numPr>
          <w:ilvl w:val="0"/>
          <w:numId w:val="34"/>
        </w:numPr>
        <w:spacing w:after="120"/>
        <w:rPr>
          <w:rFonts w:ascii="Arial" w:eastAsia="Times New Roman" w:hAnsi="Arial" w:cs="Arial"/>
          <w:color w:val="000000" w:themeColor="text1"/>
          <w:sz w:val="24"/>
          <w:szCs w:val="24"/>
          <w:lang w:eastAsia="cs-CZ"/>
        </w:rPr>
      </w:pPr>
      <w:r w:rsidRPr="00BC2B66">
        <w:rPr>
          <w:rFonts w:ascii="Arial" w:eastAsia="Times New Roman" w:hAnsi="Arial" w:cs="Arial"/>
          <w:color w:val="000000" w:themeColor="text1"/>
          <w:sz w:val="24"/>
          <w:szCs w:val="24"/>
          <w:lang w:eastAsia="cs-CZ"/>
        </w:rPr>
        <w:t>V případě, že je příjemce dle této smlouvy povinen vrátit dotaci nebo její část, vrátí příjemce dotaci nebo její část na účet poskytovatele č</w:t>
      </w:r>
      <w:r w:rsidRPr="00BF71F0">
        <w:rPr>
          <w:rFonts w:ascii="Arial" w:eastAsia="Times New Roman" w:hAnsi="Arial" w:cs="Arial"/>
          <w:color w:val="000000" w:themeColor="text1"/>
          <w:sz w:val="24"/>
          <w:szCs w:val="24"/>
          <w:lang w:eastAsia="cs-CZ"/>
        </w:rPr>
        <w:t xml:space="preserve">. 27-4228120277/0100. Do variabilního symbolu platby je příjemce vždy povinen uvést účelový znak dotačního programu – 615. </w:t>
      </w:r>
      <w:r w:rsidRPr="00BF71F0">
        <w:rPr>
          <w:rFonts w:ascii="Arial" w:hAnsi="Arial" w:cs="Arial"/>
          <w:color w:val="000000" w:themeColor="text1"/>
          <w:sz w:val="24"/>
          <w:szCs w:val="24"/>
        </w:rPr>
        <w:t>Případný odvod či penále se hradí na účet poskytovatele č. 27-4228320287/0100</w:t>
      </w:r>
      <w:r w:rsidRPr="00BC2B66">
        <w:rPr>
          <w:rFonts w:ascii="Arial" w:hAnsi="Arial" w:cs="Arial"/>
          <w:color w:val="000000" w:themeColor="text1"/>
          <w:sz w:val="24"/>
          <w:szCs w:val="24"/>
        </w:rPr>
        <w:t xml:space="preserve">. </w:t>
      </w:r>
    </w:p>
    <w:p w14:paraId="14DEA8D2" w14:textId="77777777" w:rsidR="003C25CE" w:rsidRPr="00BC2B66" w:rsidRDefault="003C25CE" w:rsidP="009A3DA5">
      <w:pPr>
        <w:numPr>
          <w:ilvl w:val="0"/>
          <w:numId w:val="34"/>
        </w:numPr>
        <w:tabs>
          <w:tab w:val="num" w:pos="747"/>
        </w:tabs>
        <w:spacing w:after="120"/>
        <w:rPr>
          <w:rFonts w:ascii="Arial" w:eastAsia="Times New Roman" w:hAnsi="Arial" w:cs="Arial"/>
          <w:i/>
          <w:iCs/>
          <w:color w:val="000000" w:themeColor="text1"/>
          <w:sz w:val="24"/>
          <w:szCs w:val="24"/>
          <w:lang w:eastAsia="cs-CZ"/>
        </w:rPr>
      </w:pPr>
      <w:r w:rsidRPr="00BC2B66">
        <w:rPr>
          <w:rFonts w:ascii="Arial" w:eastAsia="Times New Roman" w:hAnsi="Arial" w:cs="Arial"/>
          <w:color w:val="000000" w:themeColor="text1"/>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3CFF33D7" w14:textId="77777777" w:rsidR="003C25CE" w:rsidRPr="00BC2B66" w:rsidRDefault="003C25CE" w:rsidP="00836AA2">
      <w:pPr>
        <w:numPr>
          <w:ilvl w:val="0"/>
          <w:numId w:val="34"/>
        </w:numPr>
        <w:tabs>
          <w:tab w:val="num" w:pos="747"/>
        </w:tabs>
        <w:spacing w:after="120"/>
        <w:rPr>
          <w:rFonts w:ascii="Arial" w:eastAsia="Times New Roman" w:hAnsi="Arial" w:cs="Arial"/>
          <w:color w:val="000000" w:themeColor="text1"/>
          <w:sz w:val="24"/>
          <w:szCs w:val="24"/>
          <w:lang w:eastAsia="cs-CZ"/>
        </w:rPr>
      </w:pPr>
      <w:r w:rsidRPr="00BC2B66">
        <w:rPr>
          <w:rFonts w:ascii="Arial" w:eastAsia="Times New Roman" w:hAnsi="Arial" w:cs="Arial"/>
          <w:color w:val="000000" w:themeColor="text1"/>
          <w:sz w:val="24"/>
          <w:szCs w:val="24"/>
          <w:lang w:eastAsia="cs-CZ"/>
        </w:rPr>
        <w:t>Příjemce je povinen uvádět logo poskytovatele na svých webových stránkách nebo sociálních sítích (jsou-li zřízeny) po dobu minimálně tří let od účinnosti této smlouvy, dále je příjemce povinen označit propagační materiály, vztahující se k účelu dotace, logem poskytovatele (jsou-li vydávány), a umístit reklamní panel nebo obdobné zařízení, s logem poskytovatele do místa, ve kterém je realizována podpořená akce, po dobu minimálně tří let od účinnosti této smlouvy. Spolu s logem zde bude vždy uvedena informace, že poskytovatel akci finančně podpořil.</w:t>
      </w:r>
    </w:p>
    <w:p w14:paraId="257497BF" w14:textId="77777777" w:rsidR="003C25CE" w:rsidRPr="00957345" w:rsidRDefault="003C25CE" w:rsidP="00836AA2">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4EE4FA9" w14:textId="77777777" w:rsidR="003C25CE" w:rsidRPr="00957345" w:rsidRDefault="003C25CE"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572AEA2" w14:textId="77777777" w:rsidR="003C25CE" w:rsidRPr="00957345" w:rsidRDefault="003C25CE"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5BA24515" w14:textId="77777777" w:rsidR="003C25CE" w:rsidRPr="00957345" w:rsidRDefault="003C25CE" w:rsidP="001D30FE">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w:t>
      </w:r>
      <w:r w:rsidRPr="00BC2B66">
        <w:rPr>
          <w:rFonts w:ascii="Arial" w:eastAsia="Times New Roman" w:hAnsi="Arial" w:cs="Arial"/>
          <w:bCs/>
          <w:iCs/>
          <w:color w:val="000000" w:themeColor="text1"/>
          <w:sz w:val="24"/>
          <w:szCs w:val="24"/>
          <w:lang w:eastAsia="cs-CZ"/>
        </w:rPr>
        <w:t xml:space="preserve">není dána žádná ze skutečností, pro kterou nelze poskytnout dotaci dle čl. 1 odst. 6 Zásad. </w:t>
      </w:r>
    </w:p>
    <w:p w14:paraId="7B41145C" w14:textId="77777777" w:rsidR="003C25CE" w:rsidRPr="00957345" w:rsidRDefault="003C25CE" w:rsidP="001D30FE">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Pr>
          <w:rFonts w:ascii="Arial" w:eastAsia="Times New Roman" w:hAnsi="Arial" w:cs="Arial"/>
          <w:bCs/>
          <w:iCs/>
          <w:sz w:val="24"/>
          <w:szCs w:val="24"/>
          <w:lang w:eastAsia="cs-CZ"/>
        </w:rPr>
        <w:t xml:space="preserve"> čl. 1 </w:t>
      </w:r>
      <w:r w:rsidRPr="00957345">
        <w:rPr>
          <w:rFonts w:ascii="Arial" w:eastAsia="Times New Roman" w:hAnsi="Arial" w:cs="Arial"/>
          <w:bCs/>
          <w:iCs/>
          <w:sz w:val="24"/>
          <w:szCs w:val="24"/>
          <w:lang w:eastAsia="cs-CZ"/>
        </w:rPr>
        <w:t xml:space="preserve">odst. </w:t>
      </w:r>
      <w:r>
        <w:rPr>
          <w:rFonts w:ascii="Arial" w:eastAsia="Times New Roman" w:hAnsi="Arial" w:cs="Arial"/>
          <w:bCs/>
          <w:iCs/>
          <w:sz w:val="24"/>
          <w:szCs w:val="24"/>
          <w:lang w:eastAsia="cs-CZ"/>
        </w:rPr>
        <w:t>6</w:t>
      </w:r>
      <w:r w:rsidRPr="00957345">
        <w:rPr>
          <w:rFonts w:ascii="Arial" w:eastAsia="Times New Roman" w:hAnsi="Arial" w:cs="Arial"/>
          <w:bCs/>
          <w:iCs/>
          <w:color w:val="0000FF"/>
          <w:sz w:val="24"/>
          <w:szCs w:val="24"/>
          <w:lang w:eastAsia="cs-CZ"/>
        </w:rPr>
        <w:t xml:space="preserve"> </w:t>
      </w:r>
      <w:r w:rsidRPr="00E80815">
        <w:rPr>
          <w:rFonts w:ascii="Arial" w:eastAsia="Times New Roman" w:hAnsi="Arial" w:cs="Arial"/>
          <w:bCs/>
          <w:iCs/>
          <w:sz w:val="24"/>
          <w:szCs w:val="24"/>
          <w:lang w:eastAsia="cs-CZ"/>
        </w:rPr>
        <w:t>Zásad</w:t>
      </w:r>
      <w:r w:rsidRPr="00957345">
        <w:rPr>
          <w:rFonts w:ascii="Arial" w:eastAsia="Times New Roman" w:hAnsi="Arial" w:cs="Arial"/>
          <w:bCs/>
          <w:iCs/>
          <w:sz w:val="24"/>
          <w:szCs w:val="24"/>
          <w:lang w:eastAsia="cs-CZ"/>
        </w:rPr>
        <w:t xml:space="preserve">, kterou ve lhůtě stanovené </w:t>
      </w:r>
      <w:r>
        <w:rPr>
          <w:rFonts w:ascii="Arial" w:eastAsia="Times New Roman" w:hAnsi="Arial" w:cs="Arial"/>
          <w:bCs/>
          <w:iCs/>
          <w:sz w:val="24"/>
          <w:szCs w:val="24"/>
          <w:lang w:eastAsia="cs-CZ"/>
        </w:rPr>
        <w:t>Zásadami</w:t>
      </w:r>
      <w:r w:rsidRPr="00957345">
        <w:rPr>
          <w:rFonts w:ascii="Arial" w:eastAsia="Times New Roman" w:hAnsi="Arial" w:cs="Arial"/>
          <w:bCs/>
          <w:iCs/>
          <w:sz w:val="24"/>
          <w:szCs w:val="24"/>
          <w:lang w:eastAsia="cs-CZ"/>
        </w:rPr>
        <w:t xml:space="preserve"> neoznámil poskytovateli.</w:t>
      </w:r>
    </w:p>
    <w:p w14:paraId="0AB7168B" w14:textId="77777777" w:rsidR="003C25CE" w:rsidRPr="00957345" w:rsidRDefault="003C25C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2CE8958F" w14:textId="77777777" w:rsidR="003C25CE" w:rsidRDefault="003C25CE" w:rsidP="00E14732">
      <w:pPr>
        <w:spacing w:before="480" w:after="240"/>
        <w:ind w:left="0" w:firstLine="0"/>
        <w:jc w:val="center"/>
        <w:rPr>
          <w:rFonts w:ascii="Arial" w:eastAsia="Times New Roman" w:hAnsi="Arial" w:cs="Arial"/>
          <w:b/>
          <w:bCs/>
          <w:sz w:val="24"/>
          <w:szCs w:val="24"/>
          <w:lang w:eastAsia="cs-CZ"/>
        </w:rPr>
      </w:pPr>
    </w:p>
    <w:p w14:paraId="71BE583A" w14:textId="77777777" w:rsidR="003C25CE" w:rsidRPr="00957345" w:rsidRDefault="003C25CE"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2E4B9BA3" w14:textId="77777777" w:rsidR="003C25CE" w:rsidRPr="00853F7B" w:rsidRDefault="003C25CE" w:rsidP="00853F7B">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259E8BB7" w14:textId="77777777" w:rsidR="003C25CE" w:rsidRPr="00957345" w:rsidRDefault="003C25CE"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E62BA9B" w14:textId="77777777" w:rsidR="003C25CE" w:rsidRPr="00957345" w:rsidRDefault="003C25CE" w:rsidP="005B6375">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C9D9EF4" w14:textId="77777777" w:rsidR="003C25CE" w:rsidRPr="00373A5C" w:rsidRDefault="003C25CE" w:rsidP="00373A5C">
      <w:pPr>
        <w:numPr>
          <w:ilvl w:val="0"/>
          <w:numId w:val="19"/>
        </w:numPr>
        <w:spacing w:after="120"/>
        <w:rPr>
          <w:rFonts w:ascii="Arial" w:hAnsi="Arial" w:cs="Arial"/>
          <w:sz w:val="24"/>
          <w:szCs w:val="24"/>
          <w:lang w:eastAsia="cs-CZ"/>
        </w:rPr>
      </w:pPr>
      <w:r w:rsidRPr="00373A5C">
        <w:rPr>
          <w:rFonts w:ascii="Arial" w:hAnsi="Arial" w:cs="Arial"/>
          <w:sz w:val="24"/>
          <w:szCs w:val="24"/>
          <w:lang w:eastAsia="cs-CZ"/>
        </w:rPr>
        <w:t>Tato smlouva nabývá účinnosti dnem jejího uveřejnění v registru smluv</w:t>
      </w:r>
      <w:r w:rsidRPr="00373A5C">
        <w:rPr>
          <w:rFonts w:ascii="Arial" w:hAnsi="Arial" w:cs="Arial"/>
          <w:color w:val="1F497D"/>
          <w:sz w:val="24"/>
          <w:szCs w:val="24"/>
          <w:lang w:eastAsia="cs-CZ"/>
        </w:rPr>
        <w:t>.</w:t>
      </w:r>
    </w:p>
    <w:p w14:paraId="05E7DDE5" w14:textId="77777777" w:rsidR="003C25CE" w:rsidRPr="00957345" w:rsidRDefault="003C25CE"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2B385935" w14:textId="77777777" w:rsidR="003C25CE" w:rsidRPr="00957345" w:rsidRDefault="003C25CE"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BC316E1" w14:textId="77777777" w:rsidR="003C25CE" w:rsidRPr="00957345" w:rsidRDefault="003C25CE" w:rsidP="007506AA">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76517A4B" w14:textId="77777777" w:rsidR="003C25CE" w:rsidRPr="00957345" w:rsidRDefault="003C25CE"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r>
        <w:rPr>
          <w:rFonts w:ascii="Arial" w:eastAsia="Times New Roman" w:hAnsi="Arial" w:cs="Arial"/>
          <w:sz w:val="24"/>
          <w:szCs w:val="24"/>
          <w:lang w:eastAsia="cs-CZ"/>
        </w:rPr>
        <w:t>UZ/16/37/2023</w:t>
      </w:r>
      <w:r w:rsidRPr="00957345">
        <w:rPr>
          <w:rFonts w:ascii="Arial" w:eastAsia="Times New Roman" w:hAnsi="Arial" w:cs="Arial"/>
          <w:sz w:val="24"/>
          <w:szCs w:val="24"/>
          <w:lang w:eastAsia="cs-CZ"/>
        </w:rPr>
        <w:t xml:space="preserve"> ze dne </w:t>
      </w:r>
      <w:r>
        <w:rPr>
          <w:rFonts w:ascii="Arial" w:eastAsia="Times New Roman" w:hAnsi="Arial" w:cs="Arial"/>
          <w:sz w:val="24"/>
          <w:szCs w:val="24"/>
          <w:lang w:eastAsia="cs-CZ"/>
        </w:rPr>
        <w:t>18. 9. 2023.</w:t>
      </w:r>
    </w:p>
    <w:p w14:paraId="2ECD972B" w14:textId="77777777" w:rsidR="003C25CE" w:rsidRPr="001530DE" w:rsidRDefault="003C25CE"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202D1348" w14:textId="77777777" w:rsidR="003C25CE" w:rsidRDefault="003C25CE"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7C496FA5" w14:textId="77777777" w:rsidR="003C25CE" w:rsidRDefault="003C25CE" w:rsidP="00373A5C">
      <w:pPr>
        <w:ind w:left="0" w:firstLine="0"/>
        <w:rPr>
          <w:rFonts w:ascii="Arial" w:hAnsi="Arial" w:cs="Arial"/>
          <w:bCs/>
        </w:rPr>
        <w:sectPr w:rsidR="003C25CE" w:rsidSect="00387829">
          <w:headerReference w:type="default" r:id="rId9"/>
          <w:footerReference w:type="default" r:id="rId10"/>
          <w:headerReference w:type="first" r:id="rId11"/>
          <w:footerReference w:type="first" r:id="rId12"/>
          <w:pgSz w:w="11906" w:h="16838"/>
          <w:pgMar w:top="1701" w:right="1418" w:bottom="1418" w:left="1418" w:header="708" w:footer="510" w:gutter="0"/>
          <w:pgNumType w:start="5"/>
          <w:cols w:space="708"/>
          <w:titlePg/>
          <w:docGrid w:linePitch="360"/>
        </w:sectPr>
      </w:pPr>
    </w:p>
    <w:p w14:paraId="284CF984" w14:textId="76BDBDBD" w:rsidR="003C25CE" w:rsidRDefault="003C25CE" w:rsidP="00373A5C">
      <w:pPr>
        <w:ind w:left="0" w:firstLine="0"/>
        <w:rPr>
          <w:rFonts w:ascii="Arial" w:hAnsi="Arial" w:cs="Arial"/>
          <w:bCs/>
        </w:rPr>
      </w:pPr>
    </w:p>
    <w:p w14:paraId="68250454" w14:textId="6F23F057" w:rsidR="00F245EE" w:rsidRDefault="00F245EE" w:rsidP="00373A5C">
      <w:pPr>
        <w:ind w:left="0" w:firstLine="0"/>
        <w:rPr>
          <w:rFonts w:ascii="Arial" w:hAnsi="Arial" w:cs="Arial"/>
          <w:bCs/>
        </w:rPr>
      </w:pPr>
    </w:p>
    <w:tbl>
      <w:tblPr>
        <w:tblW w:w="0" w:type="auto"/>
        <w:tblCellMar>
          <w:left w:w="0" w:type="dxa"/>
          <w:right w:w="0" w:type="dxa"/>
        </w:tblCellMar>
        <w:tblLook w:val="04A0" w:firstRow="1" w:lastRow="0" w:firstColumn="1" w:lastColumn="0" w:noHBand="0" w:noVBand="1"/>
      </w:tblPr>
      <w:tblGrid>
        <w:gridCol w:w="4535"/>
        <w:gridCol w:w="4535"/>
      </w:tblGrid>
      <w:tr w:rsidR="00F245EE" w14:paraId="701378C0" w14:textId="77777777" w:rsidTr="00F245EE">
        <w:tc>
          <w:tcPr>
            <w:tcW w:w="4606" w:type="dxa"/>
            <w:tcMar>
              <w:top w:w="0" w:type="dxa"/>
              <w:left w:w="70" w:type="dxa"/>
              <w:bottom w:w="0" w:type="dxa"/>
              <w:right w:w="70" w:type="dxa"/>
            </w:tcMar>
          </w:tcPr>
          <w:p w14:paraId="12938020" w14:textId="77777777" w:rsidR="00F245EE" w:rsidRDefault="00F245EE">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3FA71774" w14:textId="77777777" w:rsidR="00F245EE" w:rsidRDefault="00F245E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83B9017" w14:textId="77777777" w:rsidR="00F245EE" w:rsidRDefault="00F245EE">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F245EE" w14:paraId="4C2F44CA" w14:textId="77777777" w:rsidTr="00F245EE">
        <w:trPr>
          <w:trHeight w:val="1380"/>
        </w:trPr>
        <w:tc>
          <w:tcPr>
            <w:tcW w:w="4606" w:type="dxa"/>
            <w:tcMar>
              <w:top w:w="0" w:type="dxa"/>
              <w:left w:w="70" w:type="dxa"/>
              <w:bottom w:w="0" w:type="dxa"/>
              <w:right w:w="70" w:type="dxa"/>
            </w:tcMar>
            <w:hideMark/>
          </w:tcPr>
          <w:p w14:paraId="360C5902" w14:textId="77777777" w:rsidR="00F245EE" w:rsidRDefault="00F245E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2BF73ED" w14:textId="77777777" w:rsidR="00F245EE" w:rsidRDefault="00F245EE">
            <w:pPr>
              <w:ind w:left="0" w:firstLine="0"/>
              <w:jc w:val="center"/>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 xml:space="preserve">Michal </w:t>
            </w:r>
            <w:proofErr w:type="spellStart"/>
            <w:r>
              <w:rPr>
                <w:rFonts w:ascii="Arial" w:eastAsia="Times New Roman" w:hAnsi="Arial" w:cs="Arial"/>
                <w:color w:val="000000" w:themeColor="text1"/>
                <w:sz w:val="24"/>
                <w:szCs w:val="24"/>
                <w:lang w:eastAsia="cs-CZ"/>
              </w:rPr>
              <w:t>Zácha</w:t>
            </w:r>
            <w:proofErr w:type="spellEnd"/>
            <w:r>
              <w:rPr>
                <w:rFonts w:ascii="Arial" w:eastAsia="Times New Roman" w:hAnsi="Arial" w:cs="Arial"/>
                <w:color w:val="000000" w:themeColor="text1"/>
                <w:sz w:val="24"/>
                <w:szCs w:val="24"/>
                <w:lang w:eastAsia="cs-CZ"/>
              </w:rPr>
              <w:t xml:space="preserve">, </w:t>
            </w:r>
            <w:proofErr w:type="spellStart"/>
            <w:r>
              <w:rPr>
                <w:rFonts w:ascii="Arial" w:eastAsia="Times New Roman" w:hAnsi="Arial" w:cs="Arial"/>
                <w:color w:val="000000" w:themeColor="text1"/>
                <w:sz w:val="24"/>
                <w:szCs w:val="24"/>
                <w:lang w:eastAsia="cs-CZ"/>
              </w:rPr>
              <w:t>DiS</w:t>
            </w:r>
            <w:proofErr w:type="spellEnd"/>
            <w:r>
              <w:rPr>
                <w:rFonts w:ascii="Arial" w:eastAsia="Times New Roman" w:hAnsi="Arial" w:cs="Arial"/>
                <w:color w:val="000000" w:themeColor="text1"/>
                <w:sz w:val="24"/>
                <w:szCs w:val="24"/>
                <w:lang w:eastAsia="cs-CZ"/>
              </w:rPr>
              <w:t>.</w:t>
            </w:r>
          </w:p>
          <w:p w14:paraId="55CF088A" w14:textId="77777777" w:rsidR="00F245EE" w:rsidRDefault="00F245EE">
            <w:pPr>
              <w:ind w:left="1059" w:firstLine="0"/>
              <w:rPr>
                <w:rFonts w:ascii="Arial" w:eastAsia="Times New Roman" w:hAnsi="Arial" w:cs="Arial"/>
                <w:i/>
                <w:iCs/>
                <w:sz w:val="24"/>
                <w:szCs w:val="24"/>
                <w:lang w:eastAsia="cs-CZ"/>
              </w:rPr>
            </w:pPr>
            <w:r>
              <w:rPr>
                <w:rFonts w:ascii="Arial" w:eastAsia="Times New Roman" w:hAnsi="Arial" w:cs="Arial"/>
                <w:color w:val="000000" w:themeColor="text1"/>
                <w:sz w:val="24"/>
                <w:szCs w:val="24"/>
                <w:lang w:eastAsia="cs-CZ"/>
              </w:rPr>
              <w:t xml:space="preserve"> náměstek hejtmana</w:t>
            </w:r>
            <w:r>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14:paraId="02876DE1" w14:textId="77777777" w:rsidR="00F245EE" w:rsidRDefault="00F245E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208EF8C1" w14:textId="43848779" w:rsidR="00F245EE" w:rsidRDefault="00F245EE">
            <w:pPr>
              <w:tabs>
                <w:tab w:val="left" w:pos="1427"/>
              </w:tabs>
              <w:ind w:left="0" w:firstLine="0"/>
              <w:rPr>
                <w:rFonts w:ascii="Arial" w:eastAsia="Times New Roman" w:hAnsi="Arial" w:cs="Arial"/>
                <w:noProof/>
                <w:color w:val="000000" w:themeColor="text1"/>
                <w:sz w:val="24"/>
                <w:szCs w:val="24"/>
                <w:lang w:eastAsia="cs-CZ"/>
              </w:rPr>
            </w:pPr>
            <w:r>
              <w:rPr>
                <w:rFonts w:ascii="Arial" w:eastAsia="Times New Roman" w:hAnsi="Arial" w:cs="Arial"/>
                <w:noProof/>
                <w:color w:val="000000" w:themeColor="text1"/>
                <w:sz w:val="24"/>
                <w:szCs w:val="24"/>
                <w:lang w:eastAsia="cs-CZ"/>
              </w:rPr>
              <w:t xml:space="preserve">                      Ing. Milan Rác</w:t>
            </w:r>
          </w:p>
          <w:p w14:paraId="27E9B771" w14:textId="32C03419" w:rsidR="00F245EE" w:rsidRDefault="00F245EE">
            <w:pPr>
              <w:tabs>
                <w:tab w:val="left" w:pos="1427"/>
              </w:tabs>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starosta</w:t>
            </w:r>
          </w:p>
        </w:tc>
      </w:tr>
    </w:tbl>
    <w:p w14:paraId="50C8340A" w14:textId="77777777" w:rsidR="00F245EE" w:rsidRPr="00373A5C" w:rsidRDefault="00F245EE" w:rsidP="00373A5C">
      <w:pPr>
        <w:ind w:left="0" w:firstLine="0"/>
        <w:rPr>
          <w:rFonts w:ascii="Arial" w:hAnsi="Arial" w:cs="Arial"/>
          <w:bCs/>
        </w:rPr>
      </w:pPr>
    </w:p>
    <w:sectPr w:rsidR="00F245EE" w:rsidRPr="00373A5C" w:rsidSect="00387829">
      <w:headerReference w:type="default" r:id="rId13"/>
      <w:footerReference w:type="default" r:id="rId14"/>
      <w:headerReference w:type="first" r:id="rId15"/>
      <w:footerReference w:type="first" r:id="rId16"/>
      <w:type w:val="continuous"/>
      <w:pgSz w:w="11906" w:h="16838"/>
      <w:pgMar w:top="1701" w:right="1418" w:bottom="1418" w:left="1418" w:header="708" w:footer="51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2450" w14:textId="77777777" w:rsidR="002E6BAB" w:rsidRDefault="002E6BAB" w:rsidP="00D40C40">
      <w:r>
        <w:separator/>
      </w:r>
    </w:p>
  </w:endnote>
  <w:endnote w:type="continuationSeparator" w:id="0">
    <w:p w14:paraId="61FFD42D" w14:textId="77777777" w:rsidR="002E6BAB" w:rsidRDefault="002E6BA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98295"/>
      <w:docPartObj>
        <w:docPartGallery w:val="Page Numbers (Bottom of Page)"/>
        <w:docPartUnique/>
      </w:docPartObj>
    </w:sdtPr>
    <w:sdtContent>
      <w:p w14:paraId="305C7B87" w14:textId="70C9FAB4" w:rsidR="00644A9F" w:rsidRPr="006D71FC" w:rsidRDefault="003D2890" w:rsidP="00644A9F">
        <w:pPr>
          <w:pBdr>
            <w:top w:val="single" w:sz="4" w:space="1" w:color="auto"/>
          </w:pBdr>
          <w:tabs>
            <w:tab w:val="center" w:pos="4536"/>
            <w:tab w:val="right" w:pos="9072"/>
          </w:tabs>
          <w:ind w:hanging="1135"/>
          <w:rPr>
            <w:rFonts w:ascii="Arial" w:hAnsi="Arial" w:cs="Arial"/>
            <w:i/>
            <w:noProof/>
            <w:sz w:val="20"/>
            <w:szCs w:val="20"/>
          </w:rPr>
        </w:pPr>
        <w:r>
          <w:rPr>
            <w:rFonts w:ascii="Arial" w:hAnsi="Arial" w:cs="Arial"/>
            <w:i/>
            <w:iCs/>
            <w:sz w:val="20"/>
            <w:szCs w:val="20"/>
          </w:rPr>
          <w:t>Zastupitelstvo</w:t>
        </w:r>
        <w:r w:rsidR="00644A9F" w:rsidRPr="006D71FC">
          <w:rPr>
            <w:rFonts w:ascii="Arial" w:hAnsi="Arial" w:cs="Arial"/>
            <w:i/>
            <w:iCs/>
            <w:sz w:val="20"/>
            <w:szCs w:val="20"/>
          </w:rPr>
          <w:t xml:space="preserve"> Olomouckého kraje </w:t>
        </w:r>
        <w:r>
          <w:rPr>
            <w:rFonts w:ascii="Arial" w:hAnsi="Arial" w:cs="Arial"/>
            <w:i/>
            <w:iCs/>
            <w:sz w:val="20"/>
            <w:szCs w:val="20"/>
          </w:rPr>
          <w:t>11</w:t>
        </w:r>
        <w:r w:rsidR="00644A9F" w:rsidRPr="006D71FC">
          <w:rPr>
            <w:rFonts w:ascii="Arial" w:hAnsi="Arial" w:cs="Arial"/>
            <w:i/>
            <w:iCs/>
            <w:sz w:val="20"/>
            <w:szCs w:val="20"/>
          </w:rPr>
          <w:t>. 1</w:t>
        </w:r>
        <w:r w:rsidR="00AD2E80">
          <w:rPr>
            <w:rFonts w:ascii="Arial" w:hAnsi="Arial" w:cs="Arial"/>
            <w:i/>
            <w:iCs/>
            <w:sz w:val="20"/>
            <w:szCs w:val="20"/>
          </w:rPr>
          <w:t>2</w:t>
        </w:r>
        <w:r w:rsidR="00644A9F" w:rsidRPr="006D71FC">
          <w:rPr>
            <w:rFonts w:ascii="Arial" w:hAnsi="Arial" w:cs="Arial"/>
            <w:i/>
            <w:iCs/>
            <w:sz w:val="20"/>
            <w:szCs w:val="20"/>
          </w:rPr>
          <w:t>. 2023</w:t>
        </w:r>
        <w:r w:rsidR="00644A9F" w:rsidRPr="006D71FC">
          <w:rPr>
            <w:rFonts w:ascii="Arial" w:hAnsi="Arial" w:cs="Arial"/>
            <w:i/>
            <w:noProof/>
            <w:sz w:val="20"/>
            <w:szCs w:val="20"/>
          </w:rPr>
          <w:tab/>
        </w:r>
        <w:r w:rsidR="00644A9F" w:rsidRPr="006D71FC">
          <w:rPr>
            <w:rFonts w:ascii="Arial" w:hAnsi="Arial" w:cs="Arial"/>
            <w:i/>
            <w:noProof/>
            <w:sz w:val="20"/>
            <w:szCs w:val="20"/>
          </w:rPr>
          <w:tab/>
          <w:t xml:space="preserve">Strana </w:t>
        </w:r>
        <w:r w:rsidR="00644A9F" w:rsidRPr="006D71FC">
          <w:rPr>
            <w:rFonts w:ascii="Arial" w:hAnsi="Arial" w:cs="Arial"/>
            <w:i/>
            <w:noProof/>
            <w:sz w:val="20"/>
            <w:szCs w:val="20"/>
          </w:rPr>
          <w:fldChar w:fldCharType="begin"/>
        </w:r>
        <w:r w:rsidR="00644A9F" w:rsidRPr="006D71FC">
          <w:rPr>
            <w:rFonts w:ascii="Arial" w:hAnsi="Arial" w:cs="Arial"/>
            <w:i/>
            <w:noProof/>
            <w:sz w:val="20"/>
            <w:szCs w:val="20"/>
          </w:rPr>
          <w:instrText xml:space="preserve"> PAGE </w:instrText>
        </w:r>
        <w:r w:rsidR="00644A9F" w:rsidRPr="006D71FC">
          <w:rPr>
            <w:rFonts w:ascii="Arial" w:hAnsi="Arial" w:cs="Arial"/>
            <w:i/>
            <w:noProof/>
            <w:sz w:val="20"/>
            <w:szCs w:val="20"/>
          </w:rPr>
          <w:fldChar w:fldCharType="separate"/>
        </w:r>
        <w:r w:rsidR="00644A9F">
          <w:rPr>
            <w:rFonts w:ascii="Arial" w:hAnsi="Arial" w:cs="Arial"/>
            <w:i/>
            <w:noProof/>
            <w:sz w:val="20"/>
            <w:szCs w:val="20"/>
          </w:rPr>
          <w:t>1</w:t>
        </w:r>
        <w:r w:rsidR="00644A9F" w:rsidRPr="006D71FC">
          <w:rPr>
            <w:rFonts w:ascii="Arial" w:hAnsi="Arial" w:cs="Arial"/>
            <w:i/>
            <w:noProof/>
            <w:sz w:val="20"/>
            <w:szCs w:val="20"/>
          </w:rPr>
          <w:fldChar w:fldCharType="end"/>
        </w:r>
        <w:r w:rsidR="00644A9F" w:rsidRPr="006D71FC">
          <w:rPr>
            <w:rFonts w:ascii="Arial" w:hAnsi="Arial" w:cs="Arial"/>
            <w:i/>
            <w:noProof/>
            <w:sz w:val="20"/>
            <w:szCs w:val="20"/>
          </w:rPr>
          <w:t xml:space="preserve"> (celkem 1</w:t>
        </w:r>
        <w:r w:rsidR="00644A9F">
          <w:rPr>
            <w:rFonts w:ascii="Arial" w:hAnsi="Arial" w:cs="Arial"/>
            <w:i/>
            <w:noProof/>
            <w:sz w:val="20"/>
            <w:szCs w:val="20"/>
          </w:rPr>
          <w:t>3</w:t>
        </w:r>
        <w:r w:rsidR="00644A9F" w:rsidRPr="006D71FC">
          <w:rPr>
            <w:rFonts w:ascii="Arial" w:hAnsi="Arial" w:cs="Arial"/>
            <w:i/>
            <w:noProof/>
            <w:sz w:val="20"/>
            <w:szCs w:val="20"/>
          </w:rPr>
          <w:t>)</w:t>
        </w:r>
      </w:p>
      <w:p w14:paraId="66FBB27F" w14:textId="29F2846F" w:rsidR="00644A9F" w:rsidRPr="00E83183" w:rsidRDefault="003D2890" w:rsidP="00644A9F">
        <w:pPr>
          <w:ind w:left="-284" w:firstLine="0"/>
          <w:rPr>
            <w:rFonts w:ascii="Arial" w:hAnsi="Arial" w:cs="Arial"/>
            <w:bCs/>
            <w:i/>
            <w:sz w:val="20"/>
            <w:szCs w:val="20"/>
          </w:rPr>
        </w:pPr>
        <w:r>
          <w:rPr>
            <w:rFonts w:ascii="Arial" w:hAnsi="Arial" w:cs="Arial"/>
            <w:i/>
            <w:noProof/>
            <w:sz w:val="20"/>
            <w:szCs w:val="18"/>
          </w:rPr>
          <w:t>32</w:t>
        </w:r>
        <w:r w:rsidR="00644A9F">
          <w:rPr>
            <w:rFonts w:ascii="Arial" w:hAnsi="Arial" w:cs="Arial"/>
            <w:i/>
            <w:noProof/>
            <w:sz w:val="20"/>
            <w:szCs w:val="18"/>
          </w:rPr>
          <w:t xml:space="preserve">. – </w:t>
        </w:r>
        <w:r w:rsidR="00644A9F">
          <w:rPr>
            <w:rFonts w:ascii="Arial" w:hAnsi="Arial" w:cs="Arial"/>
            <w:bCs/>
            <w:i/>
            <w:sz w:val="20"/>
            <w:szCs w:val="18"/>
          </w:rPr>
          <w:t>Dodatek č. 1 k VP</w:t>
        </w:r>
        <w:r w:rsidR="00644A9F" w:rsidRPr="00572D89">
          <w:rPr>
            <w:rFonts w:ascii="Arial" w:hAnsi="Arial" w:cs="Arial"/>
            <w:bCs/>
            <w:i/>
            <w:sz w:val="20"/>
            <w:szCs w:val="18"/>
          </w:rPr>
          <w:t xml:space="preserve"> smlouvě o </w:t>
        </w:r>
        <w:proofErr w:type="spellStart"/>
        <w:r w:rsidR="00644A9F" w:rsidRPr="00572D89">
          <w:rPr>
            <w:rFonts w:ascii="Arial" w:hAnsi="Arial" w:cs="Arial"/>
            <w:bCs/>
            <w:i/>
            <w:sz w:val="20"/>
            <w:szCs w:val="18"/>
          </w:rPr>
          <w:t>poskyt</w:t>
        </w:r>
        <w:proofErr w:type="spellEnd"/>
        <w:r w:rsidR="00644A9F">
          <w:rPr>
            <w:rFonts w:ascii="Arial" w:hAnsi="Arial" w:cs="Arial"/>
            <w:bCs/>
            <w:i/>
            <w:sz w:val="20"/>
            <w:szCs w:val="18"/>
          </w:rPr>
          <w:t>.</w:t>
        </w:r>
        <w:r w:rsidR="00644A9F" w:rsidRPr="00572D89">
          <w:rPr>
            <w:rFonts w:ascii="Arial" w:hAnsi="Arial" w:cs="Arial"/>
            <w:bCs/>
            <w:i/>
            <w:sz w:val="20"/>
            <w:szCs w:val="18"/>
          </w:rPr>
          <w:t xml:space="preserve"> dotace </w:t>
        </w:r>
        <w:r w:rsidR="00644A9F">
          <w:rPr>
            <w:rFonts w:ascii="Arial" w:hAnsi="Arial" w:cs="Arial"/>
            <w:bCs/>
            <w:i/>
            <w:sz w:val="20"/>
            <w:szCs w:val="18"/>
          </w:rPr>
          <w:t xml:space="preserve">v DP 06_06_Program na podporu </w:t>
        </w:r>
        <w:proofErr w:type="spellStart"/>
        <w:proofErr w:type="gramStart"/>
        <w:r w:rsidR="00644A9F">
          <w:rPr>
            <w:rFonts w:ascii="Arial" w:hAnsi="Arial" w:cs="Arial"/>
            <w:bCs/>
            <w:i/>
            <w:sz w:val="20"/>
            <w:szCs w:val="18"/>
          </w:rPr>
          <w:t>inv.akcí</w:t>
        </w:r>
        <w:proofErr w:type="spellEnd"/>
        <w:proofErr w:type="gramEnd"/>
        <w:r w:rsidR="00644A9F">
          <w:rPr>
            <w:rFonts w:ascii="Arial" w:hAnsi="Arial" w:cs="Arial"/>
            <w:bCs/>
            <w:i/>
            <w:sz w:val="20"/>
            <w:szCs w:val="18"/>
          </w:rPr>
          <w:t xml:space="preserve"> v </w:t>
        </w:r>
        <w:proofErr w:type="spellStart"/>
        <w:r w:rsidR="00644A9F">
          <w:rPr>
            <w:rFonts w:ascii="Arial" w:hAnsi="Arial" w:cs="Arial"/>
            <w:bCs/>
            <w:i/>
            <w:sz w:val="20"/>
            <w:szCs w:val="18"/>
          </w:rPr>
          <w:t>obl</w:t>
        </w:r>
        <w:proofErr w:type="spellEnd"/>
        <w:r w:rsidR="00644A9F">
          <w:rPr>
            <w:rFonts w:ascii="Arial" w:hAnsi="Arial" w:cs="Arial"/>
            <w:bCs/>
            <w:i/>
            <w:sz w:val="20"/>
            <w:szCs w:val="18"/>
          </w:rPr>
          <w:t xml:space="preserve">. Sportu-technické a sport. </w:t>
        </w:r>
        <w:proofErr w:type="spellStart"/>
        <w:r w:rsidR="00644A9F">
          <w:rPr>
            <w:rFonts w:ascii="Arial" w:hAnsi="Arial" w:cs="Arial"/>
            <w:bCs/>
            <w:i/>
            <w:sz w:val="20"/>
            <w:szCs w:val="18"/>
          </w:rPr>
          <w:t>vyb</w:t>
        </w:r>
        <w:proofErr w:type="spellEnd"/>
        <w:r w:rsidR="00644A9F">
          <w:rPr>
            <w:rFonts w:ascii="Arial" w:hAnsi="Arial" w:cs="Arial"/>
            <w:bCs/>
            <w:i/>
            <w:sz w:val="20"/>
            <w:szCs w:val="18"/>
          </w:rPr>
          <w:t xml:space="preserve">. sport. a tělových. zařízení v OK v r.2023 mezi OK a </w:t>
        </w:r>
        <w:r w:rsidR="00411669">
          <w:rPr>
            <w:rFonts w:ascii="Arial" w:hAnsi="Arial" w:cs="Arial"/>
            <w:bCs/>
            <w:i/>
            <w:sz w:val="20"/>
            <w:szCs w:val="18"/>
          </w:rPr>
          <w:t>m</w:t>
        </w:r>
        <w:r w:rsidR="00644A9F">
          <w:rPr>
            <w:rFonts w:ascii="Arial" w:hAnsi="Arial" w:cs="Arial"/>
            <w:bCs/>
            <w:i/>
            <w:sz w:val="20"/>
            <w:szCs w:val="18"/>
          </w:rPr>
          <w:t>ěstem Zlaté Hory</w:t>
        </w:r>
      </w:p>
      <w:p w14:paraId="60FBA4C6" w14:textId="77777777" w:rsidR="00644A9F" w:rsidRPr="00E83183" w:rsidRDefault="00644A9F" w:rsidP="00644A9F">
        <w:pPr>
          <w:ind w:left="-284" w:firstLine="0"/>
          <w:rPr>
            <w:rFonts w:ascii="Arial" w:hAnsi="Arial" w:cs="Arial"/>
            <w:bCs/>
            <w:i/>
            <w:sz w:val="20"/>
            <w:szCs w:val="20"/>
          </w:rPr>
        </w:pPr>
        <w:r w:rsidRPr="00E83183">
          <w:rPr>
            <w:rFonts w:ascii="Arial" w:hAnsi="Arial" w:cs="Arial"/>
            <w:bCs/>
            <w:i/>
            <w:sz w:val="20"/>
            <w:szCs w:val="20"/>
          </w:rPr>
          <w:t>Zpráva k </w:t>
        </w:r>
        <w:proofErr w:type="spellStart"/>
        <w:r w:rsidRPr="00E83183">
          <w:rPr>
            <w:rFonts w:ascii="Arial" w:hAnsi="Arial" w:cs="Arial"/>
            <w:bCs/>
            <w:i/>
            <w:sz w:val="20"/>
            <w:szCs w:val="20"/>
          </w:rPr>
          <w:t>DZ_Příloha</w:t>
        </w:r>
        <w:proofErr w:type="spellEnd"/>
        <w:r w:rsidRPr="00E83183">
          <w:rPr>
            <w:rFonts w:ascii="Arial" w:hAnsi="Arial" w:cs="Arial"/>
            <w:bCs/>
            <w:i/>
            <w:sz w:val="20"/>
            <w:szCs w:val="20"/>
          </w:rPr>
          <w:t xml:space="preserve"> 0</w:t>
        </w:r>
        <w:r>
          <w:rPr>
            <w:rFonts w:ascii="Arial" w:hAnsi="Arial" w:cs="Arial"/>
            <w:bCs/>
            <w:i/>
            <w:sz w:val="20"/>
            <w:szCs w:val="20"/>
          </w:rPr>
          <w:t>2</w:t>
        </w:r>
        <w:r w:rsidRPr="00E83183">
          <w:rPr>
            <w:rFonts w:ascii="Arial" w:hAnsi="Arial" w:cs="Arial"/>
            <w:bCs/>
            <w:i/>
            <w:sz w:val="20"/>
            <w:szCs w:val="20"/>
          </w:rPr>
          <w:t xml:space="preserve"> – Smlouva o poskytnutí </w:t>
        </w:r>
        <w:r w:rsidRPr="00FF2197">
          <w:rPr>
            <w:rFonts w:ascii="Arial" w:hAnsi="Arial" w:cs="Arial"/>
            <w:bCs/>
            <w:i/>
            <w:sz w:val="20"/>
            <w:szCs w:val="20"/>
          </w:rPr>
          <w:t xml:space="preserve">dotace č. </w:t>
        </w:r>
        <w:r w:rsidRPr="00FF2197">
          <w:rPr>
            <w:rFonts w:ascii="Arial" w:hAnsi="Arial" w:cs="Arial"/>
            <w:i/>
            <w:sz w:val="20"/>
            <w:szCs w:val="20"/>
          </w:rPr>
          <w:t>2023/</w:t>
        </w:r>
        <w:r>
          <w:rPr>
            <w:rFonts w:ascii="Arial" w:hAnsi="Arial" w:cs="Arial"/>
            <w:i/>
            <w:sz w:val="20"/>
            <w:szCs w:val="20"/>
          </w:rPr>
          <w:t>04565</w:t>
        </w:r>
        <w:r w:rsidRPr="00FF2197">
          <w:rPr>
            <w:rFonts w:ascii="Arial" w:hAnsi="Arial" w:cs="Arial"/>
            <w:i/>
            <w:sz w:val="20"/>
            <w:szCs w:val="20"/>
          </w:rPr>
          <w:t>/OSKPP/DSM</w:t>
        </w:r>
      </w:p>
      <w:p w14:paraId="24720F0A" w14:textId="30ED3CB0" w:rsidR="003C25CE" w:rsidRDefault="00000000" w:rsidP="00644A9F">
        <w:pPr>
          <w:pStyle w:val="Zpat"/>
          <w:ind w:left="0" w:firstLine="0"/>
        </w:pPr>
      </w:p>
    </w:sdtContent>
  </w:sdt>
  <w:p w14:paraId="46B7A668" w14:textId="77777777" w:rsidR="003C25CE" w:rsidRPr="00EE781E" w:rsidRDefault="003C25CE" w:rsidP="00EE781E">
    <w:pPr>
      <w:pStyle w:val="Zpat"/>
      <w:ind w:left="0" w:firstLine="0"/>
      <w:rPr>
        <w:rFonts w:ascii="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8A62" w14:textId="0167F963" w:rsidR="00644A9F" w:rsidRPr="006D71FC" w:rsidRDefault="003D2890" w:rsidP="00644A9F">
    <w:pPr>
      <w:pBdr>
        <w:top w:val="single" w:sz="4" w:space="1" w:color="auto"/>
      </w:pBdr>
      <w:tabs>
        <w:tab w:val="center" w:pos="4536"/>
        <w:tab w:val="right" w:pos="9072"/>
      </w:tabs>
      <w:ind w:hanging="1135"/>
      <w:rPr>
        <w:rFonts w:ascii="Arial" w:hAnsi="Arial" w:cs="Arial"/>
        <w:i/>
        <w:noProof/>
        <w:sz w:val="20"/>
        <w:szCs w:val="20"/>
      </w:rPr>
    </w:pPr>
    <w:r>
      <w:rPr>
        <w:rFonts w:ascii="Arial" w:hAnsi="Arial" w:cs="Arial"/>
        <w:i/>
        <w:iCs/>
        <w:sz w:val="20"/>
        <w:szCs w:val="20"/>
      </w:rPr>
      <w:t>Zastupitelstvo</w:t>
    </w:r>
    <w:r w:rsidR="00644A9F" w:rsidRPr="006D71FC">
      <w:rPr>
        <w:rFonts w:ascii="Arial" w:hAnsi="Arial" w:cs="Arial"/>
        <w:i/>
        <w:iCs/>
        <w:sz w:val="20"/>
        <w:szCs w:val="20"/>
      </w:rPr>
      <w:t xml:space="preserve"> Olomouckého kraje </w:t>
    </w:r>
    <w:r>
      <w:rPr>
        <w:rFonts w:ascii="Arial" w:hAnsi="Arial" w:cs="Arial"/>
        <w:i/>
        <w:iCs/>
        <w:sz w:val="20"/>
        <w:szCs w:val="20"/>
      </w:rPr>
      <w:t>11</w:t>
    </w:r>
    <w:r w:rsidR="00644A9F" w:rsidRPr="006D71FC">
      <w:rPr>
        <w:rFonts w:ascii="Arial" w:hAnsi="Arial" w:cs="Arial"/>
        <w:i/>
        <w:iCs/>
        <w:sz w:val="20"/>
        <w:szCs w:val="20"/>
      </w:rPr>
      <w:t>. 1</w:t>
    </w:r>
    <w:r w:rsidR="00AD2E80">
      <w:rPr>
        <w:rFonts w:ascii="Arial" w:hAnsi="Arial" w:cs="Arial"/>
        <w:i/>
        <w:iCs/>
        <w:sz w:val="20"/>
        <w:szCs w:val="20"/>
      </w:rPr>
      <w:t>2</w:t>
    </w:r>
    <w:r w:rsidR="00644A9F" w:rsidRPr="006D71FC">
      <w:rPr>
        <w:rFonts w:ascii="Arial" w:hAnsi="Arial" w:cs="Arial"/>
        <w:i/>
        <w:iCs/>
        <w:sz w:val="20"/>
        <w:szCs w:val="20"/>
      </w:rPr>
      <w:t>. 2023</w:t>
    </w:r>
    <w:r w:rsidR="00644A9F" w:rsidRPr="006D71FC">
      <w:rPr>
        <w:rFonts w:ascii="Arial" w:hAnsi="Arial" w:cs="Arial"/>
        <w:i/>
        <w:noProof/>
        <w:sz w:val="20"/>
        <w:szCs w:val="20"/>
      </w:rPr>
      <w:tab/>
    </w:r>
    <w:r w:rsidR="00644A9F" w:rsidRPr="006D71FC">
      <w:rPr>
        <w:rFonts w:ascii="Arial" w:hAnsi="Arial" w:cs="Arial"/>
        <w:i/>
        <w:noProof/>
        <w:sz w:val="20"/>
        <w:szCs w:val="20"/>
      </w:rPr>
      <w:tab/>
      <w:t xml:space="preserve">Strana </w:t>
    </w:r>
    <w:r w:rsidR="00644A9F" w:rsidRPr="006D71FC">
      <w:rPr>
        <w:rFonts w:ascii="Arial" w:hAnsi="Arial" w:cs="Arial"/>
        <w:i/>
        <w:noProof/>
        <w:sz w:val="20"/>
        <w:szCs w:val="20"/>
      </w:rPr>
      <w:fldChar w:fldCharType="begin"/>
    </w:r>
    <w:r w:rsidR="00644A9F" w:rsidRPr="006D71FC">
      <w:rPr>
        <w:rFonts w:ascii="Arial" w:hAnsi="Arial" w:cs="Arial"/>
        <w:i/>
        <w:noProof/>
        <w:sz w:val="20"/>
        <w:szCs w:val="20"/>
      </w:rPr>
      <w:instrText xml:space="preserve"> PAGE </w:instrText>
    </w:r>
    <w:r w:rsidR="00644A9F" w:rsidRPr="006D71FC">
      <w:rPr>
        <w:rFonts w:ascii="Arial" w:hAnsi="Arial" w:cs="Arial"/>
        <w:i/>
        <w:noProof/>
        <w:sz w:val="20"/>
        <w:szCs w:val="20"/>
      </w:rPr>
      <w:fldChar w:fldCharType="separate"/>
    </w:r>
    <w:r w:rsidR="00644A9F">
      <w:rPr>
        <w:rFonts w:ascii="Arial" w:hAnsi="Arial" w:cs="Arial"/>
        <w:i/>
        <w:noProof/>
        <w:sz w:val="20"/>
        <w:szCs w:val="20"/>
      </w:rPr>
      <w:t>6</w:t>
    </w:r>
    <w:r w:rsidR="00644A9F" w:rsidRPr="006D71FC">
      <w:rPr>
        <w:rFonts w:ascii="Arial" w:hAnsi="Arial" w:cs="Arial"/>
        <w:i/>
        <w:noProof/>
        <w:sz w:val="20"/>
        <w:szCs w:val="20"/>
      </w:rPr>
      <w:fldChar w:fldCharType="end"/>
    </w:r>
    <w:r w:rsidR="00644A9F" w:rsidRPr="006D71FC">
      <w:rPr>
        <w:rFonts w:ascii="Arial" w:hAnsi="Arial" w:cs="Arial"/>
        <w:i/>
        <w:noProof/>
        <w:sz w:val="20"/>
        <w:szCs w:val="20"/>
      </w:rPr>
      <w:t xml:space="preserve"> (celkem 1</w:t>
    </w:r>
    <w:r w:rsidR="00644A9F">
      <w:rPr>
        <w:rFonts w:ascii="Arial" w:hAnsi="Arial" w:cs="Arial"/>
        <w:i/>
        <w:noProof/>
        <w:sz w:val="20"/>
        <w:szCs w:val="20"/>
      </w:rPr>
      <w:t>3</w:t>
    </w:r>
    <w:r w:rsidR="00644A9F" w:rsidRPr="006D71FC">
      <w:rPr>
        <w:rFonts w:ascii="Arial" w:hAnsi="Arial" w:cs="Arial"/>
        <w:i/>
        <w:noProof/>
        <w:sz w:val="20"/>
        <w:szCs w:val="20"/>
      </w:rPr>
      <w:t>)</w:t>
    </w:r>
  </w:p>
  <w:p w14:paraId="23059377" w14:textId="316B5B27" w:rsidR="00644A9F" w:rsidRPr="00E83183" w:rsidRDefault="003D2890" w:rsidP="00644A9F">
    <w:pPr>
      <w:ind w:left="-284" w:firstLine="0"/>
      <w:rPr>
        <w:rFonts w:ascii="Arial" w:hAnsi="Arial" w:cs="Arial"/>
        <w:bCs/>
        <w:i/>
        <w:sz w:val="20"/>
        <w:szCs w:val="20"/>
      </w:rPr>
    </w:pPr>
    <w:r>
      <w:rPr>
        <w:rFonts w:ascii="Arial" w:hAnsi="Arial" w:cs="Arial"/>
        <w:i/>
        <w:noProof/>
        <w:sz w:val="20"/>
        <w:szCs w:val="18"/>
      </w:rPr>
      <w:t>32</w:t>
    </w:r>
    <w:r w:rsidR="00644A9F">
      <w:rPr>
        <w:rFonts w:ascii="Arial" w:hAnsi="Arial" w:cs="Arial"/>
        <w:i/>
        <w:noProof/>
        <w:sz w:val="20"/>
        <w:szCs w:val="18"/>
      </w:rPr>
      <w:t xml:space="preserve">. – </w:t>
    </w:r>
    <w:r w:rsidR="00644A9F">
      <w:rPr>
        <w:rFonts w:ascii="Arial" w:hAnsi="Arial" w:cs="Arial"/>
        <w:bCs/>
        <w:i/>
        <w:sz w:val="20"/>
        <w:szCs w:val="18"/>
      </w:rPr>
      <w:t>Dodatek č. 1 k VP</w:t>
    </w:r>
    <w:r w:rsidR="00644A9F" w:rsidRPr="00572D89">
      <w:rPr>
        <w:rFonts w:ascii="Arial" w:hAnsi="Arial" w:cs="Arial"/>
        <w:bCs/>
        <w:i/>
        <w:sz w:val="20"/>
        <w:szCs w:val="18"/>
      </w:rPr>
      <w:t xml:space="preserve"> smlouvě o </w:t>
    </w:r>
    <w:proofErr w:type="spellStart"/>
    <w:r w:rsidR="00644A9F" w:rsidRPr="00572D89">
      <w:rPr>
        <w:rFonts w:ascii="Arial" w:hAnsi="Arial" w:cs="Arial"/>
        <w:bCs/>
        <w:i/>
        <w:sz w:val="20"/>
        <w:szCs w:val="18"/>
      </w:rPr>
      <w:t>poskyt</w:t>
    </w:r>
    <w:proofErr w:type="spellEnd"/>
    <w:r w:rsidR="00644A9F">
      <w:rPr>
        <w:rFonts w:ascii="Arial" w:hAnsi="Arial" w:cs="Arial"/>
        <w:bCs/>
        <w:i/>
        <w:sz w:val="20"/>
        <w:szCs w:val="18"/>
      </w:rPr>
      <w:t>.</w:t>
    </w:r>
    <w:r w:rsidR="00644A9F" w:rsidRPr="00572D89">
      <w:rPr>
        <w:rFonts w:ascii="Arial" w:hAnsi="Arial" w:cs="Arial"/>
        <w:bCs/>
        <w:i/>
        <w:sz w:val="20"/>
        <w:szCs w:val="18"/>
      </w:rPr>
      <w:t xml:space="preserve"> dotace </w:t>
    </w:r>
    <w:r w:rsidR="00644A9F">
      <w:rPr>
        <w:rFonts w:ascii="Arial" w:hAnsi="Arial" w:cs="Arial"/>
        <w:bCs/>
        <w:i/>
        <w:sz w:val="20"/>
        <w:szCs w:val="18"/>
      </w:rPr>
      <w:t xml:space="preserve">v DP 06_06_Program na podporu </w:t>
    </w:r>
    <w:proofErr w:type="spellStart"/>
    <w:proofErr w:type="gramStart"/>
    <w:r w:rsidR="00644A9F">
      <w:rPr>
        <w:rFonts w:ascii="Arial" w:hAnsi="Arial" w:cs="Arial"/>
        <w:bCs/>
        <w:i/>
        <w:sz w:val="20"/>
        <w:szCs w:val="18"/>
      </w:rPr>
      <w:t>inv.akcí</w:t>
    </w:r>
    <w:proofErr w:type="spellEnd"/>
    <w:proofErr w:type="gramEnd"/>
    <w:r w:rsidR="00644A9F">
      <w:rPr>
        <w:rFonts w:ascii="Arial" w:hAnsi="Arial" w:cs="Arial"/>
        <w:bCs/>
        <w:i/>
        <w:sz w:val="20"/>
        <w:szCs w:val="18"/>
      </w:rPr>
      <w:t xml:space="preserve"> v </w:t>
    </w:r>
    <w:proofErr w:type="spellStart"/>
    <w:r w:rsidR="00644A9F">
      <w:rPr>
        <w:rFonts w:ascii="Arial" w:hAnsi="Arial" w:cs="Arial"/>
        <w:bCs/>
        <w:i/>
        <w:sz w:val="20"/>
        <w:szCs w:val="18"/>
      </w:rPr>
      <w:t>obl</w:t>
    </w:r>
    <w:proofErr w:type="spellEnd"/>
    <w:r w:rsidR="00644A9F">
      <w:rPr>
        <w:rFonts w:ascii="Arial" w:hAnsi="Arial" w:cs="Arial"/>
        <w:bCs/>
        <w:i/>
        <w:sz w:val="20"/>
        <w:szCs w:val="18"/>
      </w:rPr>
      <w:t xml:space="preserve">. Sportu-technické a sport. </w:t>
    </w:r>
    <w:proofErr w:type="spellStart"/>
    <w:r w:rsidR="00644A9F">
      <w:rPr>
        <w:rFonts w:ascii="Arial" w:hAnsi="Arial" w:cs="Arial"/>
        <w:bCs/>
        <w:i/>
        <w:sz w:val="20"/>
        <w:szCs w:val="18"/>
      </w:rPr>
      <w:t>vyb</w:t>
    </w:r>
    <w:proofErr w:type="spellEnd"/>
    <w:r w:rsidR="00644A9F">
      <w:rPr>
        <w:rFonts w:ascii="Arial" w:hAnsi="Arial" w:cs="Arial"/>
        <w:bCs/>
        <w:i/>
        <w:sz w:val="20"/>
        <w:szCs w:val="18"/>
      </w:rPr>
      <w:t xml:space="preserve">. sport. a tělových. zařízení v OK v r.2023 mezi OK a </w:t>
    </w:r>
    <w:r w:rsidR="00411669">
      <w:rPr>
        <w:rFonts w:ascii="Arial" w:hAnsi="Arial" w:cs="Arial"/>
        <w:bCs/>
        <w:i/>
        <w:sz w:val="20"/>
        <w:szCs w:val="18"/>
      </w:rPr>
      <w:t>m</w:t>
    </w:r>
    <w:r w:rsidR="00644A9F">
      <w:rPr>
        <w:rFonts w:ascii="Arial" w:hAnsi="Arial" w:cs="Arial"/>
        <w:bCs/>
        <w:i/>
        <w:sz w:val="20"/>
        <w:szCs w:val="18"/>
      </w:rPr>
      <w:t>ěstem Zlaté Hory</w:t>
    </w:r>
  </w:p>
  <w:p w14:paraId="27F7091C" w14:textId="60D84C91" w:rsidR="00644A9F" w:rsidRPr="00E83183" w:rsidRDefault="00644A9F" w:rsidP="00644A9F">
    <w:pPr>
      <w:ind w:left="-284" w:firstLine="0"/>
      <w:rPr>
        <w:rFonts w:ascii="Arial" w:hAnsi="Arial" w:cs="Arial"/>
        <w:bCs/>
        <w:i/>
        <w:sz w:val="20"/>
        <w:szCs w:val="20"/>
      </w:rPr>
    </w:pPr>
    <w:r w:rsidRPr="00E83183">
      <w:rPr>
        <w:rFonts w:ascii="Arial" w:hAnsi="Arial" w:cs="Arial"/>
        <w:bCs/>
        <w:i/>
        <w:sz w:val="20"/>
        <w:szCs w:val="20"/>
      </w:rPr>
      <w:t>Zpráva k </w:t>
    </w:r>
    <w:proofErr w:type="spellStart"/>
    <w:r w:rsidRPr="00E83183">
      <w:rPr>
        <w:rFonts w:ascii="Arial" w:hAnsi="Arial" w:cs="Arial"/>
        <w:bCs/>
        <w:i/>
        <w:sz w:val="20"/>
        <w:szCs w:val="20"/>
      </w:rPr>
      <w:t>DZ_Příloha</w:t>
    </w:r>
    <w:proofErr w:type="spellEnd"/>
    <w:r w:rsidRPr="00E83183">
      <w:rPr>
        <w:rFonts w:ascii="Arial" w:hAnsi="Arial" w:cs="Arial"/>
        <w:bCs/>
        <w:i/>
        <w:sz w:val="20"/>
        <w:szCs w:val="20"/>
      </w:rPr>
      <w:t xml:space="preserve"> 0</w:t>
    </w:r>
    <w:r>
      <w:rPr>
        <w:rFonts w:ascii="Arial" w:hAnsi="Arial" w:cs="Arial"/>
        <w:bCs/>
        <w:i/>
        <w:sz w:val="20"/>
        <w:szCs w:val="20"/>
      </w:rPr>
      <w:t>2</w:t>
    </w:r>
    <w:r w:rsidRPr="00E83183">
      <w:rPr>
        <w:rFonts w:ascii="Arial" w:hAnsi="Arial" w:cs="Arial"/>
        <w:bCs/>
        <w:i/>
        <w:sz w:val="20"/>
        <w:szCs w:val="20"/>
      </w:rPr>
      <w:t xml:space="preserve"> – Smlouva o poskytnutí </w:t>
    </w:r>
    <w:r w:rsidRPr="00FF2197">
      <w:rPr>
        <w:rFonts w:ascii="Arial" w:hAnsi="Arial" w:cs="Arial"/>
        <w:bCs/>
        <w:i/>
        <w:sz w:val="20"/>
        <w:szCs w:val="20"/>
      </w:rPr>
      <w:t xml:space="preserve">dotace č. </w:t>
    </w:r>
    <w:r w:rsidRPr="00FF2197">
      <w:rPr>
        <w:rFonts w:ascii="Arial" w:hAnsi="Arial" w:cs="Arial"/>
        <w:i/>
        <w:sz w:val="20"/>
        <w:szCs w:val="20"/>
      </w:rPr>
      <w:t>2023/</w:t>
    </w:r>
    <w:r>
      <w:rPr>
        <w:rFonts w:ascii="Arial" w:hAnsi="Arial" w:cs="Arial"/>
        <w:i/>
        <w:sz w:val="20"/>
        <w:szCs w:val="20"/>
      </w:rPr>
      <w:t>04565</w:t>
    </w:r>
    <w:r w:rsidRPr="00FF2197">
      <w:rPr>
        <w:rFonts w:ascii="Arial" w:hAnsi="Arial" w:cs="Arial"/>
        <w:i/>
        <w:sz w:val="20"/>
        <w:szCs w:val="20"/>
      </w:rPr>
      <w:t>/OSKPP/DSM</w:t>
    </w:r>
  </w:p>
  <w:p w14:paraId="77C88F48" w14:textId="03955F10" w:rsidR="003C25CE" w:rsidRDefault="003C25CE" w:rsidP="00644A9F">
    <w:pPr>
      <w:pStyle w:val="Zpat"/>
      <w:ind w:left="0" w:firstLine="0"/>
    </w:pPr>
  </w:p>
  <w:p w14:paraId="642DC36D" w14:textId="77777777" w:rsidR="003C25CE" w:rsidRPr="00CA24A0" w:rsidRDefault="003C25CE" w:rsidP="002C2940">
    <w:pPr>
      <w:pStyle w:val="Zpat"/>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92288"/>
      <w:docPartObj>
        <w:docPartGallery w:val="Page Numbers (Bottom of Page)"/>
        <w:docPartUnique/>
      </w:docPartObj>
    </w:sdtPr>
    <w:sdtContent>
      <w:sdt>
        <w:sdtPr>
          <w:id w:val="1319316243"/>
          <w:docPartObj>
            <w:docPartGallery w:val="Page Numbers (Bottom of Page)"/>
            <w:docPartUnique/>
          </w:docPartObj>
        </w:sdtPr>
        <w:sdtContent>
          <w:p w14:paraId="692B8E6C" w14:textId="56DFC3C7" w:rsidR="003C3E21" w:rsidRPr="006D71FC" w:rsidRDefault="00387829" w:rsidP="003C3E21">
            <w:pPr>
              <w:pBdr>
                <w:top w:val="single" w:sz="4" w:space="1" w:color="auto"/>
              </w:pBdr>
              <w:tabs>
                <w:tab w:val="center" w:pos="4536"/>
                <w:tab w:val="right" w:pos="9072"/>
              </w:tabs>
              <w:ind w:hanging="1135"/>
              <w:rPr>
                <w:rFonts w:ascii="Arial" w:hAnsi="Arial" w:cs="Arial"/>
                <w:i/>
                <w:noProof/>
                <w:sz w:val="20"/>
                <w:szCs w:val="20"/>
              </w:rPr>
            </w:pPr>
            <w:r>
              <w:rPr>
                <w:rFonts w:ascii="Arial" w:hAnsi="Arial" w:cs="Arial"/>
                <w:i/>
                <w:iCs/>
                <w:sz w:val="20"/>
                <w:szCs w:val="20"/>
              </w:rPr>
              <w:t>Zastupitelstvo</w:t>
            </w:r>
            <w:r w:rsidR="003C3E21" w:rsidRPr="006D71FC">
              <w:rPr>
                <w:rFonts w:ascii="Arial" w:hAnsi="Arial" w:cs="Arial"/>
                <w:i/>
                <w:iCs/>
                <w:sz w:val="20"/>
                <w:szCs w:val="20"/>
              </w:rPr>
              <w:t xml:space="preserve"> Olomouckého kraje </w:t>
            </w:r>
            <w:r>
              <w:rPr>
                <w:rFonts w:ascii="Arial" w:hAnsi="Arial" w:cs="Arial"/>
                <w:i/>
                <w:iCs/>
                <w:sz w:val="20"/>
                <w:szCs w:val="20"/>
              </w:rPr>
              <w:t>11</w:t>
            </w:r>
            <w:r w:rsidR="003C3E21" w:rsidRPr="006D71FC">
              <w:rPr>
                <w:rFonts w:ascii="Arial" w:hAnsi="Arial" w:cs="Arial"/>
                <w:i/>
                <w:iCs/>
                <w:sz w:val="20"/>
                <w:szCs w:val="20"/>
              </w:rPr>
              <w:t>. 1</w:t>
            </w:r>
            <w:r>
              <w:rPr>
                <w:rFonts w:ascii="Arial" w:hAnsi="Arial" w:cs="Arial"/>
                <w:i/>
                <w:iCs/>
                <w:sz w:val="20"/>
                <w:szCs w:val="20"/>
              </w:rPr>
              <w:t>2</w:t>
            </w:r>
            <w:r w:rsidR="003C3E21" w:rsidRPr="006D71FC">
              <w:rPr>
                <w:rFonts w:ascii="Arial" w:hAnsi="Arial" w:cs="Arial"/>
                <w:i/>
                <w:iCs/>
                <w:sz w:val="20"/>
                <w:szCs w:val="20"/>
              </w:rPr>
              <w:t>. 2023</w:t>
            </w:r>
            <w:r w:rsidR="003C3E21" w:rsidRPr="006D71FC">
              <w:rPr>
                <w:rFonts w:ascii="Arial" w:hAnsi="Arial" w:cs="Arial"/>
                <w:i/>
                <w:noProof/>
                <w:sz w:val="20"/>
                <w:szCs w:val="20"/>
              </w:rPr>
              <w:tab/>
            </w:r>
            <w:r w:rsidR="003C3E21" w:rsidRPr="006D71FC">
              <w:rPr>
                <w:rFonts w:ascii="Arial" w:hAnsi="Arial" w:cs="Arial"/>
                <w:i/>
                <w:noProof/>
                <w:sz w:val="20"/>
                <w:szCs w:val="20"/>
              </w:rPr>
              <w:tab/>
              <w:t xml:space="preserve">Strana </w:t>
            </w:r>
            <w:r w:rsidR="003C3E21">
              <w:rPr>
                <w:rFonts w:ascii="Arial" w:hAnsi="Arial" w:cs="Arial"/>
                <w:i/>
                <w:noProof/>
                <w:sz w:val="20"/>
                <w:szCs w:val="20"/>
              </w:rPr>
              <w:t>1</w:t>
            </w:r>
            <w:r>
              <w:rPr>
                <w:rFonts w:ascii="Arial" w:hAnsi="Arial" w:cs="Arial"/>
                <w:i/>
                <w:noProof/>
                <w:sz w:val="20"/>
                <w:szCs w:val="20"/>
              </w:rPr>
              <w:t>2</w:t>
            </w:r>
            <w:r w:rsidR="003C3E21" w:rsidRPr="006D71FC">
              <w:rPr>
                <w:rFonts w:ascii="Arial" w:hAnsi="Arial" w:cs="Arial"/>
                <w:i/>
                <w:noProof/>
                <w:sz w:val="20"/>
                <w:szCs w:val="20"/>
              </w:rPr>
              <w:t xml:space="preserve"> (celkem 1</w:t>
            </w:r>
            <w:r>
              <w:rPr>
                <w:rFonts w:ascii="Arial" w:hAnsi="Arial" w:cs="Arial"/>
                <w:i/>
                <w:noProof/>
                <w:sz w:val="20"/>
                <w:szCs w:val="20"/>
              </w:rPr>
              <w:t>2</w:t>
            </w:r>
            <w:r w:rsidR="003C3E21" w:rsidRPr="006D71FC">
              <w:rPr>
                <w:rFonts w:ascii="Arial" w:hAnsi="Arial" w:cs="Arial"/>
                <w:i/>
                <w:noProof/>
                <w:sz w:val="20"/>
                <w:szCs w:val="20"/>
              </w:rPr>
              <w:t>)</w:t>
            </w:r>
          </w:p>
          <w:p w14:paraId="4703A957" w14:textId="44871158" w:rsidR="003C3E21" w:rsidRPr="00E83183" w:rsidRDefault="00387829" w:rsidP="003C3E21">
            <w:pPr>
              <w:ind w:left="-284" w:firstLine="0"/>
              <w:rPr>
                <w:rFonts w:ascii="Arial" w:hAnsi="Arial" w:cs="Arial"/>
                <w:bCs/>
                <w:i/>
                <w:sz w:val="20"/>
                <w:szCs w:val="20"/>
              </w:rPr>
            </w:pPr>
            <w:r>
              <w:rPr>
                <w:rFonts w:ascii="Arial" w:hAnsi="Arial" w:cs="Arial"/>
                <w:i/>
                <w:noProof/>
                <w:sz w:val="20"/>
                <w:szCs w:val="18"/>
              </w:rPr>
              <w:t>32</w:t>
            </w:r>
            <w:r w:rsidR="003C3E21">
              <w:rPr>
                <w:rFonts w:ascii="Arial" w:hAnsi="Arial" w:cs="Arial"/>
                <w:i/>
                <w:noProof/>
                <w:sz w:val="20"/>
                <w:szCs w:val="18"/>
              </w:rPr>
              <w:t xml:space="preserve">. – </w:t>
            </w:r>
            <w:r w:rsidR="003C3E21">
              <w:rPr>
                <w:rFonts w:ascii="Arial" w:hAnsi="Arial" w:cs="Arial"/>
                <w:bCs/>
                <w:i/>
                <w:sz w:val="20"/>
                <w:szCs w:val="18"/>
              </w:rPr>
              <w:t>Dodatek č. 1 k VP</w:t>
            </w:r>
            <w:r w:rsidR="003C3E21" w:rsidRPr="00572D89">
              <w:rPr>
                <w:rFonts w:ascii="Arial" w:hAnsi="Arial" w:cs="Arial"/>
                <w:bCs/>
                <w:i/>
                <w:sz w:val="20"/>
                <w:szCs w:val="18"/>
              </w:rPr>
              <w:t xml:space="preserve"> smlouvě o </w:t>
            </w:r>
            <w:proofErr w:type="spellStart"/>
            <w:r w:rsidR="003C3E21" w:rsidRPr="00572D89">
              <w:rPr>
                <w:rFonts w:ascii="Arial" w:hAnsi="Arial" w:cs="Arial"/>
                <w:bCs/>
                <w:i/>
                <w:sz w:val="20"/>
                <w:szCs w:val="18"/>
              </w:rPr>
              <w:t>poskyt</w:t>
            </w:r>
            <w:proofErr w:type="spellEnd"/>
            <w:r w:rsidR="003C3E21">
              <w:rPr>
                <w:rFonts w:ascii="Arial" w:hAnsi="Arial" w:cs="Arial"/>
                <w:bCs/>
                <w:i/>
                <w:sz w:val="20"/>
                <w:szCs w:val="18"/>
              </w:rPr>
              <w:t>.</w:t>
            </w:r>
            <w:r w:rsidR="003C3E21" w:rsidRPr="00572D89">
              <w:rPr>
                <w:rFonts w:ascii="Arial" w:hAnsi="Arial" w:cs="Arial"/>
                <w:bCs/>
                <w:i/>
                <w:sz w:val="20"/>
                <w:szCs w:val="18"/>
              </w:rPr>
              <w:t xml:space="preserve"> dotace </w:t>
            </w:r>
            <w:r w:rsidR="003C3E21">
              <w:rPr>
                <w:rFonts w:ascii="Arial" w:hAnsi="Arial" w:cs="Arial"/>
                <w:bCs/>
                <w:i/>
                <w:sz w:val="20"/>
                <w:szCs w:val="18"/>
              </w:rPr>
              <w:t xml:space="preserve">v DP 06_06_Program na podporu </w:t>
            </w:r>
            <w:proofErr w:type="spellStart"/>
            <w:proofErr w:type="gramStart"/>
            <w:r w:rsidR="003C3E21">
              <w:rPr>
                <w:rFonts w:ascii="Arial" w:hAnsi="Arial" w:cs="Arial"/>
                <w:bCs/>
                <w:i/>
                <w:sz w:val="20"/>
                <w:szCs w:val="18"/>
              </w:rPr>
              <w:t>inv.akcí</w:t>
            </w:r>
            <w:proofErr w:type="spellEnd"/>
            <w:proofErr w:type="gramEnd"/>
            <w:r w:rsidR="003C3E21">
              <w:rPr>
                <w:rFonts w:ascii="Arial" w:hAnsi="Arial" w:cs="Arial"/>
                <w:bCs/>
                <w:i/>
                <w:sz w:val="20"/>
                <w:szCs w:val="18"/>
              </w:rPr>
              <w:t xml:space="preserve"> v </w:t>
            </w:r>
            <w:proofErr w:type="spellStart"/>
            <w:r w:rsidR="003C3E21">
              <w:rPr>
                <w:rFonts w:ascii="Arial" w:hAnsi="Arial" w:cs="Arial"/>
                <w:bCs/>
                <w:i/>
                <w:sz w:val="20"/>
                <w:szCs w:val="18"/>
              </w:rPr>
              <w:t>obl</w:t>
            </w:r>
            <w:proofErr w:type="spellEnd"/>
            <w:r w:rsidR="003C3E21">
              <w:rPr>
                <w:rFonts w:ascii="Arial" w:hAnsi="Arial" w:cs="Arial"/>
                <w:bCs/>
                <w:i/>
                <w:sz w:val="20"/>
                <w:szCs w:val="18"/>
              </w:rPr>
              <w:t xml:space="preserve">. Sportu-technické a sport. </w:t>
            </w:r>
            <w:proofErr w:type="spellStart"/>
            <w:r w:rsidR="003C3E21">
              <w:rPr>
                <w:rFonts w:ascii="Arial" w:hAnsi="Arial" w:cs="Arial"/>
                <w:bCs/>
                <w:i/>
                <w:sz w:val="20"/>
                <w:szCs w:val="18"/>
              </w:rPr>
              <w:t>vyb</w:t>
            </w:r>
            <w:proofErr w:type="spellEnd"/>
            <w:r w:rsidR="003C3E21">
              <w:rPr>
                <w:rFonts w:ascii="Arial" w:hAnsi="Arial" w:cs="Arial"/>
                <w:bCs/>
                <w:i/>
                <w:sz w:val="20"/>
                <w:szCs w:val="18"/>
              </w:rPr>
              <w:t>. sport. a tělových. zařízení v OK v r.2023 mezi OK a městem Zlaté Hory</w:t>
            </w:r>
          </w:p>
          <w:p w14:paraId="72843BDB" w14:textId="77777777" w:rsidR="003C3E21" w:rsidRPr="00E83183" w:rsidRDefault="003C3E21" w:rsidP="003C3E21">
            <w:pPr>
              <w:ind w:left="-284" w:firstLine="0"/>
              <w:rPr>
                <w:rFonts w:ascii="Arial" w:hAnsi="Arial" w:cs="Arial"/>
                <w:bCs/>
                <w:i/>
                <w:sz w:val="20"/>
                <w:szCs w:val="20"/>
              </w:rPr>
            </w:pPr>
            <w:r w:rsidRPr="00E83183">
              <w:rPr>
                <w:rFonts w:ascii="Arial" w:hAnsi="Arial" w:cs="Arial"/>
                <w:bCs/>
                <w:i/>
                <w:sz w:val="20"/>
                <w:szCs w:val="20"/>
              </w:rPr>
              <w:t>Zpráva k </w:t>
            </w:r>
            <w:proofErr w:type="spellStart"/>
            <w:r w:rsidRPr="00E83183">
              <w:rPr>
                <w:rFonts w:ascii="Arial" w:hAnsi="Arial" w:cs="Arial"/>
                <w:bCs/>
                <w:i/>
                <w:sz w:val="20"/>
                <w:szCs w:val="20"/>
              </w:rPr>
              <w:t>DZ_Příloha</w:t>
            </w:r>
            <w:proofErr w:type="spellEnd"/>
            <w:r w:rsidRPr="00E83183">
              <w:rPr>
                <w:rFonts w:ascii="Arial" w:hAnsi="Arial" w:cs="Arial"/>
                <w:bCs/>
                <w:i/>
                <w:sz w:val="20"/>
                <w:szCs w:val="20"/>
              </w:rPr>
              <w:t xml:space="preserve"> 0</w:t>
            </w:r>
            <w:r>
              <w:rPr>
                <w:rFonts w:ascii="Arial" w:hAnsi="Arial" w:cs="Arial"/>
                <w:bCs/>
                <w:i/>
                <w:sz w:val="20"/>
                <w:szCs w:val="20"/>
              </w:rPr>
              <w:t>2</w:t>
            </w:r>
            <w:r w:rsidRPr="00E83183">
              <w:rPr>
                <w:rFonts w:ascii="Arial" w:hAnsi="Arial" w:cs="Arial"/>
                <w:bCs/>
                <w:i/>
                <w:sz w:val="20"/>
                <w:szCs w:val="20"/>
              </w:rPr>
              <w:t xml:space="preserve"> – Smlouva o poskytnutí </w:t>
            </w:r>
            <w:r w:rsidRPr="00FF2197">
              <w:rPr>
                <w:rFonts w:ascii="Arial" w:hAnsi="Arial" w:cs="Arial"/>
                <w:bCs/>
                <w:i/>
                <w:sz w:val="20"/>
                <w:szCs w:val="20"/>
              </w:rPr>
              <w:t xml:space="preserve">dotace č. </w:t>
            </w:r>
            <w:r w:rsidRPr="00FF2197">
              <w:rPr>
                <w:rFonts w:ascii="Arial" w:hAnsi="Arial" w:cs="Arial"/>
                <w:i/>
                <w:sz w:val="20"/>
                <w:szCs w:val="20"/>
              </w:rPr>
              <w:t>2023/</w:t>
            </w:r>
            <w:r>
              <w:rPr>
                <w:rFonts w:ascii="Arial" w:hAnsi="Arial" w:cs="Arial"/>
                <w:i/>
                <w:sz w:val="20"/>
                <w:szCs w:val="20"/>
              </w:rPr>
              <w:t>04565</w:t>
            </w:r>
            <w:r w:rsidRPr="00FF2197">
              <w:rPr>
                <w:rFonts w:ascii="Arial" w:hAnsi="Arial" w:cs="Arial"/>
                <w:i/>
                <w:sz w:val="20"/>
                <w:szCs w:val="20"/>
              </w:rPr>
              <w:t>/OSKPP/DSM</w:t>
            </w:r>
          </w:p>
          <w:p w14:paraId="55F924D0" w14:textId="77777777" w:rsidR="003C3E21" w:rsidRDefault="00000000" w:rsidP="003C3E21">
            <w:pPr>
              <w:pStyle w:val="Zpat"/>
            </w:pPr>
          </w:p>
        </w:sdtContent>
      </w:sdt>
      <w:p w14:paraId="5915D0B9" w14:textId="52061AE6" w:rsidR="00853F7B" w:rsidRDefault="00000000">
        <w:pPr>
          <w:pStyle w:val="Zpat"/>
          <w:jc w:val="center"/>
        </w:pPr>
      </w:p>
    </w:sdtContent>
  </w:sdt>
  <w:p w14:paraId="34F530E9" w14:textId="77777777" w:rsidR="00B622A2" w:rsidRPr="00EE781E" w:rsidRDefault="00B622A2" w:rsidP="00EE781E">
    <w:pPr>
      <w:pStyle w:val="Zpat"/>
      <w:ind w:left="0" w:firstLine="0"/>
      <w:rPr>
        <w:rFonts w:ascii="Arial" w:hAnsi="Arial" w:cs="Arial"/>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Content>
      <w:p w14:paraId="0B7D085F" w14:textId="77777777"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56B6D6F0"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BD0B" w14:textId="77777777" w:rsidR="002E6BAB" w:rsidRDefault="002E6BAB" w:rsidP="00D40C40">
      <w:r>
        <w:separator/>
      </w:r>
    </w:p>
  </w:footnote>
  <w:footnote w:type="continuationSeparator" w:id="0">
    <w:p w14:paraId="5E9D77D4" w14:textId="77777777" w:rsidR="002E6BAB" w:rsidRDefault="002E6BA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9FE1" w14:textId="77777777" w:rsidR="00644A9F" w:rsidRPr="00644A9F" w:rsidRDefault="00644A9F" w:rsidP="00644A9F">
    <w:pPr>
      <w:ind w:left="0" w:firstLine="0"/>
      <w:jc w:val="center"/>
      <w:outlineLvl w:val="0"/>
      <w:rPr>
        <w:rFonts w:ascii="Arial" w:hAnsi="Arial" w:cs="Arial"/>
        <w:i/>
      </w:rPr>
    </w:pPr>
    <w:r w:rsidRPr="00644A9F">
      <w:rPr>
        <w:rFonts w:ascii="Arial" w:hAnsi="Arial" w:cs="Arial"/>
        <w:i/>
      </w:rPr>
      <w:t>Zpráva k </w:t>
    </w:r>
    <w:proofErr w:type="spellStart"/>
    <w:r w:rsidRPr="00644A9F">
      <w:rPr>
        <w:rFonts w:ascii="Arial" w:hAnsi="Arial" w:cs="Arial"/>
        <w:i/>
      </w:rPr>
      <w:t>DZ_Příloha</w:t>
    </w:r>
    <w:proofErr w:type="spellEnd"/>
    <w:r w:rsidRPr="00644A9F">
      <w:rPr>
        <w:rFonts w:ascii="Arial" w:hAnsi="Arial" w:cs="Arial"/>
        <w:i/>
      </w:rPr>
      <w:t xml:space="preserve"> 02- Smlouva o poskytnutí dotace </w:t>
    </w:r>
    <w:r w:rsidRPr="00644A9F">
      <w:rPr>
        <w:rFonts w:ascii="Arial" w:hAnsi="Arial" w:cs="Arial"/>
        <w:bCs/>
        <w:i/>
      </w:rPr>
      <w:t>č. </w:t>
    </w:r>
    <w:r w:rsidRPr="00644A9F">
      <w:rPr>
        <w:rFonts w:ascii="Arial" w:hAnsi="Arial" w:cs="Arial"/>
        <w:i/>
      </w:rPr>
      <w:t>2023/04565/OSKPP/DSM</w:t>
    </w:r>
  </w:p>
  <w:p w14:paraId="196F2DD1" w14:textId="77777777" w:rsidR="003C25CE" w:rsidRDefault="003C25CE" w:rsidP="00A5128A">
    <w:pPr>
      <w:pStyle w:val="Zhlav"/>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0E01" w14:textId="0E29C3A7" w:rsidR="00644A9F" w:rsidRPr="00644A9F" w:rsidRDefault="00644A9F" w:rsidP="00644A9F">
    <w:pPr>
      <w:ind w:left="0" w:firstLine="0"/>
      <w:jc w:val="center"/>
      <w:outlineLvl w:val="0"/>
      <w:rPr>
        <w:rFonts w:ascii="Arial" w:hAnsi="Arial" w:cs="Arial"/>
        <w:i/>
      </w:rPr>
    </w:pPr>
    <w:r w:rsidRPr="00644A9F">
      <w:rPr>
        <w:rFonts w:ascii="Arial" w:hAnsi="Arial" w:cs="Arial"/>
        <w:i/>
      </w:rPr>
      <w:t>Zpráva k </w:t>
    </w:r>
    <w:proofErr w:type="spellStart"/>
    <w:r w:rsidRPr="00644A9F">
      <w:rPr>
        <w:rFonts w:ascii="Arial" w:hAnsi="Arial" w:cs="Arial"/>
        <w:i/>
      </w:rPr>
      <w:t>DZ_Příloha</w:t>
    </w:r>
    <w:proofErr w:type="spellEnd"/>
    <w:r w:rsidRPr="00644A9F">
      <w:rPr>
        <w:rFonts w:ascii="Arial" w:hAnsi="Arial" w:cs="Arial"/>
        <w:i/>
      </w:rPr>
      <w:t xml:space="preserve"> 02- Smlouva o poskytnutí dotace </w:t>
    </w:r>
    <w:r w:rsidRPr="00644A9F">
      <w:rPr>
        <w:rFonts w:ascii="Arial" w:hAnsi="Arial" w:cs="Arial"/>
        <w:bCs/>
        <w:i/>
      </w:rPr>
      <w:t>č. </w:t>
    </w:r>
    <w:r w:rsidRPr="00644A9F">
      <w:rPr>
        <w:rFonts w:ascii="Arial" w:hAnsi="Arial" w:cs="Arial"/>
        <w:i/>
      </w:rPr>
      <w:t>2023/04565/OSKPP/DSM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A419" w14:textId="77777777" w:rsidR="00387829" w:rsidRPr="00644A9F" w:rsidRDefault="00387829" w:rsidP="00387829">
    <w:pPr>
      <w:ind w:left="0" w:firstLine="0"/>
      <w:jc w:val="center"/>
      <w:outlineLvl w:val="0"/>
      <w:rPr>
        <w:rFonts w:ascii="Arial" w:hAnsi="Arial" w:cs="Arial"/>
        <w:i/>
      </w:rPr>
    </w:pPr>
    <w:r w:rsidRPr="00644A9F">
      <w:rPr>
        <w:rFonts w:ascii="Arial" w:hAnsi="Arial" w:cs="Arial"/>
        <w:i/>
      </w:rPr>
      <w:t>Zpráva k </w:t>
    </w:r>
    <w:proofErr w:type="spellStart"/>
    <w:r w:rsidRPr="00644A9F">
      <w:rPr>
        <w:rFonts w:ascii="Arial" w:hAnsi="Arial" w:cs="Arial"/>
        <w:i/>
      </w:rPr>
      <w:t>DZ_Příloha</w:t>
    </w:r>
    <w:proofErr w:type="spellEnd"/>
    <w:r w:rsidRPr="00644A9F">
      <w:rPr>
        <w:rFonts w:ascii="Arial" w:hAnsi="Arial" w:cs="Arial"/>
        <w:i/>
      </w:rPr>
      <w:t xml:space="preserve"> 02- Smlouva o poskytnutí dotace </w:t>
    </w:r>
    <w:r w:rsidRPr="00644A9F">
      <w:rPr>
        <w:rFonts w:ascii="Arial" w:hAnsi="Arial" w:cs="Arial"/>
        <w:bCs/>
        <w:i/>
      </w:rPr>
      <w:t>č. </w:t>
    </w:r>
    <w:r w:rsidRPr="00644A9F">
      <w:rPr>
        <w:rFonts w:ascii="Arial" w:hAnsi="Arial" w:cs="Arial"/>
        <w:i/>
      </w:rPr>
      <w:t>2023/04565/OSKPP/DSM</w:t>
    </w:r>
  </w:p>
  <w:p w14:paraId="63400FB2" w14:textId="77777777" w:rsidR="0032106E" w:rsidRDefault="0032106E" w:rsidP="0032106E">
    <w:pPr>
      <w:pStyle w:val="Zhlav"/>
    </w:pPr>
  </w:p>
  <w:p w14:paraId="2BA6FE9A" w14:textId="77777777" w:rsidR="00A123A9" w:rsidRDefault="00A123A9" w:rsidP="00A5128A">
    <w:pPr>
      <w:pStyle w:val="Zhlav"/>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7311" w14:textId="77777777" w:rsidR="00D51A9B" w:rsidRDefault="00D51A9B" w:rsidP="00D51A9B">
    <w:pPr>
      <w:pStyle w:val="Zhlav"/>
      <w:jc w:val="right"/>
    </w:pPr>
    <w:r>
      <w:rPr>
        <w:rFonts w:ascii="Arial" w:hAnsi="Arial" w:cs="Arial"/>
        <w:noProof/>
        <w:lang w:eastAsia="cs-CZ"/>
      </w:rPr>
      <w:drawing>
        <wp:anchor distT="0" distB="0" distL="114300" distR="114300" simplePos="0" relativeHeight="251660288" behindDoc="0" locked="0" layoutInCell="1" allowOverlap="1" wp14:anchorId="4CC3968E" wp14:editId="067398FC">
          <wp:simplePos x="0" y="0"/>
          <wp:positionH relativeFrom="column">
            <wp:posOffset>4318000</wp:posOffset>
          </wp:positionH>
          <wp:positionV relativeFrom="page">
            <wp:posOffset>759023</wp:posOffset>
          </wp:positionV>
          <wp:extent cx="1440180" cy="425450"/>
          <wp:effectExtent l="0" t="0" r="7620" b="0"/>
          <wp:wrapNone/>
          <wp:docPr id="4" name="Obrázek 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25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2023/0/OSKPP/DSM</w:t>
    </w:r>
  </w:p>
  <w:p w14:paraId="37624059" w14:textId="77777777" w:rsidR="00D51A9B" w:rsidRPr="00153452" w:rsidRDefault="00D51A9B" w:rsidP="00D51A9B">
    <w:pPr>
      <w:pStyle w:val="Zhlav"/>
      <w:ind w:left="0" w:firstLine="0"/>
      <w:rPr>
        <w:rFonts w:ascii="Arial" w:hAnsi="Arial" w:cs="Arial"/>
      </w:rPr>
    </w:pPr>
  </w:p>
  <w:p w14:paraId="4F4B62D5" w14:textId="77777777" w:rsidR="00D51A9B" w:rsidRDefault="00D51A9B" w:rsidP="00D51A9B">
    <w:pPr>
      <w:pStyle w:val="Zhlav"/>
    </w:pPr>
  </w:p>
  <w:p w14:paraId="1A1B70AE" w14:textId="77777777" w:rsidR="00D51A9B" w:rsidRDefault="00D51A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1">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1">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1">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1">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1">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1">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1">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1">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1">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1">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1">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1">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1">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1">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1">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1">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1">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1">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1">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1">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9485823">
    <w:abstractNumId w:val="30"/>
  </w:num>
  <w:num w:numId="2" w16cid:durableId="775827832">
    <w:abstractNumId w:val="21"/>
  </w:num>
  <w:num w:numId="3" w16cid:durableId="2020695597">
    <w:abstractNumId w:val="14"/>
  </w:num>
  <w:num w:numId="4" w16cid:durableId="1625843363">
    <w:abstractNumId w:val="32"/>
  </w:num>
  <w:num w:numId="5" w16cid:durableId="1426921202">
    <w:abstractNumId w:val="15"/>
  </w:num>
  <w:num w:numId="6" w16cid:durableId="730925054">
    <w:abstractNumId w:val="29"/>
  </w:num>
  <w:num w:numId="7" w16cid:durableId="415059745">
    <w:abstractNumId w:val="7"/>
  </w:num>
  <w:num w:numId="8" w16cid:durableId="202716668">
    <w:abstractNumId w:val="17"/>
  </w:num>
  <w:num w:numId="9" w16cid:durableId="960456665">
    <w:abstractNumId w:val="2"/>
  </w:num>
  <w:num w:numId="10" w16cid:durableId="1190948800">
    <w:abstractNumId w:val="8"/>
  </w:num>
  <w:num w:numId="11" w16cid:durableId="246622732">
    <w:abstractNumId w:val="11"/>
  </w:num>
  <w:num w:numId="12" w16cid:durableId="1064984897">
    <w:abstractNumId w:val="6"/>
  </w:num>
  <w:num w:numId="13" w16cid:durableId="1822775002">
    <w:abstractNumId w:val="19"/>
  </w:num>
  <w:num w:numId="14" w16cid:durableId="336424906">
    <w:abstractNumId w:val="26"/>
  </w:num>
  <w:num w:numId="15" w16cid:durableId="1193493939">
    <w:abstractNumId w:val="34"/>
  </w:num>
  <w:num w:numId="16" w16cid:durableId="1822769511">
    <w:abstractNumId w:val="25"/>
  </w:num>
  <w:num w:numId="17" w16cid:durableId="8595906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157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8682350">
    <w:abstractNumId w:val="1"/>
  </w:num>
  <w:num w:numId="20" w16cid:durableId="742948747">
    <w:abstractNumId w:val="0"/>
  </w:num>
  <w:num w:numId="21" w16cid:durableId="1488285333">
    <w:abstractNumId w:val="23"/>
  </w:num>
  <w:num w:numId="22" w16cid:durableId="1954746482">
    <w:abstractNumId w:val="12"/>
  </w:num>
  <w:num w:numId="23" w16cid:durableId="429283344">
    <w:abstractNumId w:val="4"/>
  </w:num>
  <w:num w:numId="24" w16cid:durableId="1018046959">
    <w:abstractNumId w:val="3"/>
  </w:num>
  <w:num w:numId="25" w16cid:durableId="373887466">
    <w:abstractNumId w:val="13"/>
  </w:num>
  <w:num w:numId="26" w16cid:durableId="2051487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492309">
    <w:abstractNumId w:val="9"/>
  </w:num>
  <w:num w:numId="28" w16cid:durableId="1066952275">
    <w:abstractNumId w:val="16"/>
  </w:num>
  <w:num w:numId="29" w16cid:durableId="288171572">
    <w:abstractNumId w:val="18"/>
  </w:num>
  <w:num w:numId="30" w16cid:durableId="1849632257">
    <w:abstractNumId w:val="20"/>
  </w:num>
  <w:num w:numId="31" w16cid:durableId="531841176">
    <w:abstractNumId w:val="10"/>
  </w:num>
  <w:num w:numId="32" w16cid:durableId="1456946359">
    <w:abstractNumId w:val="33"/>
  </w:num>
  <w:num w:numId="33" w16cid:durableId="168907985">
    <w:abstractNumId w:val="28"/>
  </w:num>
  <w:num w:numId="34" w16cid:durableId="919602034">
    <w:abstractNumId w:val="0"/>
  </w:num>
  <w:num w:numId="35" w16cid:durableId="1245644102">
    <w:abstractNumId w:val="1"/>
  </w:num>
  <w:num w:numId="36" w16cid:durableId="245774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3398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6251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755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5323887">
    <w:abstractNumId w:val="27"/>
  </w:num>
  <w:num w:numId="41" w16cid:durableId="989821445">
    <w:abstractNumId w:val="24"/>
  </w:num>
  <w:num w:numId="42" w16cid:durableId="109336214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1B2"/>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366C"/>
    <w:rsid w:val="000D442F"/>
    <w:rsid w:val="000D7241"/>
    <w:rsid w:val="000E1AAD"/>
    <w:rsid w:val="000E2BFA"/>
    <w:rsid w:val="000E3C19"/>
    <w:rsid w:val="000E4EB8"/>
    <w:rsid w:val="000E6307"/>
    <w:rsid w:val="000E63E3"/>
    <w:rsid w:val="000E72E9"/>
    <w:rsid w:val="000E7952"/>
    <w:rsid w:val="000E7D2F"/>
    <w:rsid w:val="000F0519"/>
    <w:rsid w:val="000F6302"/>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0D5"/>
    <w:rsid w:val="00137D65"/>
    <w:rsid w:val="001427A8"/>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2ABC"/>
    <w:rsid w:val="001B3185"/>
    <w:rsid w:val="001B326B"/>
    <w:rsid w:val="001B7624"/>
    <w:rsid w:val="001C2C2C"/>
    <w:rsid w:val="001C33D7"/>
    <w:rsid w:val="001C5430"/>
    <w:rsid w:val="001C66E4"/>
    <w:rsid w:val="001C688C"/>
    <w:rsid w:val="001C7DB3"/>
    <w:rsid w:val="001D1B47"/>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0719"/>
    <w:rsid w:val="001F2912"/>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670"/>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8F0"/>
    <w:rsid w:val="002409C2"/>
    <w:rsid w:val="00240D4A"/>
    <w:rsid w:val="002436D6"/>
    <w:rsid w:val="00243E17"/>
    <w:rsid w:val="0024408B"/>
    <w:rsid w:val="00244A06"/>
    <w:rsid w:val="00244FED"/>
    <w:rsid w:val="00245C50"/>
    <w:rsid w:val="00247A74"/>
    <w:rsid w:val="00250995"/>
    <w:rsid w:val="00250B44"/>
    <w:rsid w:val="0025108A"/>
    <w:rsid w:val="0025121D"/>
    <w:rsid w:val="00253090"/>
    <w:rsid w:val="0025323E"/>
    <w:rsid w:val="00253A30"/>
    <w:rsid w:val="00253B38"/>
    <w:rsid w:val="00253C6B"/>
    <w:rsid w:val="00253DD4"/>
    <w:rsid w:val="00254AC2"/>
    <w:rsid w:val="00255AB8"/>
    <w:rsid w:val="00255AE2"/>
    <w:rsid w:val="00257F52"/>
    <w:rsid w:val="002601DB"/>
    <w:rsid w:val="002618EA"/>
    <w:rsid w:val="00265FDA"/>
    <w:rsid w:val="00266DB4"/>
    <w:rsid w:val="00266EFB"/>
    <w:rsid w:val="0027741E"/>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0559"/>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30BA"/>
    <w:rsid w:val="002D5445"/>
    <w:rsid w:val="002D741E"/>
    <w:rsid w:val="002E127B"/>
    <w:rsid w:val="002E22EC"/>
    <w:rsid w:val="002E45C9"/>
    <w:rsid w:val="002E4AC7"/>
    <w:rsid w:val="002E4DB3"/>
    <w:rsid w:val="002E6113"/>
    <w:rsid w:val="002E6BAB"/>
    <w:rsid w:val="002E7140"/>
    <w:rsid w:val="002F0537"/>
    <w:rsid w:val="002F2753"/>
    <w:rsid w:val="002F41E3"/>
    <w:rsid w:val="002F557A"/>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06E"/>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34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22B4"/>
    <w:rsid w:val="00363897"/>
    <w:rsid w:val="003641D8"/>
    <w:rsid w:val="00364D3A"/>
    <w:rsid w:val="00364D73"/>
    <w:rsid w:val="00366411"/>
    <w:rsid w:val="00366466"/>
    <w:rsid w:val="00367847"/>
    <w:rsid w:val="00370155"/>
    <w:rsid w:val="003707DC"/>
    <w:rsid w:val="00372128"/>
    <w:rsid w:val="0037274D"/>
    <w:rsid w:val="00372BF4"/>
    <w:rsid w:val="00372DE5"/>
    <w:rsid w:val="00373A5C"/>
    <w:rsid w:val="00373A73"/>
    <w:rsid w:val="00373E49"/>
    <w:rsid w:val="00374DF9"/>
    <w:rsid w:val="003750AE"/>
    <w:rsid w:val="003750E2"/>
    <w:rsid w:val="00375CFD"/>
    <w:rsid w:val="00376F88"/>
    <w:rsid w:val="0038220B"/>
    <w:rsid w:val="00383116"/>
    <w:rsid w:val="003849FA"/>
    <w:rsid w:val="00384CC2"/>
    <w:rsid w:val="003856D8"/>
    <w:rsid w:val="003857D9"/>
    <w:rsid w:val="00386B1E"/>
    <w:rsid w:val="00387077"/>
    <w:rsid w:val="00387829"/>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2090"/>
    <w:rsid w:val="003C25CE"/>
    <w:rsid w:val="003C3E21"/>
    <w:rsid w:val="003C45D9"/>
    <w:rsid w:val="003C45E5"/>
    <w:rsid w:val="003C6D43"/>
    <w:rsid w:val="003C717E"/>
    <w:rsid w:val="003C7BC9"/>
    <w:rsid w:val="003D0F9E"/>
    <w:rsid w:val="003D1870"/>
    <w:rsid w:val="003D2890"/>
    <w:rsid w:val="003D3790"/>
    <w:rsid w:val="003D39B7"/>
    <w:rsid w:val="003D4122"/>
    <w:rsid w:val="003D6086"/>
    <w:rsid w:val="003E023F"/>
    <w:rsid w:val="003E0724"/>
    <w:rsid w:val="003E0873"/>
    <w:rsid w:val="003E0A08"/>
    <w:rsid w:val="003E17BF"/>
    <w:rsid w:val="003E24B7"/>
    <w:rsid w:val="003E385E"/>
    <w:rsid w:val="003E489A"/>
    <w:rsid w:val="003E6768"/>
    <w:rsid w:val="003E692E"/>
    <w:rsid w:val="003E7028"/>
    <w:rsid w:val="003F1AF8"/>
    <w:rsid w:val="003F272F"/>
    <w:rsid w:val="003F53C7"/>
    <w:rsid w:val="003F7C9E"/>
    <w:rsid w:val="00403137"/>
    <w:rsid w:val="004033EA"/>
    <w:rsid w:val="004049AD"/>
    <w:rsid w:val="00404AEA"/>
    <w:rsid w:val="00405AFE"/>
    <w:rsid w:val="00405D22"/>
    <w:rsid w:val="00407ADE"/>
    <w:rsid w:val="00411669"/>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7"/>
    <w:rsid w:val="00432F4F"/>
    <w:rsid w:val="00433E9B"/>
    <w:rsid w:val="00437325"/>
    <w:rsid w:val="00437D00"/>
    <w:rsid w:val="004419AB"/>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321D"/>
    <w:rsid w:val="00474E49"/>
    <w:rsid w:val="004751CB"/>
    <w:rsid w:val="004754B6"/>
    <w:rsid w:val="004754F5"/>
    <w:rsid w:val="00475860"/>
    <w:rsid w:val="004769EC"/>
    <w:rsid w:val="004811A3"/>
    <w:rsid w:val="00484856"/>
    <w:rsid w:val="00484A44"/>
    <w:rsid w:val="00485C53"/>
    <w:rsid w:val="004861C6"/>
    <w:rsid w:val="00486F4C"/>
    <w:rsid w:val="004871C8"/>
    <w:rsid w:val="004914D4"/>
    <w:rsid w:val="004918C2"/>
    <w:rsid w:val="004937EE"/>
    <w:rsid w:val="00493B7C"/>
    <w:rsid w:val="00495161"/>
    <w:rsid w:val="00495468"/>
    <w:rsid w:val="00495FA8"/>
    <w:rsid w:val="004969CE"/>
    <w:rsid w:val="004975B8"/>
    <w:rsid w:val="004A007F"/>
    <w:rsid w:val="004A1C0E"/>
    <w:rsid w:val="004A27E8"/>
    <w:rsid w:val="004A31D3"/>
    <w:rsid w:val="004A59CA"/>
    <w:rsid w:val="004A63C0"/>
    <w:rsid w:val="004A7D12"/>
    <w:rsid w:val="004B000B"/>
    <w:rsid w:val="004B09B0"/>
    <w:rsid w:val="004B192A"/>
    <w:rsid w:val="004B2C4B"/>
    <w:rsid w:val="004B3ABA"/>
    <w:rsid w:val="004B4678"/>
    <w:rsid w:val="004B613F"/>
    <w:rsid w:val="004B7E00"/>
    <w:rsid w:val="004C0852"/>
    <w:rsid w:val="004C0F3D"/>
    <w:rsid w:val="004C1433"/>
    <w:rsid w:val="004C1E11"/>
    <w:rsid w:val="004C27DE"/>
    <w:rsid w:val="004C3E4C"/>
    <w:rsid w:val="004C4198"/>
    <w:rsid w:val="004C50AD"/>
    <w:rsid w:val="004D09F2"/>
    <w:rsid w:val="004D0E3E"/>
    <w:rsid w:val="004D2620"/>
    <w:rsid w:val="004D2C17"/>
    <w:rsid w:val="004D3A9B"/>
    <w:rsid w:val="004D3C67"/>
    <w:rsid w:val="004D4398"/>
    <w:rsid w:val="004D7174"/>
    <w:rsid w:val="004D7CAF"/>
    <w:rsid w:val="004E09F7"/>
    <w:rsid w:val="004E206D"/>
    <w:rsid w:val="004E2514"/>
    <w:rsid w:val="004E254D"/>
    <w:rsid w:val="004E2846"/>
    <w:rsid w:val="004E3432"/>
    <w:rsid w:val="004E3838"/>
    <w:rsid w:val="004E3CDB"/>
    <w:rsid w:val="004E5314"/>
    <w:rsid w:val="004E5862"/>
    <w:rsid w:val="004E7A87"/>
    <w:rsid w:val="004F0612"/>
    <w:rsid w:val="004F0D50"/>
    <w:rsid w:val="004F4070"/>
    <w:rsid w:val="004F44DE"/>
    <w:rsid w:val="004F4874"/>
    <w:rsid w:val="004F4A0D"/>
    <w:rsid w:val="004F4B4B"/>
    <w:rsid w:val="004F648D"/>
    <w:rsid w:val="004F6651"/>
    <w:rsid w:val="004F66DA"/>
    <w:rsid w:val="004F7E64"/>
    <w:rsid w:val="005006B1"/>
    <w:rsid w:val="005018CD"/>
    <w:rsid w:val="00503A23"/>
    <w:rsid w:val="00503A3F"/>
    <w:rsid w:val="00503C5A"/>
    <w:rsid w:val="00503C95"/>
    <w:rsid w:val="00505B05"/>
    <w:rsid w:val="005069DC"/>
    <w:rsid w:val="005116E9"/>
    <w:rsid w:val="00511EA8"/>
    <w:rsid w:val="0051486B"/>
    <w:rsid w:val="00514A01"/>
    <w:rsid w:val="00515C03"/>
    <w:rsid w:val="0051618F"/>
    <w:rsid w:val="00516437"/>
    <w:rsid w:val="005175F6"/>
    <w:rsid w:val="00517F36"/>
    <w:rsid w:val="00520749"/>
    <w:rsid w:val="00522B33"/>
    <w:rsid w:val="00522CD7"/>
    <w:rsid w:val="005258AA"/>
    <w:rsid w:val="00525B5C"/>
    <w:rsid w:val="00525C9D"/>
    <w:rsid w:val="00525FAE"/>
    <w:rsid w:val="00530A93"/>
    <w:rsid w:val="0053167E"/>
    <w:rsid w:val="00531EB6"/>
    <w:rsid w:val="005333B5"/>
    <w:rsid w:val="005349A1"/>
    <w:rsid w:val="00543768"/>
    <w:rsid w:val="005459E0"/>
    <w:rsid w:val="00545A5B"/>
    <w:rsid w:val="0054676F"/>
    <w:rsid w:val="005469CD"/>
    <w:rsid w:val="005471B0"/>
    <w:rsid w:val="0055217E"/>
    <w:rsid w:val="005540C7"/>
    <w:rsid w:val="00555715"/>
    <w:rsid w:val="00555E8D"/>
    <w:rsid w:val="00557105"/>
    <w:rsid w:val="00561442"/>
    <w:rsid w:val="0056218B"/>
    <w:rsid w:val="0056241E"/>
    <w:rsid w:val="00562857"/>
    <w:rsid w:val="00564BEB"/>
    <w:rsid w:val="00565405"/>
    <w:rsid w:val="00566046"/>
    <w:rsid w:val="00566D50"/>
    <w:rsid w:val="0056705E"/>
    <w:rsid w:val="00567832"/>
    <w:rsid w:val="00567BA7"/>
    <w:rsid w:val="005711EA"/>
    <w:rsid w:val="00571EC8"/>
    <w:rsid w:val="00576003"/>
    <w:rsid w:val="0057703C"/>
    <w:rsid w:val="00577BC3"/>
    <w:rsid w:val="00580363"/>
    <w:rsid w:val="00580C7A"/>
    <w:rsid w:val="00581A95"/>
    <w:rsid w:val="005848C6"/>
    <w:rsid w:val="00585AA7"/>
    <w:rsid w:val="005863EB"/>
    <w:rsid w:val="005864E6"/>
    <w:rsid w:val="00586A66"/>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C7435"/>
    <w:rsid w:val="005D0194"/>
    <w:rsid w:val="005D0F92"/>
    <w:rsid w:val="005D1434"/>
    <w:rsid w:val="005D21ED"/>
    <w:rsid w:val="005D4D86"/>
    <w:rsid w:val="005D54E5"/>
    <w:rsid w:val="005D604E"/>
    <w:rsid w:val="005D623E"/>
    <w:rsid w:val="005D696C"/>
    <w:rsid w:val="005E2BB4"/>
    <w:rsid w:val="005E5BBD"/>
    <w:rsid w:val="005E5D14"/>
    <w:rsid w:val="005E5F7E"/>
    <w:rsid w:val="005F0F15"/>
    <w:rsid w:val="005F27D1"/>
    <w:rsid w:val="005F43AE"/>
    <w:rsid w:val="005F4475"/>
    <w:rsid w:val="005F4772"/>
    <w:rsid w:val="005F4D79"/>
    <w:rsid w:val="005F5324"/>
    <w:rsid w:val="005F53D8"/>
    <w:rsid w:val="005F635A"/>
    <w:rsid w:val="005F64F8"/>
    <w:rsid w:val="006061B0"/>
    <w:rsid w:val="00606441"/>
    <w:rsid w:val="00607499"/>
    <w:rsid w:val="00607CC5"/>
    <w:rsid w:val="006105BB"/>
    <w:rsid w:val="00610DE8"/>
    <w:rsid w:val="00610E32"/>
    <w:rsid w:val="00611A33"/>
    <w:rsid w:val="00612773"/>
    <w:rsid w:val="006151C2"/>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A9F"/>
    <w:rsid w:val="00644E8F"/>
    <w:rsid w:val="00644F18"/>
    <w:rsid w:val="00645B75"/>
    <w:rsid w:val="006478FF"/>
    <w:rsid w:val="00652CC8"/>
    <w:rsid w:val="00652E3F"/>
    <w:rsid w:val="00654C17"/>
    <w:rsid w:val="0065610D"/>
    <w:rsid w:val="00660C32"/>
    <w:rsid w:val="006630A5"/>
    <w:rsid w:val="00663A39"/>
    <w:rsid w:val="00663A69"/>
    <w:rsid w:val="00663E6A"/>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A0A"/>
    <w:rsid w:val="006750B4"/>
    <w:rsid w:val="0067634A"/>
    <w:rsid w:val="006767D1"/>
    <w:rsid w:val="00676E36"/>
    <w:rsid w:val="00677288"/>
    <w:rsid w:val="00683104"/>
    <w:rsid w:val="00684C20"/>
    <w:rsid w:val="00685285"/>
    <w:rsid w:val="00690949"/>
    <w:rsid w:val="00694CB0"/>
    <w:rsid w:val="00694EA7"/>
    <w:rsid w:val="00695FFD"/>
    <w:rsid w:val="00696660"/>
    <w:rsid w:val="006A036C"/>
    <w:rsid w:val="006A0B33"/>
    <w:rsid w:val="006A2179"/>
    <w:rsid w:val="006A27CE"/>
    <w:rsid w:val="006A3B8C"/>
    <w:rsid w:val="006A47B1"/>
    <w:rsid w:val="006A566F"/>
    <w:rsid w:val="006A5892"/>
    <w:rsid w:val="006A638B"/>
    <w:rsid w:val="006A775D"/>
    <w:rsid w:val="006A7CB9"/>
    <w:rsid w:val="006B1973"/>
    <w:rsid w:val="006B2CD4"/>
    <w:rsid w:val="006B3B2A"/>
    <w:rsid w:val="006B4F48"/>
    <w:rsid w:val="006B75E7"/>
    <w:rsid w:val="006B7765"/>
    <w:rsid w:val="006B7C31"/>
    <w:rsid w:val="006C055E"/>
    <w:rsid w:val="006C061A"/>
    <w:rsid w:val="006C0D2D"/>
    <w:rsid w:val="006C43C7"/>
    <w:rsid w:val="006C452D"/>
    <w:rsid w:val="006C478B"/>
    <w:rsid w:val="006C5BC4"/>
    <w:rsid w:val="006D0AC7"/>
    <w:rsid w:val="006D101C"/>
    <w:rsid w:val="006D2534"/>
    <w:rsid w:val="006D28BA"/>
    <w:rsid w:val="006D598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4995"/>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611B"/>
    <w:rsid w:val="007272AA"/>
    <w:rsid w:val="007321D0"/>
    <w:rsid w:val="0073268D"/>
    <w:rsid w:val="00735623"/>
    <w:rsid w:val="00735CBB"/>
    <w:rsid w:val="00735E1F"/>
    <w:rsid w:val="007360D6"/>
    <w:rsid w:val="00736BE4"/>
    <w:rsid w:val="00737B90"/>
    <w:rsid w:val="00742626"/>
    <w:rsid w:val="007500B1"/>
    <w:rsid w:val="00750171"/>
    <w:rsid w:val="0075047A"/>
    <w:rsid w:val="007506AA"/>
    <w:rsid w:val="00751BA1"/>
    <w:rsid w:val="0075231C"/>
    <w:rsid w:val="00752AA0"/>
    <w:rsid w:val="00752B9F"/>
    <w:rsid w:val="00753A89"/>
    <w:rsid w:val="00755220"/>
    <w:rsid w:val="00756074"/>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1D5"/>
    <w:rsid w:val="0078686E"/>
    <w:rsid w:val="00786B20"/>
    <w:rsid w:val="00790A32"/>
    <w:rsid w:val="00792A59"/>
    <w:rsid w:val="00792EE9"/>
    <w:rsid w:val="007939A6"/>
    <w:rsid w:val="00794A6D"/>
    <w:rsid w:val="00794AAC"/>
    <w:rsid w:val="0079533F"/>
    <w:rsid w:val="007955B6"/>
    <w:rsid w:val="00795E25"/>
    <w:rsid w:val="00797724"/>
    <w:rsid w:val="007A03B9"/>
    <w:rsid w:val="007A04FA"/>
    <w:rsid w:val="007A07EF"/>
    <w:rsid w:val="007A0A87"/>
    <w:rsid w:val="007A0DC6"/>
    <w:rsid w:val="007A1C60"/>
    <w:rsid w:val="007A6D92"/>
    <w:rsid w:val="007A74F5"/>
    <w:rsid w:val="007B0945"/>
    <w:rsid w:val="007B0AE0"/>
    <w:rsid w:val="007B155C"/>
    <w:rsid w:val="007B1A7C"/>
    <w:rsid w:val="007B2892"/>
    <w:rsid w:val="007B44AB"/>
    <w:rsid w:val="007B4BDC"/>
    <w:rsid w:val="007B6609"/>
    <w:rsid w:val="007C018B"/>
    <w:rsid w:val="007C02FE"/>
    <w:rsid w:val="007C03DB"/>
    <w:rsid w:val="007C1C39"/>
    <w:rsid w:val="007C1E1B"/>
    <w:rsid w:val="007C40B5"/>
    <w:rsid w:val="007C4E7C"/>
    <w:rsid w:val="007C745E"/>
    <w:rsid w:val="007C74BB"/>
    <w:rsid w:val="007C7DBB"/>
    <w:rsid w:val="007D0915"/>
    <w:rsid w:val="007D493D"/>
    <w:rsid w:val="007D5318"/>
    <w:rsid w:val="007D5381"/>
    <w:rsid w:val="007D5B93"/>
    <w:rsid w:val="007D5EA9"/>
    <w:rsid w:val="007E0009"/>
    <w:rsid w:val="007E0CAA"/>
    <w:rsid w:val="007E1EFE"/>
    <w:rsid w:val="007E1FDA"/>
    <w:rsid w:val="007E2DFE"/>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36EC"/>
    <w:rsid w:val="008040C3"/>
    <w:rsid w:val="00804A78"/>
    <w:rsid w:val="00805E9F"/>
    <w:rsid w:val="00810C7B"/>
    <w:rsid w:val="00811C9A"/>
    <w:rsid w:val="00812092"/>
    <w:rsid w:val="00816428"/>
    <w:rsid w:val="008171AA"/>
    <w:rsid w:val="00820B4D"/>
    <w:rsid w:val="00821F04"/>
    <w:rsid w:val="00822CBA"/>
    <w:rsid w:val="00824CBB"/>
    <w:rsid w:val="00825371"/>
    <w:rsid w:val="00826334"/>
    <w:rsid w:val="00827101"/>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684C"/>
    <w:rsid w:val="008479FE"/>
    <w:rsid w:val="008525B2"/>
    <w:rsid w:val="00853F7B"/>
    <w:rsid w:val="008556B1"/>
    <w:rsid w:val="008560B7"/>
    <w:rsid w:val="0085615A"/>
    <w:rsid w:val="00856F2E"/>
    <w:rsid w:val="008645A5"/>
    <w:rsid w:val="00865F3D"/>
    <w:rsid w:val="0086634E"/>
    <w:rsid w:val="00866505"/>
    <w:rsid w:val="0086668D"/>
    <w:rsid w:val="00866B74"/>
    <w:rsid w:val="008719BA"/>
    <w:rsid w:val="008751B8"/>
    <w:rsid w:val="008771BB"/>
    <w:rsid w:val="0087783F"/>
    <w:rsid w:val="008824D6"/>
    <w:rsid w:val="00882BA6"/>
    <w:rsid w:val="00885BED"/>
    <w:rsid w:val="00892667"/>
    <w:rsid w:val="0089541F"/>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436C"/>
    <w:rsid w:val="008D5340"/>
    <w:rsid w:val="008D747A"/>
    <w:rsid w:val="008E0178"/>
    <w:rsid w:val="008E3C74"/>
    <w:rsid w:val="008F03FB"/>
    <w:rsid w:val="008F1173"/>
    <w:rsid w:val="008F4077"/>
    <w:rsid w:val="00901011"/>
    <w:rsid w:val="009013B8"/>
    <w:rsid w:val="00901BC8"/>
    <w:rsid w:val="009025C1"/>
    <w:rsid w:val="00902DA8"/>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9DB"/>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471E9"/>
    <w:rsid w:val="00952287"/>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7C65"/>
    <w:rsid w:val="00977E31"/>
    <w:rsid w:val="009801F5"/>
    <w:rsid w:val="009821FA"/>
    <w:rsid w:val="0098332E"/>
    <w:rsid w:val="00984E87"/>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303A"/>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279"/>
    <w:rsid w:val="00A0636E"/>
    <w:rsid w:val="00A063DD"/>
    <w:rsid w:val="00A123A9"/>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128A"/>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5FE"/>
    <w:rsid w:val="00AC4C5B"/>
    <w:rsid w:val="00AC5FFB"/>
    <w:rsid w:val="00AC637B"/>
    <w:rsid w:val="00AD0592"/>
    <w:rsid w:val="00AD0718"/>
    <w:rsid w:val="00AD1640"/>
    <w:rsid w:val="00AD2E80"/>
    <w:rsid w:val="00AD3B56"/>
    <w:rsid w:val="00AD46AF"/>
    <w:rsid w:val="00AD4D88"/>
    <w:rsid w:val="00AD72C8"/>
    <w:rsid w:val="00AD76B2"/>
    <w:rsid w:val="00AE18C4"/>
    <w:rsid w:val="00AE2BCD"/>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0AA"/>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5E19"/>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893"/>
    <w:rsid w:val="00BB4DB2"/>
    <w:rsid w:val="00BB52AD"/>
    <w:rsid w:val="00BB69AC"/>
    <w:rsid w:val="00BB765F"/>
    <w:rsid w:val="00BC0009"/>
    <w:rsid w:val="00BC1C58"/>
    <w:rsid w:val="00BC2B66"/>
    <w:rsid w:val="00BC2DAF"/>
    <w:rsid w:val="00BC74DF"/>
    <w:rsid w:val="00BC7DEF"/>
    <w:rsid w:val="00BD0A9A"/>
    <w:rsid w:val="00BD130A"/>
    <w:rsid w:val="00BD19E1"/>
    <w:rsid w:val="00BD2179"/>
    <w:rsid w:val="00BD2B04"/>
    <w:rsid w:val="00BD447C"/>
    <w:rsid w:val="00BD4EDE"/>
    <w:rsid w:val="00BD5D00"/>
    <w:rsid w:val="00BD5F8F"/>
    <w:rsid w:val="00BD789A"/>
    <w:rsid w:val="00BE1A65"/>
    <w:rsid w:val="00BE27D0"/>
    <w:rsid w:val="00BE3BFB"/>
    <w:rsid w:val="00BE452E"/>
    <w:rsid w:val="00BE489C"/>
    <w:rsid w:val="00BE5F39"/>
    <w:rsid w:val="00BE66CA"/>
    <w:rsid w:val="00BF089A"/>
    <w:rsid w:val="00BF10A8"/>
    <w:rsid w:val="00BF160F"/>
    <w:rsid w:val="00BF30CC"/>
    <w:rsid w:val="00BF54F8"/>
    <w:rsid w:val="00BF59AB"/>
    <w:rsid w:val="00BF71F0"/>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1689F"/>
    <w:rsid w:val="00C20FBF"/>
    <w:rsid w:val="00C2169A"/>
    <w:rsid w:val="00C21770"/>
    <w:rsid w:val="00C21B03"/>
    <w:rsid w:val="00C22174"/>
    <w:rsid w:val="00C22BC7"/>
    <w:rsid w:val="00C231E2"/>
    <w:rsid w:val="00C2357E"/>
    <w:rsid w:val="00C2743A"/>
    <w:rsid w:val="00C30594"/>
    <w:rsid w:val="00C31237"/>
    <w:rsid w:val="00C32822"/>
    <w:rsid w:val="00C33655"/>
    <w:rsid w:val="00C34051"/>
    <w:rsid w:val="00C34D62"/>
    <w:rsid w:val="00C35596"/>
    <w:rsid w:val="00C36A1D"/>
    <w:rsid w:val="00C37AF3"/>
    <w:rsid w:val="00C4098F"/>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2C1B"/>
    <w:rsid w:val="00C63213"/>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B55"/>
    <w:rsid w:val="00CA0A71"/>
    <w:rsid w:val="00CA19C3"/>
    <w:rsid w:val="00CA1E36"/>
    <w:rsid w:val="00CA24A0"/>
    <w:rsid w:val="00CA5863"/>
    <w:rsid w:val="00CA5DA8"/>
    <w:rsid w:val="00CB001D"/>
    <w:rsid w:val="00CB0A48"/>
    <w:rsid w:val="00CB5336"/>
    <w:rsid w:val="00CB66EB"/>
    <w:rsid w:val="00CB748F"/>
    <w:rsid w:val="00CB787C"/>
    <w:rsid w:val="00CB7992"/>
    <w:rsid w:val="00CC0204"/>
    <w:rsid w:val="00CC08F4"/>
    <w:rsid w:val="00CC2860"/>
    <w:rsid w:val="00CC2FA0"/>
    <w:rsid w:val="00CC45EF"/>
    <w:rsid w:val="00CC710B"/>
    <w:rsid w:val="00CC721B"/>
    <w:rsid w:val="00CC7BAB"/>
    <w:rsid w:val="00CD3B32"/>
    <w:rsid w:val="00CD3C31"/>
    <w:rsid w:val="00CD4A21"/>
    <w:rsid w:val="00CD4E3A"/>
    <w:rsid w:val="00CD5ADF"/>
    <w:rsid w:val="00CD6460"/>
    <w:rsid w:val="00CD76D2"/>
    <w:rsid w:val="00CE0F98"/>
    <w:rsid w:val="00CE25FD"/>
    <w:rsid w:val="00CE3D25"/>
    <w:rsid w:val="00CE52FC"/>
    <w:rsid w:val="00CE6F7F"/>
    <w:rsid w:val="00CE77E2"/>
    <w:rsid w:val="00CE7A58"/>
    <w:rsid w:val="00CF0805"/>
    <w:rsid w:val="00CF1EAC"/>
    <w:rsid w:val="00CF3A83"/>
    <w:rsid w:val="00CF499A"/>
    <w:rsid w:val="00CF4A97"/>
    <w:rsid w:val="00CF542D"/>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28D8"/>
    <w:rsid w:val="00D134FE"/>
    <w:rsid w:val="00D13AAE"/>
    <w:rsid w:val="00D159CC"/>
    <w:rsid w:val="00D15D0F"/>
    <w:rsid w:val="00D16EF5"/>
    <w:rsid w:val="00D17D01"/>
    <w:rsid w:val="00D20499"/>
    <w:rsid w:val="00D205D2"/>
    <w:rsid w:val="00D20B9A"/>
    <w:rsid w:val="00D2142F"/>
    <w:rsid w:val="00D21A4D"/>
    <w:rsid w:val="00D21A55"/>
    <w:rsid w:val="00D23F5E"/>
    <w:rsid w:val="00D24D15"/>
    <w:rsid w:val="00D26F7A"/>
    <w:rsid w:val="00D275FF"/>
    <w:rsid w:val="00D30207"/>
    <w:rsid w:val="00D30F0E"/>
    <w:rsid w:val="00D337AB"/>
    <w:rsid w:val="00D34C35"/>
    <w:rsid w:val="00D3770B"/>
    <w:rsid w:val="00D37BD8"/>
    <w:rsid w:val="00D40813"/>
    <w:rsid w:val="00D40C40"/>
    <w:rsid w:val="00D40E66"/>
    <w:rsid w:val="00D42D28"/>
    <w:rsid w:val="00D43C40"/>
    <w:rsid w:val="00D46165"/>
    <w:rsid w:val="00D51A9B"/>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5DF"/>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ABE"/>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0FF2"/>
    <w:rsid w:val="00E2179C"/>
    <w:rsid w:val="00E21EF9"/>
    <w:rsid w:val="00E22986"/>
    <w:rsid w:val="00E25D52"/>
    <w:rsid w:val="00E261F7"/>
    <w:rsid w:val="00E26B33"/>
    <w:rsid w:val="00E276C5"/>
    <w:rsid w:val="00E27974"/>
    <w:rsid w:val="00E30CCE"/>
    <w:rsid w:val="00E3383E"/>
    <w:rsid w:val="00E33B48"/>
    <w:rsid w:val="00E3579E"/>
    <w:rsid w:val="00E36273"/>
    <w:rsid w:val="00E36D8D"/>
    <w:rsid w:val="00E37DD8"/>
    <w:rsid w:val="00E37EDC"/>
    <w:rsid w:val="00E418A3"/>
    <w:rsid w:val="00E419AD"/>
    <w:rsid w:val="00E41ECB"/>
    <w:rsid w:val="00E42E83"/>
    <w:rsid w:val="00E43DCB"/>
    <w:rsid w:val="00E440A9"/>
    <w:rsid w:val="00E44D55"/>
    <w:rsid w:val="00E458E0"/>
    <w:rsid w:val="00E459D7"/>
    <w:rsid w:val="00E462A7"/>
    <w:rsid w:val="00E47F9F"/>
    <w:rsid w:val="00E5008D"/>
    <w:rsid w:val="00E50D70"/>
    <w:rsid w:val="00E522D7"/>
    <w:rsid w:val="00E53FD1"/>
    <w:rsid w:val="00E55E46"/>
    <w:rsid w:val="00E6041C"/>
    <w:rsid w:val="00E6041E"/>
    <w:rsid w:val="00E6050E"/>
    <w:rsid w:val="00E609E9"/>
    <w:rsid w:val="00E60A9C"/>
    <w:rsid w:val="00E60EAE"/>
    <w:rsid w:val="00E614BE"/>
    <w:rsid w:val="00E616B0"/>
    <w:rsid w:val="00E6228C"/>
    <w:rsid w:val="00E62473"/>
    <w:rsid w:val="00E62519"/>
    <w:rsid w:val="00E63B48"/>
    <w:rsid w:val="00E646B0"/>
    <w:rsid w:val="00E65749"/>
    <w:rsid w:val="00E71C80"/>
    <w:rsid w:val="00E72981"/>
    <w:rsid w:val="00E72E98"/>
    <w:rsid w:val="00E73C61"/>
    <w:rsid w:val="00E74A2D"/>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785"/>
    <w:rsid w:val="00EA3E6A"/>
    <w:rsid w:val="00EA593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E7B11"/>
    <w:rsid w:val="00EF056B"/>
    <w:rsid w:val="00EF28D0"/>
    <w:rsid w:val="00EF32DB"/>
    <w:rsid w:val="00EF4293"/>
    <w:rsid w:val="00EF4E27"/>
    <w:rsid w:val="00EF66A7"/>
    <w:rsid w:val="00EF7269"/>
    <w:rsid w:val="00EF7926"/>
    <w:rsid w:val="00F00BC9"/>
    <w:rsid w:val="00F01B78"/>
    <w:rsid w:val="00F02174"/>
    <w:rsid w:val="00F055DC"/>
    <w:rsid w:val="00F05C7D"/>
    <w:rsid w:val="00F05D66"/>
    <w:rsid w:val="00F05E6D"/>
    <w:rsid w:val="00F06D64"/>
    <w:rsid w:val="00F071EA"/>
    <w:rsid w:val="00F076A0"/>
    <w:rsid w:val="00F10111"/>
    <w:rsid w:val="00F10B07"/>
    <w:rsid w:val="00F14991"/>
    <w:rsid w:val="00F159F9"/>
    <w:rsid w:val="00F165D4"/>
    <w:rsid w:val="00F1753D"/>
    <w:rsid w:val="00F17899"/>
    <w:rsid w:val="00F1792E"/>
    <w:rsid w:val="00F21160"/>
    <w:rsid w:val="00F21C51"/>
    <w:rsid w:val="00F225F8"/>
    <w:rsid w:val="00F245EE"/>
    <w:rsid w:val="00F26645"/>
    <w:rsid w:val="00F2708F"/>
    <w:rsid w:val="00F27955"/>
    <w:rsid w:val="00F302D8"/>
    <w:rsid w:val="00F31B25"/>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2A50"/>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3EC5"/>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6EA"/>
    <w:rsid w:val="00FC5F16"/>
    <w:rsid w:val="00FC65CA"/>
    <w:rsid w:val="00FC665F"/>
    <w:rsid w:val="00FD0227"/>
    <w:rsid w:val="00FD07DA"/>
    <w:rsid w:val="00FD472B"/>
    <w:rsid w:val="00FD7AAC"/>
    <w:rsid w:val="00FE2CD1"/>
    <w:rsid w:val="00FE2EA0"/>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9FD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995"/>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00805813">
      <w:bodyDiv w:val="1"/>
      <w:marLeft w:val="0"/>
      <w:marRight w:val="0"/>
      <w:marTop w:val="0"/>
      <w:marBottom w:val="0"/>
      <w:divBdr>
        <w:top w:val="none" w:sz="0" w:space="0" w:color="auto"/>
        <w:left w:val="none" w:sz="0" w:space="0" w:color="auto"/>
        <w:bottom w:val="none" w:sz="0" w:space="0" w:color="auto"/>
        <w:right w:val="none" w:sz="0" w:space="0" w:color="auto"/>
      </w:divBdr>
    </w:div>
    <w:div w:id="891623651">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19162724">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9D23-9456-4FE6-AF5C-B74F4BAB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2596</Words>
  <Characters>15322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Tomková Monika</cp:lastModifiedBy>
  <cp:revision>17</cp:revision>
  <cp:lastPrinted>2023-04-03T11:02:00Z</cp:lastPrinted>
  <dcterms:created xsi:type="dcterms:W3CDTF">2023-09-25T06:15:00Z</dcterms:created>
  <dcterms:modified xsi:type="dcterms:W3CDTF">2023-12-04T10:53:00Z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