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2FD4F078" w:rsidR="00014DBA" w:rsidRPr="00ED302F" w:rsidRDefault="00014DBA" w:rsidP="003A0FA0">
      <w:pPr>
        <w:pStyle w:val="slo11text"/>
        <w:tabs>
          <w:tab w:val="left" w:pos="708"/>
        </w:tabs>
        <w:rPr>
          <w:rFonts w:cs="Arial"/>
          <w:b/>
          <w:szCs w:val="24"/>
        </w:rPr>
      </w:pPr>
      <w:r w:rsidRPr="00ED302F">
        <w:rPr>
          <w:rFonts w:cs="Arial"/>
          <w:b/>
          <w:szCs w:val="24"/>
        </w:rPr>
        <w:t>Důvodová zpráva:</w:t>
      </w:r>
    </w:p>
    <w:p w14:paraId="6E52BB66" w14:textId="77777777" w:rsidR="004563FA" w:rsidRPr="00ED302F" w:rsidRDefault="004563FA" w:rsidP="003A0FA0">
      <w:pPr>
        <w:pStyle w:val="slo11text"/>
        <w:tabs>
          <w:tab w:val="left" w:pos="708"/>
        </w:tabs>
        <w:rPr>
          <w:rFonts w:cs="Arial"/>
          <w:b/>
          <w:szCs w:val="24"/>
        </w:rPr>
      </w:pPr>
    </w:p>
    <w:p w14:paraId="7DC6686C" w14:textId="49F5FCEC" w:rsidR="009756F0" w:rsidRPr="00ED302F" w:rsidRDefault="009756F0" w:rsidP="009756F0">
      <w:pPr>
        <w:pStyle w:val="slo1text"/>
        <w:tabs>
          <w:tab w:val="left" w:pos="708"/>
        </w:tabs>
        <w:spacing w:before="120"/>
        <w:rPr>
          <w:rFonts w:cs="Arial"/>
          <w:b/>
          <w:szCs w:val="24"/>
        </w:rPr>
      </w:pPr>
      <w:r w:rsidRPr="00ED302F">
        <w:rPr>
          <w:rFonts w:cs="Arial"/>
          <w:b/>
          <w:szCs w:val="24"/>
        </w:rPr>
        <w:t>k návrhu usnesení body 1. 1., 1. 2.</w:t>
      </w:r>
    </w:p>
    <w:p w14:paraId="12792B25" w14:textId="77777777" w:rsidR="00551C85" w:rsidRPr="00ED302F" w:rsidRDefault="00551C85" w:rsidP="00551C85">
      <w:pPr>
        <w:pBdr>
          <w:top w:val="single" w:sz="4" w:space="1" w:color="auto"/>
          <w:left w:val="single" w:sz="4" w:space="4" w:color="auto"/>
          <w:bottom w:val="single" w:sz="4" w:space="1" w:color="auto"/>
          <w:right w:val="single" w:sz="4" w:space="4" w:color="auto"/>
        </w:pBdr>
        <w:spacing w:after="120" w:line="240" w:lineRule="auto"/>
        <w:jc w:val="both"/>
        <w:textAlignment w:val="baseline"/>
        <w:rPr>
          <w:rStyle w:val="Tunznak"/>
          <w:rFonts w:cs="Arial"/>
          <w:szCs w:val="24"/>
        </w:rPr>
      </w:pPr>
      <w:r w:rsidRPr="00ED302F">
        <w:rPr>
          <w:rFonts w:ascii="Arial" w:hAnsi="Arial" w:cs="Arial"/>
          <w:b/>
          <w:sz w:val="24"/>
          <w:szCs w:val="24"/>
        </w:rPr>
        <w:t>Vzájemné bezúplatné převody nemovitostí v </w:t>
      </w:r>
      <w:proofErr w:type="spellStart"/>
      <w:r w:rsidRPr="00ED302F">
        <w:rPr>
          <w:rFonts w:ascii="Arial" w:hAnsi="Arial" w:cs="Arial"/>
          <w:b/>
          <w:sz w:val="24"/>
          <w:szCs w:val="24"/>
        </w:rPr>
        <w:t>k.ú</w:t>
      </w:r>
      <w:proofErr w:type="spellEnd"/>
      <w:r w:rsidRPr="00ED302F">
        <w:rPr>
          <w:rFonts w:ascii="Arial" w:hAnsi="Arial" w:cs="Arial"/>
          <w:b/>
          <w:sz w:val="24"/>
          <w:szCs w:val="24"/>
        </w:rPr>
        <w:t>. a obci Mohelnice mezi Olomouckým krajem a městem Mohelnice.</w:t>
      </w:r>
      <w:r w:rsidRPr="00ED302F">
        <w:rPr>
          <w:rStyle w:val="Tunznak"/>
          <w:rFonts w:cs="Arial"/>
          <w:szCs w:val="24"/>
        </w:rPr>
        <w:t xml:space="preserve"> </w:t>
      </w:r>
    </w:p>
    <w:p w14:paraId="4D78F0F3" w14:textId="77777777" w:rsidR="00551C85" w:rsidRPr="00ED302F" w:rsidRDefault="00551C85" w:rsidP="00551C85">
      <w:pPr>
        <w:pStyle w:val="slo1text"/>
        <w:rPr>
          <w:rStyle w:val="Tunznak"/>
          <w:rFonts w:cs="Arial"/>
          <w:b w:val="0"/>
          <w:bCs/>
          <w:szCs w:val="24"/>
        </w:rPr>
      </w:pPr>
      <w:r w:rsidRPr="00ED302F">
        <w:rPr>
          <w:rStyle w:val="Tunznak"/>
          <w:rFonts w:cs="Arial"/>
          <w:b w:val="0"/>
          <w:bCs/>
          <w:szCs w:val="24"/>
        </w:rPr>
        <w:t xml:space="preserve">Město Mohelnice již v roce 2019 požádalo Olomoucký kraj o bezúplatný převod předmětného pozemku, jehož součástí je stavba kotelny, do vlastnictví města za účelem rekonstrukce objektu a jeho dalšího využití jako skladu městských technických služeb. </w:t>
      </w:r>
    </w:p>
    <w:p w14:paraId="33C07132" w14:textId="77777777" w:rsidR="00551C85" w:rsidRPr="00ED302F" w:rsidRDefault="00551C85" w:rsidP="00551C85">
      <w:pPr>
        <w:pStyle w:val="slo1text"/>
        <w:rPr>
          <w:rStyle w:val="Tunznak"/>
          <w:rFonts w:cs="Arial"/>
          <w:szCs w:val="24"/>
        </w:rPr>
      </w:pPr>
      <w:r w:rsidRPr="00ED302F">
        <w:rPr>
          <w:rStyle w:val="Tunznak"/>
          <w:rFonts w:cs="Arial"/>
          <w:b w:val="0"/>
          <w:bCs/>
          <w:szCs w:val="24"/>
        </w:rPr>
        <w:t>Dne 11. 11. 2019 tuto záležitost projednala komise pro majetkoprávní záležitosti a následně Rada Olomouckého kraje na své schůzi s tím, že z důvodu potřebnosti předmětné nemovitosti pro činnost příspěvkové organizace doporučuje Zastupitelstvu Olomouckého kraje</w:t>
      </w:r>
      <w:r w:rsidRPr="00ED302F">
        <w:rPr>
          <w:rStyle w:val="Tunznak"/>
          <w:rFonts w:cs="Arial"/>
          <w:szCs w:val="24"/>
        </w:rPr>
        <w:t xml:space="preserve"> </w:t>
      </w:r>
      <w:r w:rsidRPr="00ED302F">
        <w:rPr>
          <w:rFonts w:cs="Arial"/>
          <w:szCs w:val="24"/>
        </w:rPr>
        <w:t xml:space="preserve">nevyhovět žádosti města Mohelnice o bezúplatný převod pozemku </w:t>
      </w:r>
      <w:proofErr w:type="spellStart"/>
      <w:r w:rsidRPr="00ED302F">
        <w:rPr>
          <w:rFonts w:cs="Arial"/>
          <w:szCs w:val="24"/>
        </w:rPr>
        <w:t>parc</w:t>
      </w:r>
      <w:proofErr w:type="spellEnd"/>
      <w:r w:rsidRPr="00ED302F">
        <w:rPr>
          <w:rFonts w:cs="Arial"/>
          <w:szCs w:val="24"/>
        </w:rPr>
        <w:t xml:space="preserve">. č. 453 </w:t>
      </w:r>
      <w:proofErr w:type="spellStart"/>
      <w:r w:rsidRPr="00ED302F">
        <w:rPr>
          <w:rFonts w:cs="Arial"/>
          <w:szCs w:val="24"/>
        </w:rPr>
        <w:t>zast</w:t>
      </w:r>
      <w:proofErr w:type="spellEnd"/>
      <w:r w:rsidRPr="00ED302F">
        <w:rPr>
          <w:rFonts w:cs="Arial"/>
          <w:szCs w:val="24"/>
        </w:rPr>
        <w:t xml:space="preserve">. </w:t>
      </w:r>
      <w:proofErr w:type="spellStart"/>
      <w:r w:rsidRPr="00ED302F">
        <w:rPr>
          <w:rFonts w:cs="Arial"/>
          <w:szCs w:val="24"/>
        </w:rPr>
        <w:t>pl</w:t>
      </w:r>
      <w:proofErr w:type="spellEnd"/>
      <w:r w:rsidRPr="00ED302F">
        <w:rPr>
          <w:rFonts w:cs="Arial"/>
          <w:szCs w:val="24"/>
        </w:rPr>
        <w:t>. o výměře 480 m2, jehož součástí je stavba bez č.p./</w:t>
      </w:r>
      <w:proofErr w:type="spellStart"/>
      <w:r w:rsidRPr="00ED302F">
        <w:rPr>
          <w:rFonts w:cs="Arial"/>
          <w:szCs w:val="24"/>
        </w:rPr>
        <w:t>č.e</w:t>
      </w:r>
      <w:proofErr w:type="spellEnd"/>
      <w:r w:rsidRPr="00ED302F">
        <w:rPr>
          <w:rFonts w:cs="Arial"/>
          <w:szCs w:val="24"/>
        </w:rPr>
        <w:t xml:space="preserve">., </w:t>
      </w:r>
      <w:proofErr w:type="spellStart"/>
      <w:r w:rsidRPr="00ED302F">
        <w:rPr>
          <w:rFonts w:cs="Arial"/>
          <w:szCs w:val="24"/>
        </w:rPr>
        <w:t>obč</w:t>
      </w:r>
      <w:proofErr w:type="spellEnd"/>
      <w:r w:rsidRPr="00ED302F">
        <w:rPr>
          <w:rFonts w:cs="Arial"/>
          <w:szCs w:val="24"/>
        </w:rPr>
        <w:t xml:space="preserve">. </w:t>
      </w:r>
      <w:proofErr w:type="spellStart"/>
      <w:r w:rsidRPr="00ED302F">
        <w:rPr>
          <w:rFonts w:cs="Arial"/>
          <w:szCs w:val="24"/>
        </w:rPr>
        <w:t>vyb</w:t>
      </w:r>
      <w:proofErr w:type="spellEnd"/>
      <w:r w:rsidRPr="00ED302F">
        <w:rPr>
          <w:rFonts w:cs="Arial"/>
          <w:szCs w:val="24"/>
        </w:rPr>
        <w:t xml:space="preserve">., v </w:t>
      </w:r>
      <w:proofErr w:type="spellStart"/>
      <w:r w:rsidRPr="00ED302F">
        <w:rPr>
          <w:rFonts w:cs="Arial"/>
          <w:szCs w:val="24"/>
        </w:rPr>
        <w:t>k.ú</w:t>
      </w:r>
      <w:proofErr w:type="spellEnd"/>
      <w:r w:rsidRPr="00ED302F">
        <w:rPr>
          <w:rFonts w:cs="Arial"/>
          <w:szCs w:val="24"/>
        </w:rPr>
        <w:t>. a obci Mohelnice, z vlastnictví Olomouckého kraje do vlastnictví města Mohelnice.</w:t>
      </w:r>
    </w:p>
    <w:p w14:paraId="78C3599C" w14:textId="77777777" w:rsidR="00551C85" w:rsidRPr="00ED302F" w:rsidRDefault="00551C85" w:rsidP="00551C85">
      <w:pPr>
        <w:pStyle w:val="slo1text"/>
        <w:rPr>
          <w:rStyle w:val="Tunznak"/>
          <w:rFonts w:cs="Arial"/>
          <w:b w:val="0"/>
          <w:szCs w:val="24"/>
        </w:rPr>
      </w:pPr>
      <w:r w:rsidRPr="00ED302F">
        <w:rPr>
          <w:rStyle w:val="Tunznak"/>
          <w:rFonts w:cs="Arial"/>
          <w:b w:val="0"/>
          <w:bCs/>
          <w:szCs w:val="24"/>
        </w:rPr>
        <w:t>Následně Olomoucký kraj a město Mohelnice od roku 2020 vedly jednání ve věci vzájemného majetkoprávního vypořádání nemovitostí v oblasti školství, protože krajská příspěvková organizace – Střední</w:t>
      </w:r>
      <w:r w:rsidRPr="00ED302F">
        <w:rPr>
          <w:rFonts w:cs="Arial"/>
          <w:szCs w:val="24"/>
        </w:rPr>
        <w:t xml:space="preserve"> škola, Základna škola a Mateřská škola Mohelnice, Masarykova 4 užívala nemovitosti ve vlastnictví města a bylo z mnoha důvodů žádoucí získat tento objekt do majetku kraje. Jednání byla ukončena v roce 2022 dohodou.</w:t>
      </w:r>
    </w:p>
    <w:p w14:paraId="7951BCB1" w14:textId="77777777" w:rsidR="00551C85" w:rsidRPr="00ED302F" w:rsidRDefault="00551C85" w:rsidP="00551C85">
      <w:pPr>
        <w:pStyle w:val="slo1text"/>
        <w:tabs>
          <w:tab w:val="left" w:pos="708"/>
        </w:tabs>
        <w:rPr>
          <w:rFonts w:cs="Arial"/>
          <w:b/>
          <w:szCs w:val="24"/>
        </w:rPr>
      </w:pPr>
      <w:r w:rsidRPr="00ED302F">
        <w:rPr>
          <w:rFonts w:cs="Arial"/>
          <w:b/>
          <w:szCs w:val="24"/>
        </w:rPr>
        <w:t xml:space="preserve">Zastupitelstvo Olomouckého kraje </w:t>
      </w:r>
      <w:r w:rsidRPr="00ED302F">
        <w:rPr>
          <w:rFonts w:cs="Arial"/>
          <w:b/>
          <w:bCs/>
          <w:snapToGrid w:val="0"/>
          <w:szCs w:val="24"/>
        </w:rPr>
        <w:t>svým usnesením č. UZ/12/30/2022 ze dne 12. 12. 2022</w:t>
      </w:r>
      <w:r w:rsidRPr="00ED302F">
        <w:rPr>
          <w:rFonts w:cs="Arial"/>
          <w:b/>
          <w:szCs w:val="24"/>
        </w:rPr>
        <w:t xml:space="preserve"> schválilo</w:t>
      </w:r>
      <w:r w:rsidRPr="00ED302F">
        <w:rPr>
          <w:rFonts w:cs="Arial"/>
          <w:szCs w:val="24"/>
        </w:rPr>
        <w:t xml:space="preserve"> </w:t>
      </w:r>
      <w:r w:rsidRPr="00ED302F">
        <w:rPr>
          <w:rFonts w:cs="Arial"/>
          <w:b/>
          <w:szCs w:val="24"/>
        </w:rPr>
        <w:t xml:space="preserve">uzavření smlouvy o budoucí darovací smlouvě na budoucí bezúplatný převod pozemku </w:t>
      </w:r>
      <w:proofErr w:type="spellStart"/>
      <w:r w:rsidRPr="00ED302F">
        <w:rPr>
          <w:rFonts w:cs="Arial"/>
          <w:b/>
          <w:szCs w:val="24"/>
        </w:rPr>
        <w:t>parc</w:t>
      </w:r>
      <w:proofErr w:type="spellEnd"/>
      <w:r w:rsidRPr="00ED302F">
        <w:rPr>
          <w:rFonts w:cs="Arial"/>
          <w:b/>
          <w:szCs w:val="24"/>
        </w:rPr>
        <w:t xml:space="preserve">. č. 453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o výměře 480 m2, jehož součástí je stavba bez č.p./</w:t>
      </w:r>
      <w:proofErr w:type="spellStart"/>
      <w:r w:rsidRPr="00ED302F">
        <w:rPr>
          <w:rFonts w:cs="Arial"/>
          <w:b/>
          <w:szCs w:val="24"/>
        </w:rPr>
        <w:t>č.e</w:t>
      </w:r>
      <w:proofErr w:type="spellEnd"/>
      <w:r w:rsidRPr="00ED302F">
        <w:rPr>
          <w:rFonts w:cs="Arial"/>
          <w:b/>
          <w:szCs w:val="24"/>
        </w:rPr>
        <w:t xml:space="preserve">., </w:t>
      </w:r>
      <w:proofErr w:type="spellStart"/>
      <w:r w:rsidRPr="00ED302F">
        <w:rPr>
          <w:rFonts w:cs="Arial"/>
          <w:b/>
          <w:szCs w:val="24"/>
        </w:rPr>
        <w:t>obč</w:t>
      </w:r>
      <w:proofErr w:type="spellEnd"/>
      <w:r w:rsidRPr="00ED302F">
        <w:rPr>
          <w:rFonts w:cs="Arial"/>
          <w:b/>
          <w:szCs w:val="24"/>
        </w:rPr>
        <w:t xml:space="preserve">. </w:t>
      </w:r>
      <w:proofErr w:type="spellStart"/>
      <w:r w:rsidRPr="00ED302F">
        <w:rPr>
          <w:rFonts w:cs="Arial"/>
          <w:b/>
          <w:szCs w:val="24"/>
        </w:rPr>
        <w:t>vyb</w:t>
      </w:r>
      <w:proofErr w:type="spellEnd"/>
      <w:r w:rsidRPr="00ED302F">
        <w:rPr>
          <w:rFonts w:cs="Arial"/>
          <w:b/>
          <w:szCs w:val="24"/>
        </w:rPr>
        <w:t xml:space="preserve">., v </w:t>
      </w:r>
      <w:proofErr w:type="spellStart"/>
      <w:r w:rsidRPr="00ED302F">
        <w:rPr>
          <w:rFonts w:cs="Arial"/>
          <w:b/>
          <w:szCs w:val="24"/>
        </w:rPr>
        <w:t>k.ú</w:t>
      </w:r>
      <w:proofErr w:type="spellEnd"/>
      <w:r w:rsidRPr="00ED302F">
        <w:rPr>
          <w:rFonts w:cs="Arial"/>
          <w:b/>
          <w:szCs w:val="24"/>
        </w:rPr>
        <w:t xml:space="preserve">. a obci Mohelnice z vlastnictví Olomouckého kraje, z hospodaření Střední průmyslové školy elektrotechnické a Obchodní akademie Mohelnice do vlastnictví města Mohelnice, IČO: 00303038, a schválit text návrhu smlouvy o budoucí darovací smlouvě, </w:t>
      </w:r>
      <w:r w:rsidRPr="00ED302F">
        <w:rPr>
          <w:rFonts w:cs="Arial"/>
          <w:b/>
          <w:bCs/>
          <w:szCs w:val="24"/>
          <w:bdr w:val="none" w:sz="0" w:space="0" w:color="auto" w:frame="1"/>
          <w:shd w:val="clear" w:color="auto" w:fill="FFFFFF"/>
        </w:rPr>
        <w:t>která tvoří přílohu č. 03 k návrhu usnesení</w:t>
      </w:r>
      <w:r w:rsidRPr="00ED302F">
        <w:rPr>
          <w:rFonts w:cs="Arial"/>
          <w:b/>
          <w:bCs/>
          <w:szCs w:val="24"/>
          <w:shd w:val="clear" w:color="auto" w:fill="FFFFFF"/>
        </w:rPr>
        <w:t xml:space="preserve">. </w:t>
      </w:r>
    </w:p>
    <w:p w14:paraId="4FC0B86D" w14:textId="6728FB5E" w:rsidR="00551C85" w:rsidRPr="00ED302F" w:rsidRDefault="00551C85" w:rsidP="00551C85">
      <w:pPr>
        <w:pStyle w:val="slo1text"/>
        <w:tabs>
          <w:tab w:val="left" w:pos="708"/>
        </w:tabs>
        <w:rPr>
          <w:rFonts w:cs="Arial"/>
          <w:b/>
          <w:bCs/>
          <w:szCs w:val="24"/>
          <w:shd w:val="clear" w:color="auto" w:fill="FFFFFF"/>
        </w:rPr>
      </w:pPr>
      <w:r w:rsidRPr="00ED302F">
        <w:rPr>
          <w:rFonts w:cs="Arial"/>
          <w:b/>
          <w:szCs w:val="24"/>
        </w:rPr>
        <w:t xml:space="preserve">Zastupitelstvo Olomouckého kraje </w:t>
      </w:r>
      <w:r w:rsidRPr="00ED302F">
        <w:rPr>
          <w:rFonts w:cs="Arial"/>
          <w:b/>
          <w:bCs/>
          <w:snapToGrid w:val="0"/>
          <w:szCs w:val="24"/>
        </w:rPr>
        <w:t>svým usnesením č. UZ/12/30/2022 ze dne 12. 12. 2022 schválilo</w:t>
      </w:r>
      <w:r w:rsidRPr="00ED302F">
        <w:rPr>
          <w:rFonts w:cs="Arial"/>
          <w:szCs w:val="24"/>
        </w:rPr>
        <w:t xml:space="preserve"> </w:t>
      </w:r>
      <w:r w:rsidRPr="00ED302F">
        <w:rPr>
          <w:rFonts w:cs="Arial"/>
          <w:b/>
          <w:szCs w:val="24"/>
        </w:rPr>
        <w:t xml:space="preserve">uzavření smlouvy o budoucí darovací smlouvě na budoucí bezúplatné nabytí části pozemku </w:t>
      </w:r>
      <w:proofErr w:type="spellStart"/>
      <w:r w:rsidRPr="00ED302F">
        <w:rPr>
          <w:rFonts w:cs="Arial"/>
          <w:b/>
          <w:szCs w:val="24"/>
        </w:rPr>
        <w:t>parc</w:t>
      </w:r>
      <w:proofErr w:type="spellEnd"/>
      <w:r w:rsidRPr="00ED302F">
        <w:rPr>
          <w:rFonts w:cs="Arial"/>
          <w:b/>
          <w:szCs w:val="24"/>
        </w:rPr>
        <w:t xml:space="preserve">. č. 412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xml:space="preserve">. o výměře cca 1 000 m2, jehož součástí je stavba Mohelnice, č.p. 434, </w:t>
      </w:r>
      <w:proofErr w:type="spellStart"/>
      <w:r w:rsidRPr="00ED302F">
        <w:rPr>
          <w:rFonts w:cs="Arial"/>
          <w:b/>
          <w:szCs w:val="24"/>
        </w:rPr>
        <w:t>obč</w:t>
      </w:r>
      <w:proofErr w:type="spellEnd"/>
      <w:r w:rsidRPr="00ED302F">
        <w:rPr>
          <w:rFonts w:cs="Arial"/>
          <w:b/>
          <w:szCs w:val="24"/>
        </w:rPr>
        <w:t xml:space="preserve">. </w:t>
      </w:r>
      <w:proofErr w:type="spellStart"/>
      <w:r w:rsidRPr="00ED302F">
        <w:rPr>
          <w:rFonts w:cs="Arial"/>
          <w:b/>
          <w:szCs w:val="24"/>
        </w:rPr>
        <w:t>vyb</w:t>
      </w:r>
      <w:proofErr w:type="spellEnd"/>
      <w:r w:rsidRPr="00ED302F">
        <w:rPr>
          <w:rFonts w:cs="Arial"/>
          <w:b/>
          <w:szCs w:val="24"/>
        </w:rPr>
        <w:t xml:space="preserve">., pozemku </w:t>
      </w:r>
      <w:proofErr w:type="spellStart"/>
      <w:r w:rsidRPr="00ED302F">
        <w:rPr>
          <w:rFonts w:cs="Arial"/>
          <w:b/>
          <w:szCs w:val="24"/>
        </w:rPr>
        <w:t>parc</w:t>
      </w:r>
      <w:proofErr w:type="spellEnd"/>
      <w:r w:rsidRPr="00ED302F">
        <w:rPr>
          <w:rFonts w:cs="Arial"/>
          <w:b/>
          <w:szCs w:val="24"/>
        </w:rPr>
        <w:t xml:space="preserve">. č. 408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xml:space="preserve">. o výměře 252 m2, jehož součástí je stavba Mohelnice, č.p. 801, rod. dům, pozemků </w:t>
      </w:r>
      <w:proofErr w:type="spellStart"/>
      <w:r w:rsidRPr="00ED302F">
        <w:rPr>
          <w:rFonts w:cs="Arial"/>
          <w:b/>
          <w:szCs w:val="24"/>
        </w:rPr>
        <w:t>parc</w:t>
      </w:r>
      <w:proofErr w:type="spellEnd"/>
      <w:r w:rsidRPr="00ED302F">
        <w:rPr>
          <w:rFonts w:cs="Arial"/>
          <w:b/>
          <w:szCs w:val="24"/>
        </w:rPr>
        <w:t xml:space="preserve">. č. 407 zahrada o výměře 219 m2, </w:t>
      </w:r>
      <w:proofErr w:type="spellStart"/>
      <w:r w:rsidRPr="00ED302F">
        <w:rPr>
          <w:rFonts w:cs="Arial"/>
          <w:b/>
          <w:szCs w:val="24"/>
        </w:rPr>
        <w:t>parc</w:t>
      </w:r>
      <w:proofErr w:type="spellEnd"/>
      <w:r w:rsidRPr="00ED302F">
        <w:rPr>
          <w:rFonts w:cs="Arial"/>
          <w:b/>
          <w:szCs w:val="24"/>
        </w:rPr>
        <w:t xml:space="preserve">. č. 405 zahrada o výměře 239 m2, </w:t>
      </w:r>
      <w:proofErr w:type="spellStart"/>
      <w:r w:rsidRPr="00ED302F">
        <w:rPr>
          <w:rFonts w:cs="Arial"/>
          <w:b/>
          <w:szCs w:val="24"/>
        </w:rPr>
        <w:t>parc</w:t>
      </w:r>
      <w:proofErr w:type="spellEnd"/>
      <w:r w:rsidRPr="00ED302F">
        <w:rPr>
          <w:rFonts w:cs="Arial"/>
          <w:b/>
          <w:szCs w:val="24"/>
        </w:rPr>
        <w:t xml:space="preserve">. č. 402/2 </w:t>
      </w:r>
      <w:proofErr w:type="spellStart"/>
      <w:r w:rsidRPr="00ED302F">
        <w:rPr>
          <w:rFonts w:cs="Arial"/>
          <w:b/>
          <w:szCs w:val="24"/>
        </w:rPr>
        <w:t>ost</w:t>
      </w:r>
      <w:proofErr w:type="spellEnd"/>
      <w:r w:rsidRPr="00ED302F">
        <w:rPr>
          <w:rFonts w:cs="Arial"/>
          <w:b/>
          <w:szCs w:val="24"/>
        </w:rPr>
        <w:t xml:space="preserve">. pl. o výměře 209 m2, </w:t>
      </w:r>
      <w:proofErr w:type="spellStart"/>
      <w:r w:rsidRPr="00ED302F">
        <w:rPr>
          <w:rFonts w:cs="Arial"/>
          <w:b/>
          <w:szCs w:val="24"/>
        </w:rPr>
        <w:t>parc</w:t>
      </w:r>
      <w:proofErr w:type="spellEnd"/>
      <w:r w:rsidRPr="00ED302F">
        <w:rPr>
          <w:rFonts w:cs="Arial"/>
          <w:b/>
          <w:szCs w:val="24"/>
        </w:rPr>
        <w:t xml:space="preserve">. č. 411 zahrada o výměře 234 m2 a </w:t>
      </w:r>
      <w:proofErr w:type="spellStart"/>
      <w:r w:rsidRPr="00ED302F">
        <w:rPr>
          <w:rFonts w:cs="Arial"/>
          <w:b/>
          <w:szCs w:val="24"/>
        </w:rPr>
        <w:t>parc</w:t>
      </w:r>
      <w:proofErr w:type="spellEnd"/>
      <w:r w:rsidRPr="00ED302F">
        <w:rPr>
          <w:rFonts w:cs="Arial"/>
          <w:b/>
          <w:szCs w:val="24"/>
        </w:rPr>
        <w:t xml:space="preserve">. č. 410 zahrada o výměře 133 m2, vše v </w:t>
      </w:r>
      <w:proofErr w:type="spellStart"/>
      <w:r w:rsidRPr="00ED302F">
        <w:rPr>
          <w:rFonts w:cs="Arial"/>
          <w:b/>
          <w:szCs w:val="24"/>
        </w:rPr>
        <w:t>k.ú</w:t>
      </w:r>
      <w:proofErr w:type="spellEnd"/>
      <w:r w:rsidRPr="00ED302F">
        <w:rPr>
          <w:rFonts w:cs="Arial"/>
          <w:b/>
          <w:szCs w:val="24"/>
        </w:rPr>
        <w:t>. a obci Mohelnice, vše mezi městem Mohelnice, IČO:</w:t>
      </w:r>
      <w:r w:rsidR="001150A5" w:rsidRPr="00ED302F">
        <w:rPr>
          <w:rFonts w:cs="Arial"/>
          <w:b/>
          <w:szCs w:val="24"/>
        </w:rPr>
        <w:t> </w:t>
      </w:r>
      <w:r w:rsidRPr="00ED302F">
        <w:rPr>
          <w:rFonts w:cs="Arial"/>
          <w:b/>
          <w:bCs/>
          <w:color w:val="000000"/>
          <w:szCs w:val="24"/>
        </w:rPr>
        <w:t xml:space="preserve">00303038, jako budoucím dárcem a Olomouckým krajem jako budoucím obdarovaným, a </w:t>
      </w:r>
      <w:r w:rsidRPr="00ED302F">
        <w:rPr>
          <w:rFonts w:cs="Arial"/>
          <w:b/>
          <w:szCs w:val="24"/>
        </w:rPr>
        <w:t xml:space="preserve">schválit text návrhu smlouvy o budoucí darovací smlouvě, </w:t>
      </w:r>
      <w:r w:rsidRPr="00ED302F">
        <w:rPr>
          <w:rFonts w:cs="Arial"/>
          <w:b/>
          <w:bCs/>
          <w:szCs w:val="24"/>
          <w:bdr w:val="none" w:sz="0" w:space="0" w:color="auto" w:frame="1"/>
          <w:shd w:val="clear" w:color="auto" w:fill="FFFFFF"/>
        </w:rPr>
        <w:t xml:space="preserve">která </w:t>
      </w:r>
      <w:proofErr w:type="gramStart"/>
      <w:r w:rsidRPr="00ED302F">
        <w:rPr>
          <w:rFonts w:cs="Arial"/>
          <w:b/>
          <w:bCs/>
          <w:szCs w:val="24"/>
          <w:bdr w:val="none" w:sz="0" w:space="0" w:color="auto" w:frame="1"/>
          <w:shd w:val="clear" w:color="auto" w:fill="FFFFFF"/>
        </w:rPr>
        <w:t>tvoří</w:t>
      </w:r>
      <w:proofErr w:type="gramEnd"/>
      <w:r w:rsidRPr="00ED302F">
        <w:rPr>
          <w:rFonts w:cs="Arial"/>
          <w:b/>
          <w:bCs/>
          <w:szCs w:val="24"/>
          <w:bdr w:val="none" w:sz="0" w:space="0" w:color="auto" w:frame="1"/>
          <w:shd w:val="clear" w:color="auto" w:fill="FFFFFF"/>
        </w:rPr>
        <w:t xml:space="preserve"> přílohu č. 04 k návrhu usnesení</w:t>
      </w:r>
      <w:r w:rsidRPr="00ED302F">
        <w:rPr>
          <w:rFonts w:cs="Arial"/>
          <w:b/>
          <w:bCs/>
          <w:szCs w:val="24"/>
          <w:shd w:val="clear" w:color="auto" w:fill="FFFFFF"/>
        </w:rPr>
        <w:t>.</w:t>
      </w:r>
    </w:p>
    <w:p w14:paraId="2F701D9E" w14:textId="77777777" w:rsidR="00551C85" w:rsidRPr="00ED302F" w:rsidRDefault="00551C85" w:rsidP="00551C85">
      <w:pPr>
        <w:widowControl w:val="0"/>
        <w:spacing w:before="120" w:after="120" w:line="240" w:lineRule="auto"/>
        <w:jc w:val="both"/>
        <w:rPr>
          <w:rFonts w:ascii="Arial" w:eastAsia="Times New Roman" w:hAnsi="Arial" w:cs="Arial"/>
          <w:bCs/>
          <w:sz w:val="24"/>
          <w:szCs w:val="24"/>
          <w:u w:val="single"/>
        </w:rPr>
      </w:pPr>
      <w:r w:rsidRPr="00ED302F">
        <w:rPr>
          <w:rFonts w:ascii="Arial" w:eastAsia="Times New Roman" w:hAnsi="Arial" w:cs="Arial"/>
          <w:bCs/>
          <w:sz w:val="24"/>
          <w:szCs w:val="24"/>
          <w:u w:val="single"/>
        </w:rPr>
        <w:t>Smlouvy o budoucí darovací smlouvě mezi Olomouckým krajem a městem Mohelnice č. 2023/01247/OMPSČ/OSB a č. 2023/01248/OMPSČ/DSB byly uzavřeny dne 20. 3. 2023.</w:t>
      </w:r>
    </w:p>
    <w:p w14:paraId="7B2CFF13" w14:textId="77777777" w:rsidR="00551C85" w:rsidRPr="00ED302F" w:rsidRDefault="00551C85" w:rsidP="00551C85">
      <w:pPr>
        <w:spacing w:before="120" w:after="120" w:line="240" w:lineRule="auto"/>
        <w:jc w:val="both"/>
        <w:rPr>
          <w:rFonts w:ascii="Arial" w:hAnsi="Arial" w:cs="Arial"/>
          <w:sz w:val="24"/>
          <w:szCs w:val="24"/>
        </w:rPr>
      </w:pPr>
      <w:r w:rsidRPr="00ED302F">
        <w:rPr>
          <w:rFonts w:ascii="Arial" w:hAnsi="Arial" w:cs="Arial"/>
          <w:sz w:val="24"/>
          <w:szCs w:val="24"/>
        </w:rPr>
        <w:t>V průběhu roku 2023 došlo k faktickému rozdělení budovy na adrese Masarykova 4 v Mohelnici a k vybudování nových rozvodů pro dodávku teplé vody dle smlouvy o budoucí darovací smlouvě. Město Mohelnice rovněž obstaralo geometrický plán pro rozdělení pozemku a vymezení rozsahu věcných břemen.</w:t>
      </w:r>
    </w:p>
    <w:p w14:paraId="08428374" w14:textId="77777777" w:rsidR="00551C85" w:rsidRPr="00ED302F" w:rsidRDefault="00551C85" w:rsidP="00551C85">
      <w:pPr>
        <w:spacing w:before="120" w:after="120" w:line="240" w:lineRule="auto"/>
        <w:jc w:val="both"/>
        <w:rPr>
          <w:rFonts w:ascii="Arial" w:hAnsi="Arial" w:cs="Arial"/>
          <w:sz w:val="24"/>
          <w:szCs w:val="24"/>
        </w:rPr>
      </w:pPr>
      <w:r w:rsidRPr="00ED302F">
        <w:rPr>
          <w:rFonts w:ascii="Arial" w:hAnsi="Arial" w:cs="Arial"/>
          <w:sz w:val="24"/>
          <w:szCs w:val="24"/>
        </w:rPr>
        <w:t>Po geometrickém zaměření činí celková výměra nemovitostí, které mají být převedeny do vlastnictví města Mohelnice, 2 344 m2, včetně dvou budov.</w:t>
      </w:r>
    </w:p>
    <w:p w14:paraId="7AB99CE1" w14:textId="77777777" w:rsidR="00551C85" w:rsidRPr="00ED302F" w:rsidRDefault="00551C85" w:rsidP="00551C85">
      <w:pPr>
        <w:pStyle w:val="slo1text"/>
        <w:tabs>
          <w:tab w:val="left" w:pos="708"/>
        </w:tabs>
        <w:rPr>
          <w:rFonts w:cs="Arial"/>
          <w:szCs w:val="24"/>
        </w:rPr>
      </w:pPr>
      <w:r w:rsidRPr="00ED302F">
        <w:rPr>
          <w:rFonts w:cs="Arial"/>
          <w:szCs w:val="24"/>
        </w:rPr>
        <w:lastRenderedPageBreak/>
        <w:t>Výměra pozemku se stavbou kotelny, který má být převeden z vlastnictví Olomouckého kraje, z hospodaření Střední průmyslové školy elektrotechniky a informatiky Mohelnice (dříve Střední průmyslová škola elektrotechnická a Obchodní akademie Mohelnice) do vlastnictví města Mohelnice, činí 480 m2.</w:t>
      </w:r>
    </w:p>
    <w:p w14:paraId="3DC4563B" w14:textId="25DDD637" w:rsidR="00551C85" w:rsidRPr="00ED302F" w:rsidRDefault="00551C85" w:rsidP="00551C85">
      <w:pPr>
        <w:pStyle w:val="Zkladntext"/>
        <w:rPr>
          <w:rStyle w:val="Tunznak"/>
          <w:rFonts w:cs="Arial"/>
          <w:szCs w:val="24"/>
        </w:rPr>
      </w:pPr>
      <w:r w:rsidRPr="00ED302F">
        <w:rPr>
          <w:rFonts w:cs="Arial"/>
          <w:b/>
          <w:szCs w:val="24"/>
        </w:rPr>
        <w:t xml:space="preserve">Rada Olomouckého kraje </w:t>
      </w:r>
      <w:r w:rsidRPr="00ED302F">
        <w:rPr>
          <w:rFonts w:cs="Arial"/>
          <w:szCs w:val="24"/>
        </w:rPr>
        <w:t xml:space="preserve">na základě návrhu odboru majetkového, právního a správních činností </w:t>
      </w:r>
      <w:r w:rsidRPr="00ED302F">
        <w:rPr>
          <w:rFonts w:cs="Arial"/>
          <w:b/>
          <w:snapToGrid w:val="0"/>
          <w:szCs w:val="24"/>
        </w:rPr>
        <w:t xml:space="preserve">svým usnesením </w:t>
      </w:r>
      <w:r w:rsidRPr="00ED302F">
        <w:rPr>
          <w:rFonts w:cs="Arial"/>
          <w:b/>
          <w:szCs w:val="24"/>
        </w:rPr>
        <w:t xml:space="preserve">doporučuje Zastupitelstvu Olomouckého kraje schválit bezúplatný převod pozemku </w:t>
      </w:r>
      <w:proofErr w:type="spellStart"/>
      <w:r w:rsidRPr="00ED302F">
        <w:rPr>
          <w:rFonts w:cs="Arial"/>
          <w:b/>
          <w:szCs w:val="24"/>
        </w:rPr>
        <w:t>parc</w:t>
      </w:r>
      <w:proofErr w:type="spellEnd"/>
      <w:r w:rsidRPr="00ED302F">
        <w:rPr>
          <w:rFonts w:cs="Arial"/>
          <w:b/>
          <w:szCs w:val="24"/>
        </w:rPr>
        <w:t xml:space="preserve">. č. 453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o výměře 480 m2, jehož součástí je stavba bez č.p./</w:t>
      </w:r>
      <w:proofErr w:type="spellStart"/>
      <w:r w:rsidRPr="00ED302F">
        <w:rPr>
          <w:rFonts w:cs="Arial"/>
          <w:b/>
          <w:szCs w:val="24"/>
        </w:rPr>
        <w:t>č.e</w:t>
      </w:r>
      <w:proofErr w:type="spellEnd"/>
      <w:r w:rsidRPr="00ED302F">
        <w:rPr>
          <w:rFonts w:cs="Arial"/>
          <w:b/>
          <w:szCs w:val="24"/>
        </w:rPr>
        <w:t xml:space="preserve">., </w:t>
      </w:r>
      <w:proofErr w:type="spellStart"/>
      <w:r w:rsidRPr="00ED302F">
        <w:rPr>
          <w:rFonts w:cs="Arial"/>
          <w:b/>
          <w:szCs w:val="24"/>
        </w:rPr>
        <w:t>obč</w:t>
      </w:r>
      <w:proofErr w:type="spellEnd"/>
      <w:r w:rsidRPr="00ED302F">
        <w:rPr>
          <w:rFonts w:cs="Arial"/>
          <w:b/>
          <w:szCs w:val="24"/>
        </w:rPr>
        <w:t xml:space="preserve">. </w:t>
      </w:r>
      <w:proofErr w:type="spellStart"/>
      <w:r w:rsidRPr="00ED302F">
        <w:rPr>
          <w:rFonts w:cs="Arial"/>
          <w:b/>
          <w:szCs w:val="24"/>
        </w:rPr>
        <w:t>vyb</w:t>
      </w:r>
      <w:proofErr w:type="spellEnd"/>
      <w:r w:rsidRPr="00ED302F">
        <w:rPr>
          <w:rFonts w:cs="Arial"/>
          <w:b/>
          <w:szCs w:val="24"/>
        </w:rPr>
        <w:t xml:space="preserve">., v </w:t>
      </w:r>
      <w:proofErr w:type="spellStart"/>
      <w:r w:rsidRPr="00ED302F">
        <w:rPr>
          <w:rFonts w:cs="Arial"/>
          <w:b/>
          <w:szCs w:val="24"/>
        </w:rPr>
        <w:t>k.ú</w:t>
      </w:r>
      <w:proofErr w:type="spellEnd"/>
      <w:r w:rsidRPr="00ED302F">
        <w:rPr>
          <w:rFonts w:cs="Arial"/>
          <w:b/>
          <w:szCs w:val="24"/>
        </w:rPr>
        <w:t>. a obci Mohelnice z vlastnictví Olomouckého kraje, z hospodaření Střední průmyslové školy elektrotechniky a informatiky Mohelnice do vlastnictví města Mohelnice, IČO: 00303038</w:t>
      </w:r>
      <w:r w:rsidRPr="00ED302F">
        <w:rPr>
          <w:rFonts w:cs="Arial"/>
          <w:b/>
          <w:color w:val="000000"/>
          <w:szCs w:val="24"/>
          <w:shd w:val="clear" w:color="auto" w:fill="FFFFFF"/>
        </w:rPr>
        <w:t xml:space="preserve">, </w:t>
      </w:r>
      <w:r w:rsidRPr="00ED302F">
        <w:rPr>
          <w:rFonts w:cs="Arial"/>
          <w:b/>
          <w:szCs w:val="24"/>
        </w:rPr>
        <w:t>za podmínek dle přílohy č.</w:t>
      </w:r>
      <w:r w:rsidR="00E45F46" w:rsidRPr="00ED302F">
        <w:rPr>
          <w:rFonts w:cs="Arial"/>
          <w:b/>
          <w:szCs w:val="24"/>
        </w:rPr>
        <w:t> </w:t>
      </w:r>
      <w:r w:rsidRPr="00ED302F">
        <w:rPr>
          <w:rFonts w:cs="Arial"/>
          <w:b/>
          <w:szCs w:val="24"/>
        </w:rPr>
        <w:t xml:space="preserve">01 k návrhu usnesení. </w:t>
      </w:r>
      <w:r w:rsidRPr="00ED302F">
        <w:rPr>
          <w:rStyle w:val="Tunznak"/>
          <w:rFonts w:cs="Arial"/>
          <w:szCs w:val="24"/>
        </w:rPr>
        <w:t>Nabyvatel uhradí veškeré náklady spojené s převodem vlastnického práva a správní poplatek spojený s návrhem na vklad vlastnického práva do katastru nemovitostí.</w:t>
      </w:r>
    </w:p>
    <w:p w14:paraId="302CDDE4" w14:textId="48FA67FB" w:rsidR="00551C85" w:rsidRPr="00ED302F" w:rsidRDefault="00551C85" w:rsidP="00551C85">
      <w:pPr>
        <w:pStyle w:val="slo1text"/>
        <w:tabs>
          <w:tab w:val="left" w:pos="708"/>
        </w:tabs>
        <w:rPr>
          <w:rStyle w:val="Tunznak"/>
          <w:rFonts w:cs="Arial"/>
          <w:szCs w:val="24"/>
        </w:rPr>
      </w:pPr>
      <w:r w:rsidRPr="00ED302F">
        <w:rPr>
          <w:rFonts w:cs="Arial"/>
          <w:b/>
          <w:szCs w:val="24"/>
        </w:rPr>
        <w:t xml:space="preserve">Rada Olomouckého kraje </w:t>
      </w:r>
      <w:r w:rsidRPr="00ED302F">
        <w:rPr>
          <w:rFonts w:cs="Arial"/>
          <w:szCs w:val="24"/>
        </w:rPr>
        <w:t xml:space="preserve">na základě návrhu odboru majetkového, právního a správních činností </w:t>
      </w:r>
      <w:r w:rsidRPr="00ED302F">
        <w:rPr>
          <w:rFonts w:cs="Arial"/>
          <w:b/>
          <w:snapToGrid w:val="0"/>
          <w:szCs w:val="24"/>
        </w:rPr>
        <w:t xml:space="preserve">svým usnesením </w:t>
      </w:r>
      <w:r w:rsidRPr="00ED302F">
        <w:rPr>
          <w:rFonts w:cs="Arial"/>
          <w:b/>
          <w:szCs w:val="24"/>
        </w:rPr>
        <w:t xml:space="preserve">doporučuje Zastupitelstvu Olomouckého kraje schválit bezúplatné nabytí části pozemku </w:t>
      </w:r>
      <w:proofErr w:type="spellStart"/>
      <w:r w:rsidRPr="00ED302F">
        <w:rPr>
          <w:rFonts w:cs="Arial"/>
          <w:b/>
          <w:szCs w:val="24"/>
        </w:rPr>
        <w:t>parc</w:t>
      </w:r>
      <w:proofErr w:type="spellEnd"/>
      <w:r w:rsidRPr="00ED302F">
        <w:rPr>
          <w:rFonts w:cs="Arial"/>
          <w:b/>
          <w:szCs w:val="24"/>
        </w:rPr>
        <w:t xml:space="preserve">. č. 412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xml:space="preserve">. o výměře 1 058 m2, jehož součástí je stavba Mohelnice, č.p. 434, </w:t>
      </w:r>
      <w:proofErr w:type="spellStart"/>
      <w:r w:rsidRPr="00ED302F">
        <w:rPr>
          <w:rFonts w:cs="Arial"/>
          <w:b/>
          <w:szCs w:val="24"/>
        </w:rPr>
        <w:t>obč</w:t>
      </w:r>
      <w:proofErr w:type="spellEnd"/>
      <w:r w:rsidRPr="00ED302F">
        <w:rPr>
          <w:rFonts w:cs="Arial"/>
          <w:b/>
          <w:szCs w:val="24"/>
        </w:rPr>
        <w:t xml:space="preserve">. </w:t>
      </w:r>
      <w:proofErr w:type="spellStart"/>
      <w:r w:rsidRPr="00ED302F">
        <w:rPr>
          <w:rFonts w:cs="Arial"/>
          <w:b/>
          <w:szCs w:val="24"/>
        </w:rPr>
        <w:t>vyb</w:t>
      </w:r>
      <w:proofErr w:type="spellEnd"/>
      <w:r w:rsidRPr="00ED302F">
        <w:rPr>
          <w:rFonts w:cs="Arial"/>
          <w:b/>
          <w:szCs w:val="24"/>
        </w:rPr>
        <w:t xml:space="preserve">., dle geometrického plánu č. 3386-1164/2023 ze dne 27. 10. 2023 pozemek </w:t>
      </w:r>
      <w:proofErr w:type="spellStart"/>
      <w:r w:rsidRPr="00ED302F">
        <w:rPr>
          <w:rFonts w:cs="Arial"/>
          <w:b/>
          <w:szCs w:val="24"/>
        </w:rPr>
        <w:t>parc</w:t>
      </w:r>
      <w:proofErr w:type="spellEnd"/>
      <w:r w:rsidRPr="00ED302F">
        <w:rPr>
          <w:rFonts w:cs="Arial"/>
          <w:b/>
          <w:szCs w:val="24"/>
        </w:rPr>
        <w:t xml:space="preserve">. č. 412/2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xml:space="preserve">. o výměře 1 058 m2, jehož součástí je stavba Mohelnice, č.p. 434, </w:t>
      </w:r>
      <w:proofErr w:type="spellStart"/>
      <w:r w:rsidRPr="00ED302F">
        <w:rPr>
          <w:rFonts w:cs="Arial"/>
          <w:b/>
          <w:szCs w:val="24"/>
        </w:rPr>
        <w:t>obč</w:t>
      </w:r>
      <w:proofErr w:type="spellEnd"/>
      <w:r w:rsidRPr="00ED302F">
        <w:rPr>
          <w:rFonts w:cs="Arial"/>
          <w:b/>
          <w:szCs w:val="24"/>
        </w:rPr>
        <w:t xml:space="preserve">. </w:t>
      </w:r>
      <w:proofErr w:type="spellStart"/>
      <w:r w:rsidRPr="00ED302F">
        <w:rPr>
          <w:rFonts w:cs="Arial"/>
          <w:b/>
          <w:szCs w:val="24"/>
        </w:rPr>
        <w:t>vyb</w:t>
      </w:r>
      <w:proofErr w:type="spellEnd"/>
      <w:r w:rsidRPr="00ED302F">
        <w:rPr>
          <w:rFonts w:cs="Arial"/>
          <w:b/>
          <w:szCs w:val="24"/>
        </w:rPr>
        <w:t xml:space="preserve">., a dále pozemků </w:t>
      </w:r>
      <w:proofErr w:type="spellStart"/>
      <w:r w:rsidRPr="00ED302F">
        <w:rPr>
          <w:rFonts w:cs="Arial"/>
          <w:b/>
          <w:szCs w:val="24"/>
        </w:rPr>
        <w:t>parc</w:t>
      </w:r>
      <w:proofErr w:type="spellEnd"/>
      <w:r w:rsidRPr="00ED302F">
        <w:rPr>
          <w:rFonts w:cs="Arial"/>
          <w:b/>
          <w:szCs w:val="24"/>
        </w:rPr>
        <w:t xml:space="preserve">. č. 408 </w:t>
      </w:r>
      <w:proofErr w:type="spellStart"/>
      <w:r w:rsidRPr="00ED302F">
        <w:rPr>
          <w:rFonts w:cs="Arial"/>
          <w:b/>
          <w:szCs w:val="24"/>
        </w:rPr>
        <w:t>zast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xml:space="preserve">. o výměře 252 m2, jehož součástí je stavba Mohelnice, č.p. 801, rod. dům, </w:t>
      </w:r>
      <w:proofErr w:type="spellStart"/>
      <w:r w:rsidRPr="00ED302F">
        <w:rPr>
          <w:rFonts w:cs="Arial"/>
          <w:b/>
          <w:szCs w:val="24"/>
        </w:rPr>
        <w:t>parc</w:t>
      </w:r>
      <w:proofErr w:type="spellEnd"/>
      <w:r w:rsidRPr="00ED302F">
        <w:rPr>
          <w:rFonts w:cs="Arial"/>
          <w:b/>
          <w:szCs w:val="24"/>
        </w:rPr>
        <w:t xml:space="preserve">. č. 407 zahrada o výměře 219 m2, </w:t>
      </w:r>
      <w:proofErr w:type="spellStart"/>
      <w:r w:rsidRPr="00ED302F">
        <w:rPr>
          <w:rFonts w:cs="Arial"/>
          <w:b/>
          <w:szCs w:val="24"/>
        </w:rPr>
        <w:t>parc</w:t>
      </w:r>
      <w:proofErr w:type="spellEnd"/>
      <w:r w:rsidRPr="00ED302F">
        <w:rPr>
          <w:rFonts w:cs="Arial"/>
          <w:b/>
          <w:szCs w:val="24"/>
        </w:rPr>
        <w:t xml:space="preserve">. č. 405 zahrada o výměře 239 m2, </w:t>
      </w:r>
      <w:proofErr w:type="spellStart"/>
      <w:r w:rsidRPr="00ED302F">
        <w:rPr>
          <w:rFonts w:cs="Arial"/>
          <w:b/>
          <w:szCs w:val="24"/>
        </w:rPr>
        <w:t>parc</w:t>
      </w:r>
      <w:proofErr w:type="spellEnd"/>
      <w:r w:rsidRPr="00ED302F">
        <w:rPr>
          <w:rFonts w:cs="Arial"/>
          <w:b/>
          <w:szCs w:val="24"/>
        </w:rPr>
        <w:t>. č.</w:t>
      </w:r>
      <w:r w:rsidR="001150A5" w:rsidRPr="00ED302F">
        <w:rPr>
          <w:rFonts w:cs="Arial"/>
          <w:b/>
          <w:szCs w:val="24"/>
        </w:rPr>
        <w:t> </w:t>
      </w:r>
      <w:r w:rsidRPr="00ED302F">
        <w:rPr>
          <w:rFonts w:cs="Arial"/>
          <w:b/>
          <w:szCs w:val="24"/>
        </w:rPr>
        <w:t xml:space="preserve">402/2 </w:t>
      </w:r>
      <w:proofErr w:type="spellStart"/>
      <w:r w:rsidRPr="00ED302F">
        <w:rPr>
          <w:rFonts w:cs="Arial"/>
          <w:b/>
          <w:szCs w:val="24"/>
        </w:rPr>
        <w:t>ost</w:t>
      </w:r>
      <w:proofErr w:type="spellEnd"/>
      <w:r w:rsidRPr="00ED302F">
        <w:rPr>
          <w:rFonts w:cs="Arial"/>
          <w:b/>
          <w:szCs w:val="24"/>
        </w:rPr>
        <w:t xml:space="preserve">. </w:t>
      </w:r>
      <w:proofErr w:type="spellStart"/>
      <w:r w:rsidRPr="00ED302F">
        <w:rPr>
          <w:rFonts w:cs="Arial"/>
          <w:b/>
          <w:szCs w:val="24"/>
        </w:rPr>
        <w:t>pl</w:t>
      </w:r>
      <w:proofErr w:type="spellEnd"/>
      <w:r w:rsidRPr="00ED302F">
        <w:rPr>
          <w:rFonts w:cs="Arial"/>
          <w:b/>
          <w:szCs w:val="24"/>
        </w:rPr>
        <w:t xml:space="preserve">. o výměře 209 m2, </w:t>
      </w:r>
      <w:proofErr w:type="spellStart"/>
      <w:r w:rsidRPr="00ED302F">
        <w:rPr>
          <w:rFonts w:cs="Arial"/>
          <w:b/>
          <w:szCs w:val="24"/>
        </w:rPr>
        <w:t>parc</w:t>
      </w:r>
      <w:proofErr w:type="spellEnd"/>
      <w:r w:rsidRPr="00ED302F">
        <w:rPr>
          <w:rFonts w:cs="Arial"/>
          <w:b/>
          <w:szCs w:val="24"/>
        </w:rPr>
        <w:t xml:space="preserve">. č. 411 zahrada o výměře 234 m2 a </w:t>
      </w:r>
      <w:proofErr w:type="spellStart"/>
      <w:r w:rsidRPr="00ED302F">
        <w:rPr>
          <w:rFonts w:cs="Arial"/>
          <w:b/>
          <w:szCs w:val="24"/>
        </w:rPr>
        <w:t>parc</w:t>
      </w:r>
      <w:proofErr w:type="spellEnd"/>
      <w:r w:rsidRPr="00ED302F">
        <w:rPr>
          <w:rFonts w:cs="Arial"/>
          <w:b/>
          <w:szCs w:val="24"/>
        </w:rPr>
        <w:t xml:space="preserve">. č. 410 zahrada o výměře 133 m2, vše v </w:t>
      </w:r>
      <w:proofErr w:type="spellStart"/>
      <w:r w:rsidRPr="00ED302F">
        <w:rPr>
          <w:rFonts w:cs="Arial"/>
          <w:b/>
          <w:szCs w:val="24"/>
        </w:rPr>
        <w:t>k.ú</w:t>
      </w:r>
      <w:proofErr w:type="spellEnd"/>
      <w:r w:rsidRPr="00ED302F">
        <w:rPr>
          <w:rFonts w:cs="Arial"/>
          <w:b/>
          <w:szCs w:val="24"/>
        </w:rPr>
        <w:t>. a obci Mohelnice, z vlastnictví města Mohelnice, IČO: 00303038, do vlastnictví Olomouckého kraje, do hospodaření Střední školy, Základní školy a Mateřské školy Mohelnice, Masarykova 4, za podmínek dle přílohy č.</w:t>
      </w:r>
      <w:r w:rsidR="001150A5" w:rsidRPr="00ED302F">
        <w:rPr>
          <w:rFonts w:cs="Arial"/>
          <w:b/>
          <w:szCs w:val="24"/>
        </w:rPr>
        <w:t> </w:t>
      </w:r>
      <w:r w:rsidRPr="00ED302F">
        <w:rPr>
          <w:rFonts w:cs="Arial"/>
          <w:b/>
          <w:szCs w:val="24"/>
        </w:rPr>
        <w:t xml:space="preserve">01 k návrhu usnesení. </w:t>
      </w:r>
      <w:r w:rsidRPr="00ED302F">
        <w:rPr>
          <w:rStyle w:val="Tunznak"/>
          <w:rFonts w:cs="Arial"/>
          <w:szCs w:val="24"/>
        </w:rPr>
        <w:t>Nabyvatel uhradí veškeré náklady spojené s převodem vlastnického práva a správní poplatek spojený s návrhem na vklad vlastnického práva do katastru nemovitostí.</w:t>
      </w:r>
    </w:p>
    <w:p w14:paraId="22571ED9" w14:textId="5A4E45AC" w:rsidR="00551C85" w:rsidRPr="00ED302F" w:rsidRDefault="00551C85" w:rsidP="00551C85">
      <w:pPr>
        <w:pStyle w:val="slo1text"/>
        <w:tabs>
          <w:tab w:val="left" w:pos="708"/>
        </w:tabs>
        <w:rPr>
          <w:rFonts w:cs="Arial"/>
          <w:b/>
          <w:snapToGrid w:val="0"/>
          <w:szCs w:val="24"/>
        </w:rPr>
      </w:pPr>
      <w:r w:rsidRPr="00ED302F">
        <w:rPr>
          <w:rFonts w:cs="Arial"/>
          <w:szCs w:val="24"/>
        </w:rPr>
        <w:t>Rada Olomouckého kraje</w:t>
      </w:r>
      <w:r w:rsidRPr="00ED302F">
        <w:rPr>
          <w:rFonts w:cs="Arial"/>
          <w:b/>
          <w:szCs w:val="24"/>
        </w:rPr>
        <w:t xml:space="preserve"> </w:t>
      </w:r>
      <w:r w:rsidRPr="00ED302F">
        <w:rPr>
          <w:rFonts w:cs="Arial"/>
          <w:szCs w:val="24"/>
        </w:rPr>
        <w:t xml:space="preserve">na základě návrhu odboru majetkového, právního a správních činností dále </w:t>
      </w:r>
      <w:r w:rsidRPr="00ED302F">
        <w:rPr>
          <w:rFonts w:cs="Arial"/>
          <w:snapToGrid w:val="0"/>
          <w:szCs w:val="24"/>
        </w:rPr>
        <w:t>svými usneseními ze dne 4. 12. 2023 schválila:</w:t>
      </w:r>
      <w:r w:rsidRPr="00ED302F">
        <w:rPr>
          <w:rFonts w:cs="Arial"/>
          <w:b/>
          <w:snapToGrid w:val="0"/>
          <w:szCs w:val="24"/>
        </w:rPr>
        <w:t xml:space="preserve">   </w:t>
      </w:r>
    </w:p>
    <w:p w14:paraId="4449401B" w14:textId="468A1CC3" w:rsidR="00551C85" w:rsidRPr="00ED302F" w:rsidRDefault="00551C85" w:rsidP="00551C85">
      <w:pPr>
        <w:pStyle w:val="slo1text"/>
        <w:tabs>
          <w:tab w:val="left" w:pos="708"/>
        </w:tabs>
        <w:rPr>
          <w:rFonts w:cs="Arial"/>
          <w:szCs w:val="24"/>
        </w:rPr>
      </w:pPr>
      <w:r w:rsidRPr="00ED302F">
        <w:rPr>
          <w:rFonts w:cs="Arial"/>
          <w:szCs w:val="24"/>
        </w:rPr>
        <w:t>a)</w:t>
      </w:r>
      <w:r w:rsidRPr="00ED302F">
        <w:rPr>
          <w:rFonts w:cs="Arial"/>
          <w:b/>
          <w:szCs w:val="24"/>
        </w:rPr>
        <w:t xml:space="preserve"> </w:t>
      </w:r>
      <w:r w:rsidRPr="00ED302F">
        <w:rPr>
          <w:rFonts w:cs="Arial"/>
          <w:szCs w:val="24"/>
        </w:rPr>
        <w:t xml:space="preserve">zřízení věcného břemene – služebnosti k nově vzniklému pozemku </w:t>
      </w:r>
      <w:proofErr w:type="spellStart"/>
      <w:r w:rsidRPr="00ED302F">
        <w:rPr>
          <w:rFonts w:cs="Arial"/>
          <w:szCs w:val="24"/>
        </w:rPr>
        <w:t>parc</w:t>
      </w:r>
      <w:proofErr w:type="spellEnd"/>
      <w:r w:rsidRPr="00ED302F">
        <w:rPr>
          <w:rFonts w:cs="Arial"/>
          <w:szCs w:val="24"/>
        </w:rPr>
        <w:t xml:space="preserve">. č. 412/1 </w:t>
      </w:r>
      <w:proofErr w:type="spellStart"/>
      <w:r w:rsidRPr="00ED302F">
        <w:rPr>
          <w:rFonts w:cs="Arial"/>
          <w:szCs w:val="24"/>
        </w:rPr>
        <w:t>ost</w:t>
      </w:r>
      <w:proofErr w:type="spellEnd"/>
      <w:r w:rsidRPr="00ED302F">
        <w:rPr>
          <w:rFonts w:cs="Arial"/>
          <w:szCs w:val="24"/>
        </w:rPr>
        <w:t xml:space="preserve">. </w:t>
      </w:r>
      <w:proofErr w:type="spellStart"/>
      <w:r w:rsidRPr="00ED302F">
        <w:rPr>
          <w:rFonts w:cs="Arial"/>
          <w:szCs w:val="24"/>
        </w:rPr>
        <w:t>pl</w:t>
      </w:r>
      <w:proofErr w:type="spellEnd"/>
      <w:r w:rsidRPr="00ED302F">
        <w:rPr>
          <w:rFonts w:cs="Arial"/>
          <w:szCs w:val="24"/>
        </w:rPr>
        <w:t>. o výměře 956 m2 v </w:t>
      </w:r>
      <w:proofErr w:type="spellStart"/>
      <w:r w:rsidRPr="00ED302F">
        <w:rPr>
          <w:rFonts w:cs="Arial"/>
          <w:szCs w:val="24"/>
        </w:rPr>
        <w:t>k.ú</w:t>
      </w:r>
      <w:proofErr w:type="spellEnd"/>
      <w:r w:rsidRPr="00ED302F">
        <w:rPr>
          <w:rFonts w:cs="Arial"/>
          <w:szCs w:val="24"/>
        </w:rPr>
        <w:t>. a obci Mohelnice, v rozsahu dle geometrického plánu č. 3405-1164/2023 ze dne 29. 10. 2023, spočívajícího v právu vstupu, vjezdu a parkování aut na předmětném pozemku mezi městem Mohelnice, IČO: 00303038, jako povinným z věcného břemene a Olomouckým krajem</w:t>
      </w:r>
      <w:r w:rsidRPr="00ED302F">
        <w:rPr>
          <w:rFonts w:cs="Arial"/>
          <w:color w:val="000000"/>
          <w:szCs w:val="24"/>
        </w:rPr>
        <w:t xml:space="preserve">, jako oprávněným z věcného břemene. </w:t>
      </w:r>
      <w:r w:rsidRPr="00ED302F">
        <w:rPr>
          <w:rFonts w:cs="Arial"/>
          <w:szCs w:val="24"/>
        </w:rPr>
        <w:t>Věcné břemeno bude zřízeno na dobu neurčitou a bezúplatně. Olomoucký kraj uhradí veškeré náklady spojené se zřízením věcného břemene včetně správního poplatku k návrhu na vklad práv do katastru nemovitostí.</w:t>
      </w:r>
    </w:p>
    <w:p w14:paraId="492D2233" w14:textId="0986C5DF" w:rsidR="00551C85" w:rsidRPr="00ED302F" w:rsidRDefault="00551C85" w:rsidP="00551C85">
      <w:pPr>
        <w:pStyle w:val="slo1text"/>
        <w:tabs>
          <w:tab w:val="left" w:pos="708"/>
        </w:tabs>
        <w:rPr>
          <w:rFonts w:cs="Arial"/>
          <w:szCs w:val="24"/>
        </w:rPr>
      </w:pPr>
      <w:r w:rsidRPr="00ED302F">
        <w:rPr>
          <w:rFonts w:cs="Arial"/>
          <w:szCs w:val="24"/>
        </w:rPr>
        <w:t xml:space="preserve">b) zřízení věcného břemene – služebnosti k nově vzniklému pozemku </w:t>
      </w:r>
      <w:proofErr w:type="spellStart"/>
      <w:r w:rsidRPr="00ED302F">
        <w:rPr>
          <w:rFonts w:cs="Arial"/>
          <w:szCs w:val="24"/>
        </w:rPr>
        <w:t>parc</w:t>
      </w:r>
      <w:proofErr w:type="spellEnd"/>
      <w:r w:rsidRPr="00ED302F">
        <w:rPr>
          <w:rFonts w:cs="Arial"/>
          <w:szCs w:val="24"/>
        </w:rPr>
        <w:t xml:space="preserve">. č. 412/1 </w:t>
      </w:r>
      <w:proofErr w:type="spellStart"/>
      <w:r w:rsidRPr="00ED302F">
        <w:rPr>
          <w:rFonts w:cs="Arial"/>
          <w:szCs w:val="24"/>
        </w:rPr>
        <w:t>ost</w:t>
      </w:r>
      <w:proofErr w:type="spellEnd"/>
      <w:r w:rsidRPr="00ED302F">
        <w:rPr>
          <w:rFonts w:cs="Arial"/>
          <w:szCs w:val="24"/>
        </w:rPr>
        <w:t xml:space="preserve">. </w:t>
      </w:r>
      <w:proofErr w:type="spellStart"/>
      <w:r w:rsidRPr="00ED302F">
        <w:rPr>
          <w:rFonts w:cs="Arial"/>
          <w:szCs w:val="24"/>
        </w:rPr>
        <w:t>pl</w:t>
      </w:r>
      <w:proofErr w:type="spellEnd"/>
      <w:r w:rsidRPr="00ED302F">
        <w:rPr>
          <w:rFonts w:cs="Arial"/>
          <w:szCs w:val="24"/>
        </w:rPr>
        <w:t xml:space="preserve">. o výměře 956 m2 a pozemkům </w:t>
      </w:r>
      <w:proofErr w:type="spellStart"/>
      <w:r w:rsidRPr="00ED302F">
        <w:rPr>
          <w:rFonts w:cs="Arial"/>
          <w:szCs w:val="24"/>
        </w:rPr>
        <w:t>parc</w:t>
      </w:r>
      <w:proofErr w:type="spellEnd"/>
      <w:r w:rsidRPr="00ED302F">
        <w:rPr>
          <w:rFonts w:cs="Arial"/>
          <w:szCs w:val="24"/>
        </w:rPr>
        <w:t xml:space="preserve">. č. 414/1 </w:t>
      </w:r>
      <w:proofErr w:type="spellStart"/>
      <w:r w:rsidRPr="00ED302F">
        <w:rPr>
          <w:rFonts w:cs="Arial"/>
          <w:szCs w:val="24"/>
        </w:rPr>
        <w:t>ost</w:t>
      </w:r>
      <w:proofErr w:type="spellEnd"/>
      <w:r w:rsidRPr="00ED302F">
        <w:rPr>
          <w:rFonts w:cs="Arial"/>
          <w:szCs w:val="24"/>
        </w:rPr>
        <w:t xml:space="preserve">. pl. o výměře 1 005 m2 a </w:t>
      </w:r>
      <w:proofErr w:type="spellStart"/>
      <w:r w:rsidRPr="00ED302F">
        <w:rPr>
          <w:rFonts w:cs="Arial"/>
          <w:szCs w:val="24"/>
        </w:rPr>
        <w:t>parc</w:t>
      </w:r>
      <w:proofErr w:type="spellEnd"/>
      <w:r w:rsidRPr="00ED302F">
        <w:rPr>
          <w:rFonts w:cs="Arial"/>
          <w:szCs w:val="24"/>
        </w:rPr>
        <w:t xml:space="preserve">. č. 414/2 </w:t>
      </w:r>
      <w:proofErr w:type="spellStart"/>
      <w:r w:rsidRPr="00ED302F">
        <w:rPr>
          <w:rFonts w:cs="Arial"/>
          <w:szCs w:val="24"/>
        </w:rPr>
        <w:t>zast</w:t>
      </w:r>
      <w:proofErr w:type="spellEnd"/>
      <w:r w:rsidRPr="00ED302F">
        <w:rPr>
          <w:rFonts w:cs="Arial"/>
          <w:szCs w:val="24"/>
        </w:rPr>
        <w:t xml:space="preserve">. </w:t>
      </w:r>
      <w:proofErr w:type="spellStart"/>
      <w:r w:rsidRPr="00ED302F">
        <w:rPr>
          <w:rFonts w:cs="Arial"/>
          <w:szCs w:val="24"/>
        </w:rPr>
        <w:t>pl</w:t>
      </w:r>
      <w:proofErr w:type="spellEnd"/>
      <w:r w:rsidRPr="00ED302F">
        <w:rPr>
          <w:rFonts w:cs="Arial"/>
          <w:szCs w:val="24"/>
        </w:rPr>
        <w:t>. o výměře 929 m2, vše v </w:t>
      </w:r>
      <w:proofErr w:type="spellStart"/>
      <w:r w:rsidRPr="00ED302F">
        <w:rPr>
          <w:rFonts w:cs="Arial"/>
          <w:szCs w:val="24"/>
        </w:rPr>
        <w:t>k.ú</w:t>
      </w:r>
      <w:proofErr w:type="spellEnd"/>
      <w:r w:rsidRPr="00ED302F">
        <w:rPr>
          <w:rFonts w:cs="Arial"/>
          <w:szCs w:val="24"/>
        </w:rPr>
        <w:t xml:space="preserve">. a obci Mohelnice, v rozsahu dle geometrického plánu č. 3386-1164/2023 ze dne 27. 10. 2023, spočívajícího v právu umístění a provozování spojovacího tunelu mezi stavbami na pozemcích </w:t>
      </w:r>
      <w:proofErr w:type="spellStart"/>
      <w:r w:rsidRPr="00ED302F">
        <w:rPr>
          <w:rFonts w:cs="Arial"/>
          <w:szCs w:val="24"/>
        </w:rPr>
        <w:t>parc</w:t>
      </w:r>
      <w:proofErr w:type="spellEnd"/>
      <w:r w:rsidRPr="00ED302F">
        <w:rPr>
          <w:rFonts w:cs="Arial"/>
          <w:szCs w:val="24"/>
        </w:rPr>
        <w:t xml:space="preserve">. č. 414/2 a </w:t>
      </w:r>
      <w:proofErr w:type="spellStart"/>
      <w:r w:rsidRPr="00ED302F">
        <w:rPr>
          <w:rFonts w:cs="Arial"/>
          <w:szCs w:val="24"/>
        </w:rPr>
        <w:t>parc</w:t>
      </w:r>
      <w:proofErr w:type="spellEnd"/>
      <w:r w:rsidRPr="00ED302F">
        <w:rPr>
          <w:rFonts w:cs="Arial"/>
          <w:szCs w:val="24"/>
        </w:rPr>
        <w:t>. č. 412/2, oba v </w:t>
      </w:r>
      <w:proofErr w:type="spellStart"/>
      <w:r w:rsidRPr="00ED302F">
        <w:rPr>
          <w:rFonts w:cs="Arial"/>
          <w:szCs w:val="24"/>
        </w:rPr>
        <w:t>k.ú</w:t>
      </w:r>
      <w:proofErr w:type="spellEnd"/>
      <w:r w:rsidRPr="00ED302F">
        <w:rPr>
          <w:rFonts w:cs="Arial"/>
          <w:szCs w:val="24"/>
        </w:rPr>
        <w:t>. a obci Mohelnice mezi městem Mohelnice, IČO: 00303038, jako povinným z věcného břemene a Olomouckým krajem</w:t>
      </w:r>
      <w:r w:rsidRPr="00ED302F">
        <w:rPr>
          <w:rFonts w:cs="Arial"/>
          <w:color w:val="000000"/>
          <w:szCs w:val="24"/>
        </w:rPr>
        <w:t xml:space="preserve">, jako oprávněným z věcného břemene. </w:t>
      </w:r>
      <w:r w:rsidRPr="00ED302F">
        <w:rPr>
          <w:rFonts w:cs="Arial"/>
          <w:szCs w:val="24"/>
        </w:rPr>
        <w:t>Věcné břemeno bude zřízeno na dobu neurčitou a bezúplatně. Olomoucký kraj uhradí veškeré náklady spojené se zřízením věcného břemene včetně správního poplatku k návrhu na vklad práv do katastru nemovitostí.</w:t>
      </w:r>
    </w:p>
    <w:p w14:paraId="7F9882CC" w14:textId="580EECB7" w:rsidR="00C41D95" w:rsidRPr="00ED302F" w:rsidRDefault="00C41D95" w:rsidP="000B036B">
      <w:pPr>
        <w:pStyle w:val="Zkladntext"/>
        <w:rPr>
          <w:rStyle w:val="Tunznak"/>
          <w:rFonts w:cs="Arial"/>
          <w:szCs w:val="24"/>
        </w:rPr>
      </w:pPr>
    </w:p>
    <w:p w14:paraId="7D0396F5" w14:textId="60617F65" w:rsidR="006619EA" w:rsidRPr="00ED302F" w:rsidRDefault="00D5653B" w:rsidP="00666AAF">
      <w:pPr>
        <w:spacing w:before="120" w:after="120" w:line="240" w:lineRule="auto"/>
        <w:rPr>
          <w:rFonts w:ascii="Arial" w:hAnsi="Arial" w:cs="Arial"/>
          <w:sz w:val="24"/>
          <w:szCs w:val="24"/>
        </w:rPr>
      </w:pPr>
      <w:r w:rsidRPr="00ED302F">
        <w:rPr>
          <w:rFonts w:ascii="Arial" w:hAnsi="Arial" w:cs="Arial"/>
          <w:sz w:val="24"/>
          <w:szCs w:val="24"/>
          <w:u w:val="single"/>
        </w:rPr>
        <w:lastRenderedPageBreak/>
        <w:t>P</w:t>
      </w:r>
      <w:r w:rsidR="006619EA" w:rsidRPr="00ED302F">
        <w:rPr>
          <w:rFonts w:ascii="Arial" w:hAnsi="Arial" w:cs="Arial"/>
          <w:sz w:val="24"/>
          <w:szCs w:val="24"/>
          <w:u w:val="single"/>
        </w:rPr>
        <w:t>říloha</w:t>
      </w:r>
      <w:r w:rsidR="006619EA" w:rsidRPr="00ED302F">
        <w:rPr>
          <w:rFonts w:ascii="Arial" w:hAnsi="Arial" w:cs="Arial"/>
          <w:sz w:val="24"/>
          <w:szCs w:val="24"/>
        </w:rPr>
        <w:t>:</w:t>
      </w:r>
    </w:p>
    <w:p w14:paraId="222EFE6D" w14:textId="77777777" w:rsidR="00C41D95" w:rsidRPr="00ED302F" w:rsidRDefault="00C41D95" w:rsidP="00C41D95">
      <w:pPr>
        <w:widowControl w:val="0"/>
        <w:spacing w:before="120" w:after="120" w:line="240" w:lineRule="auto"/>
        <w:jc w:val="both"/>
        <w:outlineLvl w:val="0"/>
        <w:rPr>
          <w:rFonts w:ascii="Arial" w:eastAsia="Times New Roman" w:hAnsi="Arial" w:cs="Arial"/>
          <w:sz w:val="24"/>
          <w:szCs w:val="24"/>
        </w:rPr>
      </w:pPr>
      <w:proofErr w:type="spellStart"/>
      <w:r w:rsidRPr="00ED302F">
        <w:rPr>
          <w:rFonts w:ascii="Arial" w:eastAsia="Times New Roman" w:hAnsi="Arial" w:cs="Arial"/>
          <w:sz w:val="24"/>
          <w:szCs w:val="24"/>
        </w:rPr>
        <w:t>Usnesení_příloha</w:t>
      </w:r>
      <w:proofErr w:type="spellEnd"/>
      <w:r w:rsidRPr="00ED302F">
        <w:rPr>
          <w:rFonts w:ascii="Arial" w:eastAsia="Times New Roman" w:hAnsi="Arial" w:cs="Arial"/>
          <w:sz w:val="24"/>
          <w:szCs w:val="24"/>
        </w:rPr>
        <w:t xml:space="preserve"> č. 01 - základní náležitosti darovacích smluv</w:t>
      </w:r>
    </w:p>
    <w:p w14:paraId="0DC3404D" w14:textId="104EC86C" w:rsidR="006619EA" w:rsidRPr="00ED302F"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ED302F">
        <w:rPr>
          <w:rFonts w:ascii="Arial" w:eastAsia="Times New Roman" w:hAnsi="Arial" w:cs="Arial"/>
          <w:sz w:val="24"/>
          <w:szCs w:val="24"/>
          <w:lang w:eastAsia="cs-CZ"/>
        </w:rPr>
        <w:t>Zpráva k </w:t>
      </w:r>
      <w:proofErr w:type="spellStart"/>
      <w:r w:rsidRPr="00ED302F">
        <w:rPr>
          <w:rFonts w:ascii="Arial" w:eastAsia="Times New Roman" w:hAnsi="Arial" w:cs="Arial"/>
          <w:sz w:val="24"/>
          <w:szCs w:val="24"/>
          <w:lang w:eastAsia="cs-CZ"/>
        </w:rPr>
        <w:t>DZ_příloha</w:t>
      </w:r>
      <w:proofErr w:type="spellEnd"/>
      <w:r w:rsidRPr="00ED302F">
        <w:rPr>
          <w:rFonts w:ascii="Arial" w:eastAsia="Times New Roman" w:hAnsi="Arial" w:cs="Arial"/>
          <w:sz w:val="24"/>
          <w:szCs w:val="24"/>
          <w:lang w:eastAsia="cs-CZ"/>
        </w:rPr>
        <w:t xml:space="preserve"> č. </w:t>
      </w:r>
      <w:proofErr w:type="gramStart"/>
      <w:r w:rsidRPr="00ED302F">
        <w:rPr>
          <w:rFonts w:ascii="Arial" w:eastAsia="Times New Roman" w:hAnsi="Arial" w:cs="Arial"/>
          <w:sz w:val="24"/>
          <w:szCs w:val="24"/>
          <w:lang w:eastAsia="cs-CZ"/>
        </w:rPr>
        <w:t>0</w:t>
      </w:r>
      <w:r w:rsidR="00841D98" w:rsidRPr="00ED302F">
        <w:rPr>
          <w:rFonts w:ascii="Arial" w:eastAsia="Times New Roman" w:hAnsi="Arial" w:cs="Arial"/>
          <w:sz w:val="24"/>
          <w:szCs w:val="24"/>
          <w:lang w:eastAsia="cs-CZ"/>
        </w:rPr>
        <w:t>1</w:t>
      </w:r>
      <w:r w:rsidRPr="00ED302F">
        <w:rPr>
          <w:rFonts w:ascii="Arial" w:eastAsia="Times New Roman" w:hAnsi="Arial" w:cs="Arial"/>
          <w:sz w:val="24"/>
          <w:szCs w:val="24"/>
          <w:lang w:eastAsia="cs-CZ"/>
        </w:rPr>
        <w:t>-snímky</w:t>
      </w:r>
      <w:proofErr w:type="gramEnd"/>
      <w:r w:rsidRPr="00ED302F">
        <w:rPr>
          <w:rFonts w:ascii="Arial" w:eastAsia="Times New Roman" w:hAnsi="Arial" w:cs="Arial"/>
          <w:sz w:val="24"/>
          <w:szCs w:val="24"/>
          <w:lang w:eastAsia="cs-CZ"/>
        </w:rPr>
        <w:t xml:space="preserve"> </w:t>
      </w:r>
      <w:r w:rsidR="009A2C52" w:rsidRPr="00ED302F">
        <w:rPr>
          <w:rFonts w:ascii="Arial" w:eastAsia="Times New Roman" w:hAnsi="Arial" w:cs="Arial"/>
          <w:sz w:val="24"/>
          <w:szCs w:val="24"/>
          <w:lang w:eastAsia="cs-CZ"/>
        </w:rPr>
        <w:t>14</w:t>
      </w:r>
      <w:r w:rsidRPr="00ED302F">
        <w:rPr>
          <w:rFonts w:ascii="Arial" w:eastAsia="Times New Roman" w:hAnsi="Arial" w:cs="Arial"/>
          <w:sz w:val="24"/>
          <w:szCs w:val="24"/>
          <w:lang w:eastAsia="cs-CZ"/>
        </w:rPr>
        <w:t>.</w:t>
      </w:r>
      <w:r w:rsidR="00261032" w:rsidRPr="00ED302F">
        <w:rPr>
          <w:rFonts w:ascii="Arial" w:eastAsia="Times New Roman" w:hAnsi="Arial" w:cs="Arial"/>
          <w:sz w:val="24"/>
          <w:szCs w:val="24"/>
          <w:lang w:eastAsia="cs-CZ"/>
        </w:rPr>
        <w:t>5</w:t>
      </w:r>
      <w:r w:rsidRPr="00ED302F">
        <w:rPr>
          <w:rFonts w:ascii="Arial" w:eastAsia="Times New Roman" w:hAnsi="Arial" w:cs="Arial"/>
          <w:sz w:val="24"/>
          <w:szCs w:val="24"/>
          <w:lang w:eastAsia="cs-CZ"/>
        </w:rPr>
        <w:t>.</w:t>
      </w:r>
      <w:r w:rsidR="00B95CBD" w:rsidRPr="00ED302F">
        <w:rPr>
          <w:rFonts w:ascii="Arial" w:eastAsia="Times New Roman" w:hAnsi="Arial" w:cs="Arial"/>
          <w:sz w:val="24"/>
          <w:szCs w:val="24"/>
          <w:lang w:eastAsia="cs-CZ"/>
        </w:rPr>
        <w:t>1.</w:t>
      </w:r>
    </w:p>
    <w:sectPr w:rsidR="006619EA" w:rsidRPr="00ED302F">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FAD1" w14:textId="77777777" w:rsidR="00C85055" w:rsidRDefault="00C85055">
      <w:r>
        <w:separator/>
      </w:r>
    </w:p>
  </w:endnote>
  <w:endnote w:type="continuationSeparator" w:id="0">
    <w:p w14:paraId="79B4B97C" w14:textId="77777777" w:rsidR="00C85055" w:rsidRDefault="00C8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04693B9C" w:rsidR="00FF7F5B" w:rsidRPr="0024069D" w:rsidRDefault="00FF7F5B" w:rsidP="006A4403">
    <w:pPr>
      <w:pStyle w:val="Zpat"/>
      <w:pBdr>
        <w:top w:val="single" w:sz="4" w:space="1" w:color="auto"/>
      </w:pBdr>
      <w:spacing w:after="0"/>
      <w:rPr>
        <w:rFonts w:ascii="Arial" w:hAnsi="Arial" w:cs="Arial"/>
      </w:rPr>
    </w:pPr>
    <w:r w:rsidRPr="0024069D">
      <w:rPr>
        <w:rFonts w:ascii="Arial" w:hAnsi="Arial" w:cs="Arial"/>
      </w:rPr>
      <w:t xml:space="preserve">Zastupitelstvo Olomouckého kraje </w:t>
    </w:r>
    <w:r w:rsidR="00A445D8" w:rsidRPr="0024069D">
      <w:rPr>
        <w:rFonts w:ascii="Arial" w:hAnsi="Arial" w:cs="Arial"/>
      </w:rPr>
      <w:t>1</w:t>
    </w:r>
    <w:r w:rsidR="000B036B" w:rsidRPr="0024069D">
      <w:rPr>
        <w:rFonts w:ascii="Arial" w:hAnsi="Arial" w:cs="Arial"/>
      </w:rPr>
      <w:t>1</w:t>
    </w:r>
    <w:r w:rsidRPr="0024069D">
      <w:rPr>
        <w:rFonts w:ascii="Arial" w:hAnsi="Arial" w:cs="Arial"/>
      </w:rPr>
      <w:t>.</w:t>
    </w:r>
    <w:r w:rsidR="00BF169E" w:rsidRPr="0024069D">
      <w:rPr>
        <w:rFonts w:ascii="Arial" w:hAnsi="Arial" w:cs="Arial"/>
      </w:rPr>
      <w:t xml:space="preserve"> </w:t>
    </w:r>
    <w:r w:rsidR="000B036B" w:rsidRPr="0024069D">
      <w:rPr>
        <w:rFonts w:ascii="Arial" w:hAnsi="Arial" w:cs="Arial"/>
      </w:rPr>
      <w:t>12</w:t>
    </w:r>
    <w:r w:rsidR="00F46BFB" w:rsidRPr="0024069D">
      <w:rPr>
        <w:rFonts w:ascii="Arial" w:hAnsi="Arial" w:cs="Arial"/>
      </w:rPr>
      <w:t xml:space="preserve">. </w:t>
    </w:r>
    <w:r w:rsidRPr="0024069D">
      <w:rPr>
        <w:rFonts w:ascii="Arial" w:hAnsi="Arial" w:cs="Arial"/>
      </w:rPr>
      <w:t>20</w:t>
    </w:r>
    <w:r w:rsidR="007C640C" w:rsidRPr="0024069D">
      <w:rPr>
        <w:rFonts w:ascii="Arial" w:hAnsi="Arial" w:cs="Arial"/>
      </w:rPr>
      <w:t>2</w:t>
    </w:r>
    <w:r w:rsidR="000662AE" w:rsidRPr="0024069D">
      <w:rPr>
        <w:rFonts w:ascii="Arial" w:hAnsi="Arial" w:cs="Arial"/>
      </w:rPr>
      <w:t>3</w:t>
    </w:r>
    <w:r w:rsidRPr="0024069D">
      <w:rPr>
        <w:rFonts w:ascii="Arial" w:hAnsi="Arial" w:cs="Arial"/>
      </w:rPr>
      <w:tab/>
    </w:r>
    <w:r w:rsidRPr="0024069D">
      <w:rPr>
        <w:rFonts w:ascii="Arial" w:hAnsi="Arial" w:cs="Arial"/>
      </w:rPr>
      <w:tab/>
      <w:t xml:space="preserve">Strana  </w:t>
    </w:r>
    <w:r w:rsidRPr="0024069D">
      <w:rPr>
        <w:rStyle w:val="slostrnky"/>
        <w:rFonts w:cs="Arial"/>
      </w:rPr>
      <w:fldChar w:fldCharType="begin"/>
    </w:r>
    <w:r w:rsidRPr="0024069D">
      <w:rPr>
        <w:rStyle w:val="slostrnky"/>
        <w:rFonts w:cs="Arial"/>
      </w:rPr>
      <w:instrText xml:space="preserve"> PAGE </w:instrText>
    </w:r>
    <w:r w:rsidRPr="0024069D">
      <w:rPr>
        <w:rStyle w:val="slostrnky"/>
        <w:rFonts w:cs="Arial"/>
      </w:rPr>
      <w:fldChar w:fldCharType="separate"/>
    </w:r>
    <w:r w:rsidR="00144F39" w:rsidRPr="0024069D">
      <w:rPr>
        <w:rStyle w:val="slostrnky"/>
        <w:rFonts w:cs="Arial"/>
        <w:noProof/>
      </w:rPr>
      <w:t>2</w:t>
    </w:r>
    <w:r w:rsidRPr="0024069D">
      <w:rPr>
        <w:rStyle w:val="slostrnky"/>
        <w:rFonts w:cs="Arial"/>
      </w:rPr>
      <w:fldChar w:fldCharType="end"/>
    </w:r>
    <w:r w:rsidRPr="0024069D">
      <w:rPr>
        <w:rStyle w:val="slostrnky"/>
        <w:rFonts w:cs="Arial"/>
      </w:rPr>
      <w:t xml:space="preserve"> </w:t>
    </w:r>
    <w:r w:rsidRPr="0024069D">
      <w:rPr>
        <w:rFonts w:ascii="Arial" w:hAnsi="Arial" w:cs="Arial"/>
      </w:rPr>
      <w:t xml:space="preserve">(celkem </w:t>
    </w:r>
    <w:r w:rsidRPr="0024069D">
      <w:rPr>
        <w:rStyle w:val="slostrnky"/>
        <w:rFonts w:cs="Arial"/>
      </w:rPr>
      <w:fldChar w:fldCharType="begin"/>
    </w:r>
    <w:r w:rsidRPr="0024069D">
      <w:rPr>
        <w:rStyle w:val="slostrnky"/>
        <w:rFonts w:cs="Arial"/>
      </w:rPr>
      <w:instrText xml:space="preserve"> NUMPAGES </w:instrText>
    </w:r>
    <w:r w:rsidRPr="0024069D">
      <w:rPr>
        <w:rStyle w:val="slostrnky"/>
        <w:rFonts w:cs="Arial"/>
      </w:rPr>
      <w:fldChar w:fldCharType="separate"/>
    </w:r>
    <w:r w:rsidR="00144F39" w:rsidRPr="0024069D">
      <w:rPr>
        <w:rStyle w:val="slostrnky"/>
        <w:rFonts w:cs="Arial"/>
        <w:noProof/>
      </w:rPr>
      <w:t>5</w:t>
    </w:r>
    <w:r w:rsidRPr="0024069D">
      <w:rPr>
        <w:rStyle w:val="slostrnky"/>
        <w:rFonts w:cs="Arial"/>
      </w:rPr>
      <w:fldChar w:fldCharType="end"/>
    </w:r>
    <w:r w:rsidRPr="0024069D">
      <w:rPr>
        <w:rFonts w:ascii="Arial" w:hAnsi="Arial" w:cs="Arial"/>
      </w:rPr>
      <w:t>)</w:t>
    </w:r>
  </w:p>
  <w:p w14:paraId="0D6C3F6D" w14:textId="1D564EF2" w:rsidR="00FF7F5B" w:rsidRPr="0024069D" w:rsidRDefault="009A2C52" w:rsidP="006A4403">
    <w:pPr>
      <w:pStyle w:val="Zpat"/>
      <w:pBdr>
        <w:top w:val="single" w:sz="4" w:space="1" w:color="auto"/>
      </w:pBdr>
      <w:tabs>
        <w:tab w:val="left" w:pos="6840"/>
        <w:tab w:val="left" w:pos="8100"/>
      </w:tabs>
      <w:spacing w:after="0"/>
      <w:rPr>
        <w:rFonts w:ascii="Arial" w:hAnsi="Arial" w:cs="Arial"/>
      </w:rPr>
    </w:pPr>
    <w:r w:rsidRPr="0024069D">
      <w:rPr>
        <w:rFonts w:ascii="Arial" w:hAnsi="Arial" w:cs="Arial"/>
      </w:rPr>
      <w:t>14</w:t>
    </w:r>
    <w:r w:rsidR="00FF7F5B" w:rsidRPr="0024069D">
      <w:rPr>
        <w:rFonts w:ascii="Arial" w:hAnsi="Arial" w:cs="Arial"/>
      </w:rPr>
      <w:t>.</w:t>
    </w:r>
    <w:r w:rsidR="00615FD7" w:rsidRPr="0024069D">
      <w:rPr>
        <w:rFonts w:ascii="Arial" w:hAnsi="Arial" w:cs="Arial"/>
      </w:rPr>
      <w:t>5</w:t>
    </w:r>
    <w:r w:rsidR="00FF7F5B" w:rsidRPr="0024069D">
      <w:rPr>
        <w:rFonts w:ascii="Arial" w:hAnsi="Arial" w:cs="Arial"/>
      </w:rPr>
      <w:t>.</w:t>
    </w:r>
    <w:r w:rsidR="00144F39" w:rsidRPr="0024069D">
      <w:rPr>
        <w:rFonts w:ascii="Arial" w:hAnsi="Arial" w:cs="Arial"/>
      </w:rPr>
      <w:t>1.</w:t>
    </w:r>
    <w:r w:rsidR="00FF7F5B" w:rsidRPr="0024069D">
      <w:rPr>
        <w:rFonts w:ascii="Arial" w:hAnsi="Arial" w:cs="Arial"/>
      </w:rPr>
      <w:t xml:space="preserve"> – Majetkoprávní záležitosti – vzájemné bezúplatné převody nemovitého </w:t>
    </w:r>
    <w:proofErr w:type="gramStart"/>
    <w:r w:rsidR="00FF7F5B" w:rsidRPr="0024069D">
      <w:rPr>
        <w:rFonts w:ascii="Arial" w:hAnsi="Arial" w:cs="Arial"/>
      </w:rPr>
      <w:t>majetku</w:t>
    </w:r>
    <w:r w:rsidR="00B95CBD" w:rsidRPr="0024069D">
      <w:rPr>
        <w:rFonts w:ascii="Arial" w:hAnsi="Arial" w:cs="Arial"/>
      </w:rPr>
      <w:t xml:space="preserve"> - DODATEK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86AC" w14:textId="77777777" w:rsidR="00C85055" w:rsidRDefault="00C85055">
      <w:r>
        <w:separator/>
      </w:r>
    </w:p>
  </w:footnote>
  <w:footnote w:type="continuationSeparator" w:id="0">
    <w:p w14:paraId="737980F2" w14:textId="77777777" w:rsidR="00C85055" w:rsidRDefault="00C8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81862336">
    <w:abstractNumId w:val="10"/>
  </w:num>
  <w:num w:numId="2" w16cid:durableId="489105449">
    <w:abstractNumId w:val="21"/>
  </w:num>
  <w:num w:numId="3" w16cid:durableId="1462766555">
    <w:abstractNumId w:val="23"/>
  </w:num>
  <w:num w:numId="4" w16cid:durableId="1175848998">
    <w:abstractNumId w:val="31"/>
  </w:num>
  <w:num w:numId="5" w16cid:durableId="1606618806">
    <w:abstractNumId w:val="19"/>
  </w:num>
  <w:num w:numId="6" w16cid:durableId="2016110823">
    <w:abstractNumId w:val="36"/>
  </w:num>
  <w:num w:numId="7" w16cid:durableId="1257405710">
    <w:abstractNumId w:val="45"/>
  </w:num>
  <w:num w:numId="8" w16cid:durableId="1793208237">
    <w:abstractNumId w:val="5"/>
  </w:num>
  <w:num w:numId="9" w16cid:durableId="1162967189">
    <w:abstractNumId w:val="24"/>
  </w:num>
  <w:num w:numId="10" w16cid:durableId="810757513">
    <w:abstractNumId w:val="7"/>
  </w:num>
  <w:num w:numId="11" w16cid:durableId="138889772">
    <w:abstractNumId w:val="39"/>
  </w:num>
  <w:num w:numId="12" w16cid:durableId="485707516">
    <w:abstractNumId w:val="38"/>
  </w:num>
  <w:num w:numId="13" w16cid:durableId="1406758642">
    <w:abstractNumId w:val="43"/>
  </w:num>
  <w:num w:numId="14" w16cid:durableId="1202212214">
    <w:abstractNumId w:val="37"/>
  </w:num>
  <w:num w:numId="15" w16cid:durableId="118841124">
    <w:abstractNumId w:val="41"/>
  </w:num>
  <w:num w:numId="16" w16cid:durableId="1615478077">
    <w:abstractNumId w:val="15"/>
  </w:num>
  <w:num w:numId="17" w16cid:durableId="1993754290">
    <w:abstractNumId w:val="25"/>
  </w:num>
  <w:num w:numId="18" w16cid:durableId="486942224">
    <w:abstractNumId w:val="22"/>
  </w:num>
  <w:num w:numId="19" w16cid:durableId="159079365">
    <w:abstractNumId w:val="9"/>
  </w:num>
  <w:num w:numId="20" w16cid:durableId="1460302592">
    <w:abstractNumId w:val="35"/>
  </w:num>
  <w:num w:numId="21" w16cid:durableId="1502818398">
    <w:abstractNumId w:val="1"/>
  </w:num>
  <w:num w:numId="22" w16cid:durableId="751658867">
    <w:abstractNumId w:val="13"/>
  </w:num>
  <w:num w:numId="23" w16cid:durableId="162942341">
    <w:abstractNumId w:val="26"/>
  </w:num>
  <w:num w:numId="24" w16cid:durableId="2071800561">
    <w:abstractNumId w:val="20"/>
  </w:num>
  <w:num w:numId="25" w16cid:durableId="1578979062">
    <w:abstractNumId w:val="29"/>
  </w:num>
  <w:num w:numId="26" w16cid:durableId="214437633">
    <w:abstractNumId w:val="28"/>
  </w:num>
  <w:num w:numId="27" w16cid:durableId="208079728">
    <w:abstractNumId w:val="34"/>
  </w:num>
  <w:num w:numId="28" w16cid:durableId="1059746657">
    <w:abstractNumId w:val="46"/>
  </w:num>
  <w:num w:numId="29" w16cid:durableId="442572740">
    <w:abstractNumId w:val="17"/>
  </w:num>
  <w:num w:numId="30" w16cid:durableId="1020205211">
    <w:abstractNumId w:val="42"/>
  </w:num>
  <w:num w:numId="31" w16cid:durableId="1967348752">
    <w:abstractNumId w:val="27"/>
  </w:num>
  <w:num w:numId="32" w16cid:durableId="1092434862">
    <w:abstractNumId w:val="32"/>
  </w:num>
  <w:num w:numId="33" w16cid:durableId="477654791">
    <w:abstractNumId w:val="40"/>
  </w:num>
  <w:num w:numId="34" w16cid:durableId="1835491147">
    <w:abstractNumId w:val="18"/>
  </w:num>
  <w:num w:numId="35" w16cid:durableId="501553942">
    <w:abstractNumId w:val="0"/>
  </w:num>
  <w:num w:numId="36" w16cid:durableId="376859808">
    <w:abstractNumId w:val="12"/>
  </w:num>
  <w:num w:numId="37" w16cid:durableId="1100954935">
    <w:abstractNumId w:val="14"/>
  </w:num>
  <w:num w:numId="38" w16cid:durableId="1582256833">
    <w:abstractNumId w:val="8"/>
  </w:num>
  <w:num w:numId="39" w16cid:durableId="345056600">
    <w:abstractNumId w:val="2"/>
  </w:num>
  <w:num w:numId="40" w16cid:durableId="1092049826">
    <w:abstractNumId w:val="6"/>
  </w:num>
  <w:num w:numId="41" w16cid:durableId="1054353346">
    <w:abstractNumId w:val="44"/>
  </w:num>
  <w:num w:numId="42" w16cid:durableId="1936210781">
    <w:abstractNumId w:val="33"/>
  </w:num>
  <w:num w:numId="43" w16cid:durableId="449326396">
    <w:abstractNumId w:val="3"/>
  </w:num>
  <w:num w:numId="44" w16cid:durableId="1154031114">
    <w:abstractNumId w:val="4"/>
  </w:num>
  <w:num w:numId="45" w16cid:durableId="1408310698">
    <w:abstractNumId w:val="16"/>
  </w:num>
  <w:num w:numId="46" w16cid:durableId="1250851687">
    <w:abstractNumId w:val="30"/>
  </w:num>
  <w:num w:numId="47" w16cid:durableId="1399326542">
    <w:abstractNumId w:val="11"/>
  </w:num>
  <w:num w:numId="48" w16cid:durableId="1505362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36B"/>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0A5"/>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4F39"/>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13F"/>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069D"/>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70E2"/>
    <w:rsid w:val="003102D3"/>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2B8"/>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91E"/>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1C85"/>
    <w:rsid w:val="00552492"/>
    <w:rsid w:val="00553135"/>
    <w:rsid w:val="00556167"/>
    <w:rsid w:val="00556455"/>
    <w:rsid w:val="00557184"/>
    <w:rsid w:val="005600A5"/>
    <w:rsid w:val="005610A2"/>
    <w:rsid w:val="00566D9A"/>
    <w:rsid w:val="005672C5"/>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0D"/>
    <w:rsid w:val="00754C1B"/>
    <w:rsid w:val="00754F92"/>
    <w:rsid w:val="00755E94"/>
    <w:rsid w:val="00755F91"/>
    <w:rsid w:val="00757A2D"/>
    <w:rsid w:val="00763A38"/>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57C6"/>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AD5"/>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3CEC"/>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735"/>
    <w:rsid w:val="00945ADC"/>
    <w:rsid w:val="00946AF6"/>
    <w:rsid w:val="00946E3C"/>
    <w:rsid w:val="0094700D"/>
    <w:rsid w:val="00947646"/>
    <w:rsid w:val="009479FB"/>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56F0"/>
    <w:rsid w:val="00977D1D"/>
    <w:rsid w:val="00977D9F"/>
    <w:rsid w:val="00982261"/>
    <w:rsid w:val="00984853"/>
    <w:rsid w:val="00985A08"/>
    <w:rsid w:val="00985F74"/>
    <w:rsid w:val="00990CCA"/>
    <w:rsid w:val="009913CE"/>
    <w:rsid w:val="00991843"/>
    <w:rsid w:val="009936B2"/>
    <w:rsid w:val="00994D95"/>
    <w:rsid w:val="00994DF5"/>
    <w:rsid w:val="00995B8C"/>
    <w:rsid w:val="009974D9"/>
    <w:rsid w:val="00997791"/>
    <w:rsid w:val="009A2C52"/>
    <w:rsid w:val="009B1774"/>
    <w:rsid w:val="009B1E1D"/>
    <w:rsid w:val="009B1FB1"/>
    <w:rsid w:val="009B2D1A"/>
    <w:rsid w:val="009B3252"/>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2CF9"/>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396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C7CA1"/>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7453"/>
    <w:rsid w:val="00B77730"/>
    <w:rsid w:val="00B8037F"/>
    <w:rsid w:val="00B81865"/>
    <w:rsid w:val="00B8249D"/>
    <w:rsid w:val="00B82FEC"/>
    <w:rsid w:val="00B8327E"/>
    <w:rsid w:val="00B83C6A"/>
    <w:rsid w:val="00B8491C"/>
    <w:rsid w:val="00B868E3"/>
    <w:rsid w:val="00B87D09"/>
    <w:rsid w:val="00B90287"/>
    <w:rsid w:val="00B9042C"/>
    <w:rsid w:val="00B91A71"/>
    <w:rsid w:val="00B920AD"/>
    <w:rsid w:val="00B93FD2"/>
    <w:rsid w:val="00B93FFD"/>
    <w:rsid w:val="00B95CB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1D95"/>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055"/>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1B71"/>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4A2"/>
    <w:rsid w:val="00D23A6B"/>
    <w:rsid w:val="00D23C1E"/>
    <w:rsid w:val="00D24AF7"/>
    <w:rsid w:val="00D24FC9"/>
    <w:rsid w:val="00D26058"/>
    <w:rsid w:val="00D26D8B"/>
    <w:rsid w:val="00D30F21"/>
    <w:rsid w:val="00D33A3A"/>
    <w:rsid w:val="00D34928"/>
    <w:rsid w:val="00D36DC2"/>
    <w:rsid w:val="00D4148A"/>
    <w:rsid w:val="00D424EA"/>
    <w:rsid w:val="00D42546"/>
    <w:rsid w:val="00D42621"/>
    <w:rsid w:val="00D46077"/>
    <w:rsid w:val="00D46C9F"/>
    <w:rsid w:val="00D46D4F"/>
    <w:rsid w:val="00D473C1"/>
    <w:rsid w:val="00D47785"/>
    <w:rsid w:val="00D531AD"/>
    <w:rsid w:val="00D53D2A"/>
    <w:rsid w:val="00D542E3"/>
    <w:rsid w:val="00D54E1E"/>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5F46"/>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EA8"/>
    <w:rsid w:val="00EC7AD3"/>
    <w:rsid w:val="00EC7DD8"/>
    <w:rsid w:val="00ED2781"/>
    <w:rsid w:val="00ED302F"/>
    <w:rsid w:val="00ED30D6"/>
    <w:rsid w:val="00ED43DC"/>
    <w:rsid w:val="00ED5416"/>
    <w:rsid w:val="00ED573A"/>
    <w:rsid w:val="00EE0781"/>
    <w:rsid w:val="00EE0986"/>
    <w:rsid w:val="00EE0E10"/>
    <w:rsid w:val="00EE15D6"/>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0844"/>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86EF9"/>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069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24069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4069D"/>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D88963D0-2850-4E22-B5D5-567502C9E40F}">
  <ds:schemaRefs>
    <ds:schemaRef ds:uri="http://schemas.openxmlformats.org/officeDocument/2006/bibliography"/>
  </ds:schemaRefs>
</ds:datastoreItem>
</file>

<file path=customXml/itemProps2.xml><?xml version="1.0" encoding="utf-8"?>
<ds:datastoreItem xmlns:ds="http://schemas.openxmlformats.org/officeDocument/2006/customXml" ds:itemID="{EA4476B3-D1B0-49EE-ADFF-7A815FA2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6081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4</cp:revision>
  <cp:lastPrinted>2023-12-05T05:12:00Z</cp:lastPrinted>
  <dcterms:created xsi:type="dcterms:W3CDTF">2023-12-05T05:14:00Z</dcterms:created>
  <dcterms:modified xsi:type="dcterms:W3CDTF">2023-12-05T06:19:00Z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