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61DA" w14:textId="57D20BA5" w:rsidR="007A3D4F" w:rsidRPr="00095A7A" w:rsidRDefault="007A3D4F" w:rsidP="00310927">
      <w:pPr>
        <w:pStyle w:val="slo1text"/>
        <w:numPr>
          <w:ilvl w:val="0"/>
          <w:numId w:val="0"/>
        </w:numPr>
        <w:tabs>
          <w:tab w:val="left" w:pos="708"/>
        </w:tabs>
        <w:rPr>
          <w:rFonts w:cs="Arial"/>
          <w:b/>
          <w:szCs w:val="24"/>
        </w:rPr>
      </w:pPr>
      <w:r w:rsidRPr="00095A7A">
        <w:rPr>
          <w:rFonts w:cs="Arial"/>
          <w:b/>
          <w:szCs w:val="24"/>
        </w:rPr>
        <w:t>Důvodová zpráva:</w:t>
      </w:r>
    </w:p>
    <w:p w14:paraId="45B761E6" w14:textId="2FD947A1" w:rsidR="0060684D" w:rsidRPr="00095A7A" w:rsidRDefault="0060684D" w:rsidP="0060684D">
      <w:pPr>
        <w:widowControl w:val="0"/>
        <w:spacing w:after="120" w:line="240" w:lineRule="auto"/>
        <w:jc w:val="both"/>
        <w:rPr>
          <w:rFonts w:ascii="Arial" w:hAnsi="Arial" w:cs="Arial"/>
          <w:b/>
          <w:sz w:val="24"/>
          <w:szCs w:val="24"/>
        </w:rPr>
      </w:pPr>
    </w:p>
    <w:p w14:paraId="56D6A04D" w14:textId="77D419E6" w:rsidR="00970D8F" w:rsidRPr="00095A7A" w:rsidRDefault="00970D8F" w:rsidP="00970D8F">
      <w:pPr>
        <w:pStyle w:val="slo1text"/>
        <w:numPr>
          <w:ilvl w:val="0"/>
          <w:numId w:val="0"/>
        </w:numPr>
        <w:rPr>
          <w:rFonts w:cs="Arial"/>
          <w:b/>
          <w:szCs w:val="24"/>
        </w:rPr>
      </w:pPr>
      <w:r w:rsidRPr="00095A7A">
        <w:rPr>
          <w:rFonts w:cs="Arial"/>
          <w:b/>
          <w:szCs w:val="24"/>
        </w:rPr>
        <w:t xml:space="preserve">k návrhu usnesení bod </w:t>
      </w:r>
      <w:r w:rsidR="00C417AC" w:rsidRPr="00095A7A">
        <w:rPr>
          <w:rFonts w:cs="Arial"/>
          <w:b/>
          <w:szCs w:val="24"/>
        </w:rPr>
        <w:t>1</w:t>
      </w:r>
      <w:r w:rsidRPr="00095A7A">
        <w:rPr>
          <w:rFonts w:cs="Arial"/>
          <w:b/>
          <w:szCs w:val="24"/>
        </w:rPr>
        <w:t>. 1.</w:t>
      </w:r>
    </w:p>
    <w:p w14:paraId="02D08B29" w14:textId="77777777" w:rsidR="00970D8F" w:rsidRPr="00095A7A" w:rsidRDefault="00970D8F" w:rsidP="00970D8F">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sidRPr="00095A7A">
        <w:rPr>
          <w:rFonts w:ascii="Arial" w:hAnsi="Arial" w:cs="Arial"/>
          <w:b/>
          <w:snapToGrid w:val="0"/>
          <w:sz w:val="24"/>
          <w:szCs w:val="24"/>
        </w:rPr>
        <w:t xml:space="preserve">Uzavření smlouvy o budoucí darovací smlouvě k pozemkům v k.ú. Lesnice určeným k realizaci investiční akce Olomouckého kraje „II/370 Leština – Hrabišín, mosty ev. č. 370-001, ev. č. 307-002“. </w:t>
      </w:r>
    </w:p>
    <w:p w14:paraId="15774790" w14:textId="77777777" w:rsidR="00970D8F" w:rsidRPr="00095A7A" w:rsidRDefault="00970D8F" w:rsidP="00970D8F">
      <w:pPr>
        <w:pStyle w:val="Zkladntextodsazendek"/>
        <w:ind w:firstLine="0"/>
        <w:rPr>
          <w:rFonts w:cs="Arial"/>
          <w:szCs w:val="24"/>
        </w:rPr>
      </w:pPr>
      <w:r w:rsidRPr="00095A7A">
        <w:rPr>
          <w:rFonts w:cs="Arial"/>
          <w:bCs/>
          <w:szCs w:val="24"/>
        </w:rPr>
        <w:t>Olomoucký kraj je investorem stavby „</w:t>
      </w:r>
      <w:r w:rsidRPr="00095A7A">
        <w:rPr>
          <w:rFonts w:cs="Arial"/>
          <w:szCs w:val="24"/>
        </w:rPr>
        <w:t>II/370 Leština – Hrabišín, mosty ev. č. 370-001, ev. č. 370-002“</w:t>
      </w:r>
      <w:r w:rsidRPr="00095A7A">
        <w:rPr>
          <w:rFonts w:cs="Arial"/>
          <w:bCs/>
          <w:szCs w:val="24"/>
        </w:rPr>
        <w:t xml:space="preserve"> (dále jen „stavba“), která byla z důvodu havarijního stavu mostů vyčleněna ze stavby „II/370 Leština – Hrabišín“ a řeší se samostatně. </w:t>
      </w:r>
      <w:r w:rsidRPr="00095A7A">
        <w:rPr>
          <w:rFonts w:cs="Arial"/>
          <w:szCs w:val="24"/>
        </w:rPr>
        <w:t xml:space="preserve">Stavbou budou řešeny mostní objekty včetně nezbytných navazujících úseků komunikace II/370 a vyvolaných přeložek inženýrských sítí. </w:t>
      </w:r>
    </w:p>
    <w:p w14:paraId="1C01247A" w14:textId="77777777" w:rsidR="00970D8F" w:rsidRPr="00095A7A" w:rsidRDefault="00970D8F" w:rsidP="00970D8F">
      <w:pPr>
        <w:pStyle w:val="Zkladntext"/>
        <w:rPr>
          <w:rFonts w:cs="Arial"/>
          <w:szCs w:val="24"/>
        </w:rPr>
      </w:pPr>
      <w:r w:rsidRPr="00095A7A">
        <w:rPr>
          <w:rFonts w:cs="Arial"/>
          <w:szCs w:val="24"/>
        </w:rPr>
        <w:t>Realizací stavby budou dotčeny mimo jiné pozemky ve vlastnictví obce Lesnice. Ke stavbě dotčeným pozemkům je nezbytné uzavřít smlouvu o budoucí darovací smlouvě.</w:t>
      </w:r>
    </w:p>
    <w:p w14:paraId="72E11989" w14:textId="77777777" w:rsidR="00970D8F" w:rsidRPr="00095A7A" w:rsidRDefault="00970D8F" w:rsidP="00970D8F">
      <w:pPr>
        <w:widowControl w:val="0"/>
        <w:spacing w:before="120" w:after="120"/>
        <w:jc w:val="both"/>
        <w:rPr>
          <w:rFonts w:ascii="Arial" w:hAnsi="Arial" w:cs="Arial"/>
          <w:bCs/>
          <w:sz w:val="24"/>
          <w:szCs w:val="24"/>
        </w:rPr>
      </w:pPr>
      <w:r w:rsidRPr="00095A7A">
        <w:rPr>
          <w:rFonts w:ascii="Arial" w:hAnsi="Arial" w:cs="Arial"/>
          <w:sz w:val="24"/>
          <w:szCs w:val="24"/>
          <w:u w:val="single"/>
        </w:rPr>
        <w:t>Podnět k zahájení majetkoprávního vypořádání pro realizaci stavby podal odbor investic</w:t>
      </w:r>
      <w:r w:rsidRPr="00095A7A">
        <w:rPr>
          <w:rFonts w:ascii="Arial" w:hAnsi="Arial" w:cs="Arial"/>
          <w:sz w:val="24"/>
          <w:szCs w:val="24"/>
        </w:rPr>
        <w:t>.</w:t>
      </w:r>
      <w:r w:rsidRPr="00095A7A">
        <w:rPr>
          <w:rFonts w:ascii="Arial" w:hAnsi="Arial" w:cs="Arial"/>
          <w:bCs/>
          <w:sz w:val="24"/>
          <w:szCs w:val="24"/>
        </w:rPr>
        <w:t xml:space="preserve"> Uzavření smluvních vztahů je nezbytné pro účely územního a stavebního řízení, realizaci stavby a k majetkoprávnímu vypořádání pozemků po její realizaci. </w:t>
      </w:r>
    </w:p>
    <w:p w14:paraId="409D85F8" w14:textId="77777777" w:rsidR="00970D8F" w:rsidRPr="00095A7A" w:rsidRDefault="00970D8F" w:rsidP="00970D8F">
      <w:pPr>
        <w:pStyle w:val="Zkladntext"/>
        <w:rPr>
          <w:rFonts w:cs="Arial"/>
          <w:bCs w:val="0"/>
          <w:szCs w:val="24"/>
          <w:u w:val="single"/>
        </w:rPr>
      </w:pPr>
      <w:r w:rsidRPr="00095A7A">
        <w:rPr>
          <w:rFonts w:cs="Arial"/>
          <w:bCs w:val="0"/>
          <w:szCs w:val="24"/>
          <w:u w:val="single"/>
        </w:rPr>
        <w:t>Obec Lesnice souhlasí s uzavřením smlouvy o budoucí darovací smlouvě.</w:t>
      </w:r>
    </w:p>
    <w:p w14:paraId="762955D4" w14:textId="77777777" w:rsidR="00970D8F" w:rsidRPr="00095A7A" w:rsidRDefault="00970D8F" w:rsidP="00970D8F">
      <w:pPr>
        <w:pStyle w:val="Zkladntext"/>
        <w:rPr>
          <w:rFonts w:cs="Arial"/>
          <w:b/>
          <w:szCs w:val="24"/>
        </w:rPr>
      </w:pPr>
      <w:r w:rsidRPr="00095A7A">
        <w:rPr>
          <w:rFonts w:cs="Arial"/>
          <w:b/>
          <w:szCs w:val="24"/>
        </w:rPr>
        <w:t>Vyjádření odboru dopravy a silničního hospodářství ze dne 14. 11. 2023:</w:t>
      </w:r>
    </w:p>
    <w:p w14:paraId="2ACEA4F2" w14:textId="72DBDC1D" w:rsidR="00970D8F" w:rsidRPr="00095A7A" w:rsidRDefault="00970D8F" w:rsidP="00970D8F">
      <w:pPr>
        <w:autoSpaceDE w:val="0"/>
        <w:autoSpaceDN w:val="0"/>
        <w:adjustRightInd w:val="0"/>
        <w:spacing w:after="120" w:line="240" w:lineRule="auto"/>
        <w:jc w:val="both"/>
        <w:rPr>
          <w:rFonts w:ascii="Arial" w:hAnsi="Arial" w:cs="Arial"/>
          <w:sz w:val="24"/>
          <w:szCs w:val="24"/>
        </w:rPr>
      </w:pPr>
      <w:r w:rsidRPr="00095A7A">
        <w:rPr>
          <w:rStyle w:val="normaltextrun"/>
          <w:rFonts w:ascii="Arial" w:hAnsi="Arial" w:cs="Arial"/>
          <w:color w:val="000000"/>
          <w:sz w:val="24"/>
          <w:szCs w:val="24"/>
          <w:bdr w:val="none" w:sz="0" w:space="0" w:color="auto" w:frame="1"/>
        </w:rPr>
        <w:t>Odbor dopravy a silničního hospodářství na základě stanoviska Správy silnic Olomouckého kraje, příspěvkové organizace souhlasí s </w:t>
      </w:r>
      <w:r w:rsidRPr="00095A7A">
        <w:rPr>
          <w:rFonts w:ascii="Arial" w:hAnsi="Arial" w:cs="Arial"/>
          <w:sz w:val="24"/>
          <w:szCs w:val="24"/>
        </w:rPr>
        <w:t>uzavřením smlouvy o budoucí darovací smlouvě na budoucí převod částí pozemků p. č. 536/1, p. č. 537/1 a p. č. 555/2, vše v k.ú. a obci Lesnice, z vlastnictví obce Lesnice do vlastnictví Olomouckého kraje, hospodaření Správy silnic Olomouckého kraje, p. o.</w:t>
      </w:r>
    </w:p>
    <w:p w14:paraId="549AA65D" w14:textId="0A11F4DF" w:rsidR="00970D8F" w:rsidRPr="00095A7A" w:rsidRDefault="003329D4" w:rsidP="003329D4">
      <w:pPr>
        <w:autoSpaceDE w:val="0"/>
        <w:autoSpaceDN w:val="0"/>
        <w:adjustRightInd w:val="0"/>
        <w:spacing w:after="120" w:line="240" w:lineRule="auto"/>
        <w:jc w:val="both"/>
        <w:rPr>
          <w:rFonts w:ascii="Arial" w:eastAsia="Times New Roman" w:hAnsi="Arial" w:cs="Arial"/>
          <w:b/>
          <w:bCs/>
          <w:color w:val="000000"/>
          <w:sz w:val="24"/>
          <w:szCs w:val="24"/>
        </w:rPr>
      </w:pPr>
      <w:r w:rsidRPr="00095A7A">
        <w:rPr>
          <w:rFonts w:ascii="Arial" w:hAnsi="Arial" w:cs="Arial"/>
          <w:b/>
          <w:sz w:val="24"/>
          <w:szCs w:val="24"/>
        </w:rPr>
        <w:t xml:space="preserve">Rada Olomouckého kraje </w:t>
      </w:r>
      <w:r w:rsidRPr="00095A7A">
        <w:rPr>
          <w:rFonts w:ascii="Arial" w:hAnsi="Arial" w:cs="Arial"/>
          <w:sz w:val="24"/>
          <w:szCs w:val="24"/>
        </w:rPr>
        <w:t xml:space="preserve">na základě návrhu odboru majetkového, právního a správních činností </w:t>
      </w:r>
      <w:r w:rsidRPr="00095A7A">
        <w:rPr>
          <w:rFonts w:ascii="Arial" w:hAnsi="Arial" w:cs="Arial"/>
          <w:b/>
          <w:snapToGrid w:val="0"/>
          <w:sz w:val="24"/>
          <w:szCs w:val="24"/>
        </w:rPr>
        <w:t xml:space="preserve">svým usnesením </w:t>
      </w:r>
      <w:r w:rsidRPr="00095A7A">
        <w:rPr>
          <w:rFonts w:ascii="Arial" w:hAnsi="Arial" w:cs="Arial"/>
          <w:b/>
          <w:sz w:val="24"/>
          <w:szCs w:val="24"/>
        </w:rPr>
        <w:t xml:space="preserve">doporučuje Zastupitelstvu Olomouckého kraje </w:t>
      </w:r>
      <w:r w:rsidR="00970D8F" w:rsidRPr="00095A7A">
        <w:rPr>
          <w:rFonts w:ascii="Arial" w:eastAsia="Times New Roman" w:hAnsi="Arial" w:cs="Arial"/>
          <w:b/>
          <w:bCs/>
          <w:color w:val="000000"/>
          <w:sz w:val="24"/>
          <w:szCs w:val="24"/>
        </w:rPr>
        <w:t>schválit uzavření smlouvy</w:t>
      </w:r>
      <w:r w:rsidR="00970D8F" w:rsidRPr="00095A7A">
        <w:rPr>
          <w:rFonts w:ascii="Arial" w:hAnsi="Arial" w:cs="Arial"/>
          <w:b/>
          <w:sz w:val="24"/>
          <w:szCs w:val="24"/>
        </w:rPr>
        <w:t xml:space="preserve"> </w:t>
      </w:r>
      <w:r w:rsidR="00970D8F" w:rsidRPr="00095A7A">
        <w:rPr>
          <w:rFonts w:ascii="Arial" w:eastAsia="Times New Roman" w:hAnsi="Arial" w:cs="Arial"/>
          <w:b/>
          <w:bCs/>
          <w:color w:val="000000"/>
          <w:sz w:val="24"/>
          <w:szCs w:val="24"/>
        </w:rPr>
        <w:t>o budoucí darovací smlouvě na budoucí bezúplatné nabytí částí pozemků parc. č. 536/1 ost. pl. o výměře cca 2 m2, parc. č. 537/1 ost. pl. o výměře 17</w:t>
      </w:r>
      <w:r w:rsidR="00F300C5" w:rsidRPr="00095A7A">
        <w:rPr>
          <w:rFonts w:ascii="Arial" w:eastAsia="Times New Roman" w:hAnsi="Arial" w:cs="Arial"/>
          <w:b/>
          <w:bCs/>
          <w:color w:val="000000"/>
          <w:sz w:val="24"/>
          <w:szCs w:val="24"/>
        </w:rPr>
        <w:t> </w:t>
      </w:r>
      <w:r w:rsidR="00970D8F" w:rsidRPr="00095A7A">
        <w:rPr>
          <w:rFonts w:ascii="Arial" w:eastAsia="Times New Roman" w:hAnsi="Arial" w:cs="Arial"/>
          <w:b/>
          <w:bCs/>
          <w:color w:val="000000"/>
          <w:sz w:val="24"/>
          <w:szCs w:val="24"/>
        </w:rPr>
        <w:t>m2 a parc. č. 555/2 ost. pl. o výměře 8 m2, vše v k.ú. a obci Lesnice, mezi obcí Lesnice, IČO: 00302872, jako budoucím dárcem a Olomouckým krajem jako budoucím obdarovaným. Řádná darovací smlouva bude uzavřena do jednoho roku od vydání kolaudačního souhlasu, kterým bude stavba „II/370 Leština – Hrabišín, mosty ev. č. 370-001, ev. č. 370-002“ kolaudována, za podmínky, že pozemky nebo jejich části budou zastavěny silnicí ve vlastnictví Olomouckého kraje.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w:t>
      </w:r>
    </w:p>
    <w:p w14:paraId="5730975B" w14:textId="77777777" w:rsidR="003329D4" w:rsidRPr="00095A7A" w:rsidRDefault="003329D4" w:rsidP="003329D4">
      <w:pPr>
        <w:autoSpaceDE w:val="0"/>
        <w:autoSpaceDN w:val="0"/>
        <w:adjustRightInd w:val="0"/>
        <w:spacing w:after="120" w:line="240" w:lineRule="auto"/>
        <w:jc w:val="both"/>
        <w:rPr>
          <w:rFonts w:ascii="Arial" w:eastAsia="Times New Roman" w:hAnsi="Arial" w:cs="Arial"/>
          <w:b/>
          <w:bCs/>
          <w:color w:val="000000"/>
          <w:sz w:val="24"/>
          <w:szCs w:val="24"/>
        </w:rPr>
      </w:pPr>
    </w:p>
    <w:p w14:paraId="70D4DD8C" w14:textId="7AF80A44" w:rsidR="00970D8F" w:rsidRPr="00095A7A" w:rsidRDefault="00970D8F" w:rsidP="00970D8F">
      <w:pPr>
        <w:pStyle w:val="Tuntext"/>
        <w:rPr>
          <w:rFonts w:cs="Arial"/>
          <w:szCs w:val="24"/>
        </w:rPr>
      </w:pPr>
      <w:r w:rsidRPr="00095A7A">
        <w:rPr>
          <w:rFonts w:cs="Arial"/>
          <w:szCs w:val="24"/>
        </w:rPr>
        <w:t xml:space="preserve">k návrhu usnesení bod </w:t>
      </w:r>
      <w:r w:rsidR="003329D4" w:rsidRPr="00095A7A">
        <w:rPr>
          <w:rFonts w:cs="Arial"/>
          <w:szCs w:val="24"/>
        </w:rPr>
        <w:t>1</w:t>
      </w:r>
      <w:r w:rsidRPr="00095A7A">
        <w:rPr>
          <w:rFonts w:cs="Arial"/>
          <w:szCs w:val="24"/>
        </w:rPr>
        <w:t>. 2.</w:t>
      </w:r>
    </w:p>
    <w:p w14:paraId="3144342E" w14:textId="77777777" w:rsidR="00970D8F" w:rsidRPr="00095A7A" w:rsidRDefault="00970D8F" w:rsidP="00970D8F">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095A7A">
        <w:rPr>
          <w:rFonts w:cs="Arial"/>
          <w:b/>
          <w:szCs w:val="24"/>
        </w:rPr>
        <w:t>Bezúplatné nabytí pozemku v k.ú. Vysoké Žibřidovice, obec Hanušovice z vlastnictví ČR – Lesy České republiky, s.p. do vlastnictví Olomouckého kraje, do hospodaření Správy silnic Olomouckého kraje, příspěvkové organizace.</w:t>
      </w:r>
    </w:p>
    <w:p w14:paraId="209286FB" w14:textId="77777777" w:rsidR="00970D8F" w:rsidRPr="00095A7A" w:rsidRDefault="00970D8F" w:rsidP="00970D8F">
      <w:pPr>
        <w:pStyle w:val="Zkladntext"/>
        <w:outlineLvl w:val="0"/>
        <w:rPr>
          <w:rFonts w:cs="Arial"/>
          <w:szCs w:val="24"/>
        </w:rPr>
      </w:pPr>
      <w:r w:rsidRPr="00095A7A">
        <w:rPr>
          <w:rFonts w:cs="Arial"/>
          <w:szCs w:val="24"/>
        </w:rPr>
        <w:t>Předmětný pozemek se nachází v k.ú. Vysoké Žibřidovice a je zastavěn silnicí č. II/446, která je ve vlastnictví Olomouckého kraje. Podnět k bezúplatnému nabytí podala Správa silnic Olomouckého kraje, příspěvková organizace.</w:t>
      </w:r>
    </w:p>
    <w:p w14:paraId="3050FC7D" w14:textId="77777777" w:rsidR="00970D8F" w:rsidRPr="00095A7A" w:rsidRDefault="00970D8F" w:rsidP="00970D8F">
      <w:pPr>
        <w:pStyle w:val="Zkladntext"/>
        <w:rPr>
          <w:rFonts w:cs="Arial"/>
          <w:b/>
          <w:szCs w:val="24"/>
        </w:rPr>
      </w:pPr>
      <w:r w:rsidRPr="00095A7A">
        <w:rPr>
          <w:rFonts w:cs="Arial"/>
          <w:b/>
          <w:szCs w:val="24"/>
        </w:rPr>
        <w:lastRenderedPageBreak/>
        <w:t>Vyjádření odboru dopravy a silničního hospodářství ze dne 24. 4. 2022:</w:t>
      </w:r>
    </w:p>
    <w:p w14:paraId="2DF30ED1" w14:textId="77777777" w:rsidR="00970D8F" w:rsidRPr="00095A7A" w:rsidRDefault="00970D8F" w:rsidP="00970D8F">
      <w:pPr>
        <w:pStyle w:val="Zkladntext"/>
        <w:rPr>
          <w:rStyle w:val="Tunznak"/>
          <w:rFonts w:cs="Arial"/>
          <w:b w:val="0"/>
          <w:szCs w:val="24"/>
        </w:rPr>
      </w:pPr>
      <w:r w:rsidRPr="00095A7A">
        <w:rPr>
          <w:rStyle w:val="Tunznak"/>
          <w:rFonts w:cs="Arial"/>
          <w:b w:val="0"/>
          <w:szCs w:val="24"/>
        </w:rPr>
        <w:t>Odbor dopravy a silničního hospodářství na základě stanoviska Správy silnic Olomouckého kraje, příspěvkové organizace souhlasí s bezúplatným nabytím pozemku, který je zastavěn silnicí č. II/446.</w:t>
      </w:r>
    </w:p>
    <w:p w14:paraId="608C45BC" w14:textId="1672F8EC" w:rsidR="00970D8F" w:rsidRPr="00095A7A" w:rsidRDefault="00970D8F" w:rsidP="00970D8F">
      <w:pPr>
        <w:pStyle w:val="Zkladntext"/>
        <w:outlineLvl w:val="0"/>
        <w:rPr>
          <w:rFonts w:cs="Arial"/>
          <w:szCs w:val="24"/>
          <w:u w:val="single"/>
        </w:rPr>
      </w:pPr>
      <w:r w:rsidRPr="00095A7A">
        <w:rPr>
          <w:rFonts w:cs="Arial"/>
          <w:szCs w:val="24"/>
          <w:u w:val="single"/>
        </w:rPr>
        <w:t xml:space="preserve">Na základě vyjádření ze dne 27. 10. 2023 Lesy České republiky, s.p. souhlasí s bezúplatným převodem předmětného pozemku </w:t>
      </w:r>
      <w:r w:rsidRPr="00095A7A">
        <w:rPr>
          <w:rFonts w:cs="Arial"/>
          <w:bCs w:val="0"/>
          <w:szCs w:val="24"/>
          <w:u w:val="single"/>
        </w:rPr>
        <w:t>dle ust. § 16 odst. 8 zákona č.</w:t>
      </w:r>
      <w:r w:rsidR="00414895" w:rsidRPr="00095A7A">
        <w:rPr>
          <w:rFonts w:cs="Arial"/>
          <w:bCs w:val="0"/>
          <w:szCs w:val="24"/>
          <w:u w:val="single"/>
        </w:rPr>
        <w:t> </w:t>
      </w:r>
      <w:r w:rsidRPr="00095A7A">
        <w:rPr>
          <w:rFonts w:cs="Arial"/>
          <w:bCs w:val="0"/>
          <w:szCs w:val="24"/>
          <w:u w:val="single"/>
        </w:rPr>
        <w:t>77/1997 </w:t>
      </w:r>
      <w:r w:rsidR="00354D39" w:rsidRPr="00095A7A">
        <w:rPr>
          <w:rFonts w:cs="Arial"/>
          <w:bCs w:val="0"/>
          <w:szCs w:val="24"/>
          <w:u w:val="single"/>
        </w:rPr>
        <w:t>Sb.</w:t>
      </w:r>
      <w:r w:rsidRPr="00095A7A">
        <w:rPr>
          <w:rFonts w:cs="Arial"/>
          <w:bCs w:val="0"/>
          <w:szCs w:val="24"/>
          <w:u w:val="single"/>
        </w:rPr>
        <w:t xml:space="preserve">, </w:t>
      </w:r>
    </w:p>
    <w:p w14:paraId="005C2706" w14:textId="3FE90306" w:rsidR="00970D8F" w:rsidRPr="00095A7A" w:rsidRDefault="003329D4" w:rsidP="00970D8F">
      <w:pPr>
        <w:spacing w:after="120" w:line="240" w:lineRule="auto"/>
        <w:jc w:val="both"/>
        <w:rPr>
          <w:rFonts w:ascii="Arial" w:hAnsi="Arial" w:cs="Arial"/>
          <w:b/>
          <w:sz w:val="24"/>
          <w:szCs w:val="24"/>
        </w:rPr>
      </w:pPr>
      <w:r w:rsidRPr="00095A7A">
        <w:rPr>
          <w:rFonts w:ascii="Arial" w:hAnsi="Arial" w:cs="Arial"/>
          <w:b/>
          <w:sz w:val="24"/>
          <w:szCs w:val="24"/>
        </w:rPr>
        <w:t xml:space="preserve">Rada Olomouckého kraje </w:t>
      </w:r>
      <w:r w:rsidRPr="00095A7A">
        <w:rPr>
          <w:rFonts w:ascii="Arial" w:hAnsi="Arial" w:cs="Arial"/>
          <w:sz w:val="24"/>
          <w:szCs w:val="24"/>
        </w:rPr>
        <w:t xml:space="preserve">na základě návrhu K – MP a odboru majetkového, právního a správních činností </w:t>
      </w:r>
      <w:r w:rsidRPr="00095A7A">
        <w:rPr>
          <w:rFonts w:ascii="Arial" w:hAnsi="Arial" w:cs="Arial"/>
          <w:b/>
          <w:snapToGrid w:val="0"/>
          <w:sz w:val="24"/>
          <w:szCs w:val="24"/>
        </w:rPr>
        <w:t xml:space="preserve">svým usnesením </w:t>
      </w:r>
      <w:r w:rsidRPr="00095A7A">
        <w:rPr>
          <w:rFonts w:ascii="Arial" w:hAnsi="Arial" w:cs="Arial"/>
          <w:b/>
          <w:sz w:val="24"/>
          <w:szCs w:val="24"/>
        </w:rPr>
        <w:t xml:space="preserve">doporučuje Zastupitelstvu Olomouckého kraje </w:t>
      </w:r>
      <w:r w:rsidR="00970D8F" w:rsidRPr="00095A7A">
        <w:rPr>
          <w:rFonts w:ascii="Arial" w:hAnsi="Arial" w:cs="Arial"/>
          <w:b/>
          <w:sz w:val="24"/>
          <w:szCs w:val="24"/>
        </w:rPr>
        <w:t>schválit bezúplatné nabytí pozemku parc. č. 1389/4 ost. pl. o výměře 35 m2 v k.ú.</w:t>
      </w:r>
      <w:r w:rsidR="00F300C5" w:rsidRPr="00095A7A">
        <w:rPr>
          <w:rFonts w:ascii="Arial" w:hAnsi="Arial" w:cs="Arial"/>
          <w:b/>
          <w:sz w:val="24"/>
          <w:szCs w:val="24"/>
        </w:rPr>
        <w:t> </w:t>
      </w:r>
      <w:r w:rsidR="00970D8F" w:rsidRPr="00095A7A">
        <w:rPr>
          <w:rFonts w:ascii="Arial" w:hAnsi="Arial" w:cs="Arial"/>
          <w:b/>
          <w:sz w:val="24"/>
          <w:szCs w:val="24"/>
        </w:rPr>
        <w:t>Vysoké Žibřidovice, obec Hanušovice z vlastnictví ČR – Lesů České republiky,</w:t>
      </w:r>
      <w:r w:rsidR="009C4B8D" w:rsidRPr="00095A7A">
        <w:rPr>
          <w:rFonts w:ascii="Arial" w:hAnsi="Arial" w:cs="Arial"/>
          <w:b/>
          <w:sz w:val="24"/>
          <w:szCs w:val="24"/>
        </w:rPr>
        <w:t> </w:t>
      </w:r>
      <w:r w:rsidR="00970D8F" w:rsidRPr="00095A7A">
        <w:rPr>
          <w:rFonts w:ascii="Arial" w:hAnsi="Arial" w:cs="Arial"/>
          <w:b/>
          <w:sz w:val="24"/>
          <w:szCs w:val="24"/>
        </w:rPr>
        <w:t>s.p., IČO: 42196451, do vlastnictví Olomouckého kraje, do hospodaření Správy silnic Olomouckého kraje, příspěvkové organizace. Nabyvatel uhradí správní poplatek na vklad do katastru nemovitostí.</w:t>
      </w:r>
    </w:p>
    <w:p w14:paraId="6A51CFF8" w14:textId="77777777" w:rsidR="00970D8F" w:rsidRPr="00095A7A" w:rsidRDefault="00970D8F" w:rsidP="00970D8F">
      <w:pPr>
        <w:pStyle w:val="slo1text"/>
        <w:numPr>
          <w:ilvl w:val="0"/>
          <w:numId w:val="0"/>
        </w:numPr>
        <w:rPr>
          <w:rFonts w:cs="Arial"/>
          <w:b/>
          <w:szCs w:val="24"/>
        </w:rPr>
      </w:pPr>
    </w:p>
    <w:p w14:paraId="5FA43F2D" w14:textId="134C4D43" w:rsidR="00970D8F" w:rsidRPr="00095A7A" w:rsidRDefault="00970D8F" w:rsidP="00970D8F">
      <w:pPr>
        <w:pStyle w:val="Tuntext"/>
        <w:rPr>
          <w:rFonts w:cs="Arial"/>
          <w:szCs w:val="24"/>
        </w:rPr>
      </w:pPr>
      <w:r w:rsidRPr="00095A7A">
        <w:rPr>
          <w:rFonts w:cs="Arial"/>
          <w:szCs w:val="24"/>
        </w:rPr>
        <w:t xml:space="preserve">k návrhu usnesení bod </w:t>
      </w:r>
      <w:r w:rsidR="003329D4" w:rsidRPr="00095A7A">
        <w:rPr>
          <w:rFonts w:cs="Arial"/>
          <w:szCs w:val="24"/>
        </w:rPr>
        <w:t>1</w:t>
      </w:r>
      <w:r w:rsidRPr="00095A7A">
        <w:rPr>
          <w:rFonts w:cs="Arial"/>
          <w:szCs w:val="24"/>
        </w:rPr>
        <w:t>. 3.</w:t>
      </w:r>
    </w:p>
    <w:p w14:paraId="3B1880A8" w14:textId="77777777" w:rsidR="00970D8F" w:rsidRPr="00095A7A" w:rsidRDefault="00970D8F" w:rsidP="00970D8F">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095A7A">
        <w:rPr>
          <w:rFonts w:ascii="Arial" w:hAnsi="Arial" w:cs="Arial"/>
          <w:b/>
          <w:sz w:val="24"/>
          <w:szCs w:val="24"/>
        </w:rPr>
        <w:t>Bezúplatné nabytí části pozemků v k.ú. a obci Hanušovice z vlastnictví ČR – Úřadu pro zastupování státu ve věcech majetkových do vlastnictví Olomouckého kraje, do hospodaření Správy silnic Olomouckého kraje, příspěvkové organizace.</w:t>
      </w:r>
    </w:p>
    <w:p w14:paraId="360C88AB" w14:textId="77777777" w:rsidR="00970D8F" w:rsidRPr="00095A7A" w:rsidRDefault="00970D8F" w:rsidP="00970D8F">
      <w:pPr>
        <w:widowControl w:val="0"/>
        <w:spacing w:before="120" w:after="120" w:line="240" w:lineRule="auto"/>
        <w:jc w:val="both"/>
        <w:rPr>
          <w:rFonts w:ascii="Arial" w:hAnsi="Arial" w:cs="Arial"/>
          <w:bCs/>
          <w:sz w:val="24"/>
          <w:szCs w:val="24"/>
        </w:rPr>
      </w:pPr>
      <w:r w:rsidRPr="00095A7A">
        <w:rPr>
          <w:rFonts w:ascii="Arial" w:hAnsi="Arial" w:cs="Arial"/>
          <w:bCs/>
          <w:sz w:val="24"/>
          <w:szCs w:val="24"/>
        </w:rPr>
        <w:t>Předmětné pozemky ve vlastnictví ČR – Úřadu pro zastupování státu ve věcech majetkových se nacházejí v k.ú. a obci Hanušovice a jejich části jsou zastavěny krajskou silnicí III/36912 vč. silničního pomocného pozemku.</w:t>
      </w:r>
    </w:p>
    <w:p w14:paraId="19E3E795" w14:textId="77777777" w:rsidR="00970D8F" w:rsidRPr="00095A7A" w:rsidRDefault="00970D8F" w:rsidP="00970D8F">
      <w:pPr>
        <w:widowControl w:val="0"/>
        <w:spacing w:after="120" w:line="240" w:lineRule="auto"/>
        <w:jc w:val="both"/>
        <w:rPr>
          <w:rFonts w:ascii="Arial" w:eastAsia="Times New Roman" w:hAnsi="Arial" w:cs="Arial"/>
          <w:bCs/>
          <w:sz w:val="24"/>
          <w:szCs w:val="24"/>
        </w:rPr>
      </w:pPr>
      <w:r w:rsidRPr="00095A7A">
        <w:rPr>
          <w:rFonts w:ascii="Arial" w:eastAsia="Times New Roman" w:hAnsi="Arial" w:cs="Arial"/>
          <w:bCs/>
          <w:sz w:val="24"/>
          <w:szCs w:val="24"/>
        </w:rPr>
        <w:t>Podnět k majetkoprávnímu vypořádání podal Úřad pro zastupování státu ve věcech majetkových.</w:t>
      </w:r>
    </w:p>
    <w:p w14:paraId="57380257" w14:textId="77777777" w:rsidR="00970D8F" w:rsidRPr="00095A7A" w:rsidRDefault="00970D8F" w:rsidP="00970D8F">
      <w:pPr>
        <w:widowControl w:val="0"/>
        <w:spacing w:after="120" w:line="240" w:lineRule="auto"/>
        <w:jc w:val="both"/>
        <w:rPr>
          <w:rFonts w:ascii="Arial" w:hAnsi="Arial" w:cs="Arial"/>
          <w:b/>
          <w:sz w:val="24"/>
          <w:szCs w:val="24"/>
        </w:rPr>
      </w:pPr>
      <w:r w:rsidRPr="00095A7A">
        <w:rPr>
          <w:rFonts w:ascii="Arial" w:hAnsi="Arial" w:cs="Arial"/>
          <w:b/>
          <w:sz w:val="24"/>
          <w:szCs w:val="24"/>
        </w:rPr>
        <w:t>Vyjádření odboru dopravy a silničního hospodářství ze dne 5. 1. 2022:</w:t>
      </w:r>
    </w:p>
    <w:p w14:paraId="1ABE9AD3" w14:textId="77777777" w:rsidR="00970D8F" w:rsidRPr="00095A7A" w:rsidRDefault="00970D8F" w:rsidP="00970D8F">
      <w:pPr>
        <w:widowControl w:val="0"/>
        <w:spacing w:after="120" w:line="240" w:lineRule="auto"/>
        <w:jc w:val="both"/>
        <w:rPr>
          <w:rFonts w:ascii="Arial" w:hAnsi="Arial" w:cs="Arial"/>
          <w:bCs/>
          <w:sz w:val="24"/>
          <w:szCs w:val="24"/>
        </w:rPr>
      </w:pPr>
      <w:r w:rsidRPr="00095A7A">
        <w:rPr>
          <w:rFonts w:ascii="Arial" w:hAnsi="Arial" w:cs="Arial"/>
          <w:bCs/>
          <w:sz w:val="24"/>
          <w:szCs w:val="24"/>
        </w:rPr>
        <w:t>Odbor dopravy a silničního hospodářství na základě stanoviska Správy silnic Olomouckého kraje, příspěvkové organizace souhlasí s bezúplatným převodem části pozemků v k.ú. a obci Hanušovice z vlastnictví ČR – Úřadu pro zastupování státu ve věcech majetkových do vlastnictví Olomouckého kraje, do hospodaření Správy silnic Olomouckého kraje, příspěvkové organizace. Předmětné části pozemků jsou zastavěny krajskou komunikací III/336912 vč. pomocného silničního pozemku, pro činnost SSOK jsou potřebné.</w:t>
      </w:r>
    </w:p>
    <w:p w14:paraId="1D46549D" w14:textId="77777777" w:rsidR="00970D8F" w:rsidRPr="00095A7A" w:rsidRDefault="00970D8F" w:rsidP="00970D8F">
      <w:pPr>
        <w:widowControl w:val="0"/>
        <w:spacing w:after="120" w:line="240" w:lineRule="auto"/>
        <w:jc w:val="both"/>
        <w:rPr>
          <w:rFonts w:ascii="Arial" w:hAnsi="Arial" w:cs="Arial"/>
          <w:bCs/>
          <w:sz w:val="24"/>
          <w:szCs w:val="24"/>
        </w:rPr>
      </w:pPr>
      <w:r w:rsidRPr="00095A7A">
        <w:rPr>
          <w:rFonts w:ascii="Arial" w:hAnsi="Arial" w:cs="Arial"/>
          <w:bCs/>
          <w:sz w:val="24"/>
          <w:szCs w:val="24"/>
        </w:rPr>
        <w:t>Stanovisko je stále v platnosti.</w:t>
      </w:r>
    </w:p>
    <w:p w14:paraId="2E28DB36" w14:textId="6F28F167" w:rsidR="00970D8F" w:rsidRPr="00095A7A" w:rsidRDefault="003329D4" w:rsidP="00970D8F">
      <w:pPr>
        <w:spacing w:after="240" w:line="240" w:lineRule="auto"/>
        <w:jc w:val="both"/>
        <w:rPr>
          <w:rFonts w:ascii="Arial" w:hAnsi="Arial" w:cs="Arial"/>
          <w:b/>
          <w:sz w:val="24"/>
          <w:szCs w:val="24"/>
        </w:rPr>
      </w:pPr>
      <w:r w:rsidRPr="00095A7A">
        <w:rPr>
          <w:rFonts w:ascii="Arial" w:hAnsi="Arial" w:cs="Arial"/>
          <w:b/>
          <w:sz w:val="24"/>
          <w:szCs w:val="24"/>
        </w:rPr>
        <w:t xml:space="preserve">Rada Olomouckého kraje </w:t>
      </w:r>
      <w:r w:rsidRPr="00095A7A">
        <w:rPr>
          <w:rFonts w:ascii="Arial" w:hAnsi="Arial" w:cs="Arial"/>
          <w:sz w:val="24"/>
          <w:szCs w:val="24"/>
        </w:rPr>
        <w:t xml:space="preserve">na základě návrhu K – MP a odboru majetkového, právního a správních činností </w:t>
      </w:r>
      <w:r w:rsidRPr="00095A7A">
        <w:rPr>
          <w:rFonts w:ascii="Arial" w:hAnsi="Arial" w:cs="Arial"/>
          <w:b/>
          <w:snapToGrid w:val="0"/>
          <w:sz w:val="24"/>
          <w:szCs w:val="24"/>
        </w:rPr>
        <w:t xml:space="preserve">svým usnesením </w:t>
      </w:r>
      <w:r w:rsidRPr="00095A7A">
        <w:rPr>
          <w:rFonts w:ascii="Arial" w:hAnsi="Arial" w:cs="Arial"/>
          <w:b/>
          <w:sz w:val="24"/>
          <w:szCs w:val="24"/>
        </w:rPr>
        <w:t xml:space="preserve">doporučuje Zastupitelstvu Olomouckého kraje </w:t>
      </w:r>
      <w:r w:rsidR="00970D8F" w:rsidRPr="00095A7A">
        <w:rPr>
          <w:rFonts w:ascii="Arial" w:hAnsi="Arial" w:cs="Arial"/>
          <w:b/>
          <w:bCs/>
          <w:sz w:val="24"/>
          <w:szCs w:val="24"/>
        </w:rPr>
        <w:t>schválit</w:t>
      </w:r>
      <w:r w:rsidR="00970D8F" w:rsidRPr="00095A7A">
        <w:rPr>
          <w:rFonts w:ascii="Arial" w:hAnsi="Arial" w:cs="Arial"/>
          <w:b/>
          <w:sz w:val="24"/>
          <w:szCs w:val="24"/>
        </w:rPr>
        <w:t xml:space="preserve"> bezúplatné nabytí části pozemku parc. č. 369 ost. pl. o výměře 155 m2, dle geometrického plánu č. 1838-133/2023 pozemek parc. č. 369/2 o výměře 155 m2 a části pozemku parc. č. st. 48 zast. pl. a nádvoří o výměře 62 m2, dle geometrického plánu č. 1830-133/2023 pozemek parc. č. 2442 o výměře 62 m2, vše v k.ú. a obci Hanušovice, vše z vlastnictví ČR – Úřadu pro zastupování státu ve věcech majetkových, IČO:</w:t>
      </w:r>
      <w:r w:rsidR="00F300C5" w:rsidRPr="00095A7A">
        <w:rPr>
          <w:rFonts w:ascii="Arial" w:hAnsi="Arial" w:cs="Arial"/>
          <w:b/>
          <w:sz w:val="24"/>
          <w:szCs w:val="24"/>
        </w:rPr>
        <w:t> </w:t>
      </w:r>
      <w:r w:rsidR="00970D8F" w:rsidRPr="00095A7A">
        <w:rPr>
          <w:rFonts w:ascii="Arial" w:hAnsi="Arial" w:cs="Arial"/>
          <w:b/>
          <w:sz w:val="24"/>
          <w:szCs w:val="24"/>
        </w:rPr>
        <w:t xml:space="preserve">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 </w:t>
      </w:r>
    </w:p>
    <w:p w14:paraId="706E67BA" w14:textId="77777777" w:rsidR="00970D8F" w:rsidRPr="00095A7A" w:rsidRDefault="00970D8F" w:rsidP="00970D8F">
      <w:pPr>
        <w:pStyle w:val="Tuntext"/>
        <w:rPr>
          <w:rFonts w:cs="Arial"/>
          <w:szCs w:val="24"/>
        </w:rPr>
      </w:pPr>
    </w:p>
    <w:p w14:paraId="7B338675" w14:textId="77777777" w:rsidR="00F300C5" w:rsidRPr="00095A7A" w:rsidRDefault="00F300C5" w:rsidP="00970D8F">
      <w:pPr>
        <w:pStyle w:val="Tuntext"/>
        <w:rPr>
          <w:rFonts w:cs="Arial"/>
          <w:szCs w:val="24"/>
        </w:rPr>
      </w:pPr>
    </w:p>
    <w:p w14:paraId="568E44DA" w14:textId="4F112685" w:rsidR="00970D8F" w:rsidRPr="00095A7A" w:rsidRDefault="00970D8F" w:rsidP="00970D8F">
      <w:pPr>
        <w:pStyle w:val="Tuntext"/>
        <w:rPr>
          <w:rFonts w:cs="Arial"/>
          <w:szCs w:val="24"/>
        </w:rPr>
      </w:pPr>
      <w:r w:rsidRPr="00095A7A">
        <w:rPr>
          <w:rFonts w:cs="Arial"/>
          <w:szCs w:val="24"/>
        </w:rPr>
        <w:t xml:space="preserve">k návrhu usnesení bod </w:t>
      </w:r>
      <w:r w:rsidR="003329D4" w:rsidRPr="00095A7A">
        <w:rPr>
          <w:rFonts w:cs="Arial"/>
          <w:szCs w:val="24"/>
        </w:rPr>
        <w:t>1</w:t>
      </w:r>
      <w:r w:rsidRPr="00095A7A">
        <w:rPr>
          <w:rFonts w:cs="Arial"/>
          <w:szCs w:val="24"/>
        </w:rPr>
        <w:t>. 4.</w:t>
      </w:r>
    </w:p>
    <w:p w14:paraId="2AF449D2" w14:textId="77777777" w:rsidR="00970D8F" w:rsidRPr="00095A7A" w:rsidRDefault="00970D8F" w:rsidP="00970D8F">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095A7A">
        <w:rPr>
          <w:rFonts w:ascii="Arial" w:eastAsia="Times New Roman" w:hAnsi="Arial" w:cs="Arial"/>
          <w:b/>
          <w:bCs/>
          <w:sz w:val="24"/>
          <w:szCs w:val="24"/>
        </w:rPr>
        <w:t>Bezúplatné nabytí části pozemku v Zábřeh na Moravě, obec Zábřeh z vlastnictví ČR – Úřadu pro zastupování státu ve věcech majetkových do vlastnictví Olomouckého kraje, do hospodaření Správy silnic Olomouckého kraje, příspěvkové organizace.</w:t>
      </w:r>
    </w:p>
    <w:p w14:paraId="78C0C2F8" w14:textId="77777777" w:rsidR="00970D8F" w:rsidRPr="00095A7A" w:rsidRDefault="00970D8F" w:rsidP="00970D8F">
      <w:pPr>
        <w:widowControl w:val="0"/>
        <w:spacing w:after="120" w:line="240" w:lineRule="auto"/>
        <w:jc w:val="both"/>
        <w:rPr>
          <w:rFonts w:ascii="Arial" w:eastAsia="Times New Roman" w:hAnsi="Arial" w:cs="Arial"/>
          <w:bCs/>
          <w:sz w:val="24"/>
          <w:szCs w:val="24"/>
        </w:rPr>
      </w:pPr>
      <w:r w:rsidRPr="00095A7A">
        <w:rPr>
          <w:rFonts w:ascii="Arial" w:eastAsia="Times New Roman" w:hAnsi="Arial" w:cs="Arial"/>
          <w:bCs/>
          <w:sz w:val="24"/>
          <w:szCs w:val="24"/>
        </w:rPr>
        <w:t xml:space="preserve">Předmětný pozemek ve vlastnictví ČR – Úřadu pro zastupování státu ve věcech majetkových se nachází v k.ú. Zábřeh na Moravě, obec Zábřeh a jeho část je zastavěna krajskou silnicí III/31527. </w:t>
      </w:r>
    </w:p>
    <w:p w14:paraId="1604A174" w14:textId="77777777" w:rsidR="00970D8F" w:rsidRPr="00095A7A" w:rsidRDefault="00970D8F" w:rsidP="00970D8F">
      <w:pPr>
        <w:widowControl w:val="0"/>
        <w:spacing w:after="120" w:line="240" w:lineRule="auto"/>
        <w:jc w:val="both"/>
        <w:rPr>
          <w:rFonts w:ascii="Arial" w:eastAsia="Times New Roman" w:hAnsi="Arial" w:cs="Arial"/>
          <w:bCs/>
          <w:sz w:val="24"/>
          <w:szCs w:val="24"/>
        </w:rPr>
      </w:pPr>
      <w:r w:rsidRPr="00095A7A">
        <w:rPr>
          <w:rFonts w:ascii="Arial" w:eastAsia="Times New Roman" w:hAnsi="Arial" w:cs="Arial"/>
          <w:bCs/>
          <w:sz w:val="24"/>
          <w:szCs w:val="24"/>
        </w:rPr>
        <w:t>Podnět k majetkoprávnímu vypořádání podal Úřad pro zastupování státu ve věcech majetkových.</w:t>
      </w:r>
    </w:p>
    <w:p w14:paraId="4AB28E45" w14:textId="77777777" w:rsidR="00970D8F" w:rsidRPr="00095A7A" w:rsidRDefault="00970D8F" w:rsidP="00970D8F">
      <w:pPr>
        <w:widowControl w:val="0"/>
        <w:spacing w:after="120" w:line="240" w:lineRule="auto"/>
        <w:jc w:val="both"/>
        <w:rPr>
          <w:rFonts w:ascii="Arial" w:eastAsia="Times New Roman" w:hAnsi="Arial" w:cs="Arial"/>
          <w:b/>
          <w:bCs/>
          <w:sz w:val="24"/>
          <w:szCs w:val="24"/>
        </w:rPr>
      </w:pPr>
      <w:r w:rsidRPr="00095A7A">
        <w:rPr>
          <w:rFonts w:ascii="Arial" w:eastAsia="Times New Roman" w:hAnsi="Arial" w:cs="Arial"/>
          <w:b/>
          <w:bCs/>
          <w:sz w:val="24"/>
          <w:szCs w:val="24"/>
        </w:rPr>
        <w:t>Vyjádření odboru dopravy a silničního hospodářství ze dne 4. 11. 2022:</w:t>
      </w:r>
    </w:p>
    <w:p w14:paraId="3F08D092" w14:textId="77777777" w:rsidR="00970D8F" w:rsidRPr="00095A7A" w:rsidRDefault="00970D8F" w:rsidP="00970D8F">
      <w:pPr>
        <w:widowControl w:val="0"/>
        <w:spacing w:after="120" w:line="240" w:lineRule="auto"/>
        <w:jc w:val="both"/>
        <w:rPr>
          <w:rFonts w:ascii="Arial" w:eastAsia="Times New Roman" w:hAnsi="Arial" w:cs="Arial"/>
          <w:bCs/>
          <w:sz w:val="24"/>
          <w:szCs w:val="24"/>
        </w:rPr>
      </w:pPr>
      <w:r w:rsidRPr="00095A7A">
        <w:rPr>
          <w:rFonts w:ascii="Arial" w:eastAsia="Times New Roman" w:hAnsi="Arial" w:cs="Arial"/>
          <w:bCs/>
          <w:sz w:val="24"/>
          <w:szCs w:val="24"/>
        </w:rPr>
        <w:t xml:space="preserve">Odbor dopravy a silničního hospodářství na základě stanoviska Správy silnic Olomouckého kraje, příspěvkové organizace souhlasí s bezúplatným převodem části pozemku v k.ú. Zábřeh na Moravě, obec Zábřeh z vlastnictví ČR – Úřadu pro zastupování státu ve věcech majetkových do vlastnictví Olomouckého kraje, do hospodaření Správy silnic Olomouckého kraje, příspěvkové organizace. Část pozemku je zastavěna krajskou silnicí III/31527, pro činnost SSOK je potřebný. </w:t>
      </w:r>
    </w:p>
    <w:p w14:paraId="50365345" w14:textId="77777777" w:rsidR="00970D8F" w:rsidRPr="00095A7A" w:rsidRDefault="00970D8F" w:rsidP="00970D8F">
      <w:pPr>
        <w:widowControl w:val="0"/>
        <w:spacing w:after="120" w:line="240" w:lineRule="auto"/>
        <w:jc w:val="both"/>
        <w:rPr>
          <w:rFonts w:ascii="Arial" w:eastAsia="Times New Roman" w:hAnsi="Arial" w:cs="Arial"/>
          <w:bCs/>
          <w:sz w:val="24"/>
          <w:szCs w:val="24"/>
        </w:rPr>
      </w:pPr>
      <w:r w:rsidRPr="00095A7A">
        <w:rPr>
          <w:rFonts w:ascii="Arial" w:eastAsia="Times New Roman" w:hAnsi="Arial" w:cs="Arial"/>
          <w:bCs/>
          <w:sz w:val="24"/>
          <w:szCs w:val="24"/>
        </w:rPr>
        <w:t>Stanovisko je stále v platnosti.</w:t>
      </w:r>
    </w:p>
    <w:p w14:paraId="7A3335C2" w14:textId="1711F5CD" w:rsidR="00F300C5" w:rsidRPr="00DC16F0" w:rsidRDefault="003329D4" w:rsidP="00DC16F0">
      <w:pPr>
        <w:spacing w:after="240" w:line="240" w:lineRule="auto"/>
        <w:jc w:val="both"/>
        <w:rPr>
          <w:rFonts w:ascii="Arial" w:eastAsia="Times New Roman" w:hAnsi="Arial" w:cs="Arial"/>
          <w:b/>
          <w:bCs/>
          <w:sz w:val="24"/>
          <w:szCs w:val="24"/>
        </w:rPr>
      </w:pPr>
      <w:r w:rsidRPr="00095A7A">
        <w:rPr>
          <w:rFonts w:ascii="Arial" w:hAnsi="Arial" w:cs="Arial"/>
          <w:b/>
          <w:sz w:val="24"/>
          <w:szCs w:val="24"/>
        </w:rPr>
        <w:t xml:space="preserve">Rada Olomouckého kraje </w:t>
      </w:r>
      <w:r w:rsidRPr="00095A7A">
        <w:rPr>
          <w:rFonts w:ascii="Arial" w:hAnsi="Arial" w:cs="Arial"/>
          <w:sz w:val="24"/>
          <w:szCs w:val="24"/>
        </w:rPr>
        <w:t xml:space="preserve">na základě návrhu K – MP a odboru majetkového, právního a správních činností </w:t>
      </w:r>
      <w:r w:rsidRPr="00095A7A">
        <w:rPr>
          <w:rFonts w:ascii="Arial" w:hAnsi="Arial" w:cs="Arial"/>
          <w:b/>
          <w:snapToGrid w:val="0"/>
          <w:sz w:val="24"/>
          <w:szCs w:val="24"/>
        </w:rPr>
        <w:t xml:space="preserve">svým usnesením </w:t>
      </w:r>
      <w:r w:rsidRPr="00095A7A">
        <w:rPr>
          <w:rFonts w:ascii="Arial" w:hAnsi="Arial" w:cs="Arial"/>
          <w:b/>
          <w:sz w:val="24"/>
          <w:szCs w:val="24"/>
        </w:rPr>
        <w:t xml:space="preserve">doporučuje Zastupitelstvu Olomouckého kraje </w:t>
      </w:r>
      <w:r w:rsidR="00970D8F" w:rsidRPr="00095A7A">
        <w:rPr>
          <w:rFonts w:ascii="Arial" w:eastAsia="Times New Roman" w:hAnsi="Arial" w:cs="Arial"/>
          <w:b/>
          <w:bCs/>
          <w:sz w:val="24"/>
          <w:szCs w:val="24"/>
        </w:rPr>
        <w:t>schválit bezúplatné nabytí části pozemku parc. č. 4253 trvalý travní porost o výměře 176 m2, dle geometrického plánu č. 6411-131/2023 pozemek parc. č. 4253/2 o výměře 176 m2 v k.ú. Zábřeh na Moravě, obec Zábřeh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069290B5" w14:textId="2A222005" w:rsidR="00970D8F" w:rsidRPr="00095A7A" w:rsidRDefault="00970D8F" w:rsidP="00970D8F">
      <w:pPr>
        <w:pStyle w:val="Tuntext"/>
        <w:rPr>
          <w:rFonts w:cs="Arial"/>
          <w:szCs w:val="24"/>
        </w:rPr>
      </w:pPr>
      <w:r w:rsidRPr="00095A7A">
        <w:rPr>
          <w:rFonts w:cs="Arial"/>
          <w:szCs w:val="24"/>
        </w:rPr>
        <w:t xml:space="preserve">k návrhu usnesení bod </w:t>
      </w:r>
      <w:r w:rsidR="003329D4" w:rsidRPr="00095A7A">
        <w:rPr>
          <w:rFonts w:cs="Arial"/>
          <w:szCs w:val="24"/>
        </w:rPr>
        <w:t>1</w:t>
      </w:r>
      <w:r w:rsidRPr="00095A7A">
        <w:rPr>
          <w:rFonts w:cs="Arial"/>
          <w:szCs w:val="24"/>
        </w:rPr>
        <w:t>. 5.</w:t>
      </w:r>
    </w:p>
    <w:p w14:paraId="3FC630B8" w14:textId="77777777" w:rsidR="00970D8F" w:rsidRPr="00095A7A" w:rsidRDefault="00970D8F" w:rsidP="00ED3186">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095A7A">
        <w:rPr>
          <w:rFonts w:ascii="Arial" w:hAnsi="Arial" w:cs="Arial"/>
          <w:b/>
          <w:sz w:val="24"/>
          <w:szCs w:val="24"/>
        </w:rPr>
        <w:t>Bezúplatné nabytí části pozemku v k.ú. Komňátka, obec Bohdíkov z vlastnictví ČR – Úřadu pro zastupování státu ve věcech majetkových do vlastnictví Olomouckého kraje, do hospodaření Správy silnic Olomouckého kraje, příspěvkové organizace.</w:t>
      </w:r>
    </w:p>
    <w:p w14:paraId="3147C8D4" w14:textId="77777777" w:rsidR="00970D8F" w:rsidRPr="00095A7A" w:rsidRDefault="00970D8F" w:rsidP="00ED3186">
      <w:pPr>
        <w:widowControl w:val="0"/>
        <w:spacing w:after="120" w:line="240" w:lineRule="auto"/>
        <w:jc w:val="both"/>
        <w:rPr>
          <w:rFonts w:ascii="Arial" w:hAnsi="Arial" w:cs="Arial"/>
          <w:bCs/>
          <w:sz w:val="24"/>
          <w:szCs w:val="24"/>
        </w:rPr>
      </w:pPr>
      <w:r w:rsidRPr="00095A7A">
        <w:rPr>
          <w:rFonts w:ascii="Arial" w:hAnsi="Arial" w:cs="Arial"/>
          <w:bCs/>
          <w:sz w:val="24"/>
          <w:szCs w:val="24"/>
        </w:rPr>
        <w:t>Předmětný pozemek ve vlastnictví ČR – Úřadu pro zastupování státu ve věcech majetkových</w:t>
      </w:r>
      <w:r w:rsidRPr="00095A7A">
        <w:rPr>
          <w:rFonts w:ascii="Arial" w:hAnsi="Arial" w:cs="Arial"/>
          <w:sz w:val="24"/>
          <w:szCs w:val="24"/>
        </w:rPr>
        <w:t xml:space="preserve"> </w:t>
      </w:r>
      <w:r w:rsidRPr="00095A7A">
        <w:rPr>
          <w:rFonts w:ascii="Arial" w:hAnsi="Arial" w:cs="Arial"/>
          <w:bCs/>
          <w:sz w:val="24"/>
          <w:szCs w:val="24"/>
        </w:rPr>
        <w:t xml:space="preserve">se nachází v k.ú. Komňátka, obec Bohdíkov a jeho část je zastavěna krajskou silnicí II/369. </w:t>
      </w:r>
    </w:p>
    <w:p w14:paraId="29F03985" w14:textId="77777777" w:rsidR="00970D8F" w:rsidRPr="00095A7A" w:rsidRDefault="00970D8F" w:rsidP="00ED3186">
      <w:pPr>
        <w:widowControl w:val="0"/>
        <w:spacing w:after="120" w:line="240" w:lineRule="auto"/>
        <w:jc w:val="both"/>
        <w:rPr>
          <w:rFonts w:ascii="Arial" w:hAnsi="Arial" w:cs="Arial"/>
          <w:bCs/>
          <w:sz w:val="24"/>
          <w:szCs w:val="24"/>
        </w:rPr>
      </w:pPr>
      <w:r w:rsidRPr="00095A7A">
        <w:rPr>
          <w:rFonts w:ascii="Arial" w:hAnsi="Arial" w:cs="Arial"/>
          <w:bCs/>
          <w:sz w:val="24"/>
          <w:szCs w:val="24"/>
        </w:rPr>
        <w:t>Podnět k majetkoprávnímu vypořádání podal Úřad pro zastupování státu ve věcech majetkových.</w:t>
      </w:r>
    </w:p>
    <w:p w14:paraId="7FDB683F" w14:textId="77777777" w:rsidR="00970D8F" w:rsidRPr="00095A7A" w:rsidRDefault="00970D8F" w:rsidP="00ED3186">
      <w:pPr>
        <w:widowControl w:val="0"/>
        <w:spacing w:after="120" w:line="240" w:lineRule="auto"/>
        <w:jc w:val="both"/>
        <w:rPr>
          <w:rFonts w:ascii="Arial" w:hAnsi="Arial" w:cs="Arial"/>
          <w:b/>
          <w:bCs/>
          <w:sz w:val="24"/>
          <w:szCs w:val="24"/>
        </w:rPr>
      </w:pPr>
      <w:r w:rsidRPr="00095A7A">
        <w:rPr>
          <w:rFonts w:ascii="Arial" w:hAnsi="Arial" w:cs="Arial"/>
          <w:b/>
          <w:bCs/>
          <w:sz w:val="24"/>
          <w:szCs w:val="24"/>
        </w:rPr>
        <w:t>Vyjádření odboru dopravy a silničního hospodářství ze dne 20. 2. 2023:</w:t>
      </w:r>
    </w:p>
    <w:p w14:paraId="1F3B3D4A" w14:textId="77777777" w:rsidR="00970D8F" w:rsidRPr="00095A7A" w:rsidRDefault="00970D8F" w:rsidP="00ED3186">
      <w:pPr>
        <w:widowControl w:val="0"/>
        <w:spacing w:after="120" w:line="240" w:lineRule="auto"/>
        <w:jc w:val="both"/>
        <w:rPr>
          <w:rFonts w:ascii="Arial" w:hAnsi="Arial" w:cs="Arial"/>
          <w:bCs/>
          <w:sz w:val="24"/>
          <w:szCs w:val="24"/>
        </w:rPr>
      </w:pPr>
      <w:r w:rsidRPr="00095A7A">
        <w:rPr>
          <w:rFonts w:ascii="Arial" w:hAnsi="Arial" w:cs="Arial"/>
          <w:bCs/>
          <w:sz w:val="24"/>
          <w:szCs w:val="24"/>
        </w:rPr>
        <w:t>Odbor dopravy a silničního hospodářství na základě stanoviska Správy silnic Olomouckého kraje, příspěvkové organizace souhlasí mj. s bezúplatným převodem části pozemku parc. č. 732/1 trvalý travní porost v k.ú. Komňátka, obec Bohdíkov z vlastnictví ČR – Úřadu pro zastupování státu ve věcech majetkových do vlastnictví Olomouckého kraje, do hospodaření Správy silnic Olomouckého kraje, příspěvkové organizace. Na pozemku se nachází část tělesa silnice II/369, pro činnost příspěvkové organizace potřebný.</w:t>
      </w:r>
    </w:p>
    <w:p w14:paraId="3EAAF1DC" w14:textId="10FBEBD1" w:rsidR="00970D8F" w:rsidRPr="00095A7A" w:rsidRDefault="003329D4" w:rsidP="00ED3186">
      <w:pPr>
        <w:widowControl w:val="0"/>
        <w:spacing w:after="120" w:line="240" w:lineRule="auto"/>
        <w:jc w:val="both"/>
        <w:rPr>
          <w:rFonts w:ascii="Arial" w:hAnsi="Arial" w:cs="Arial"/>
          <w:b/>
          <w:sz w:val="24"/>
          <w:szCs w:val="24"/>
        </w:rPr>
      </w:pPr>
      <w:r w:rsidRPr="00095A7A">
        <w:rPr>
          <w:rFonts w:ascii="Arial" w:hAnsi="Arial" w:cs="Arial"/>
          <w:b/>
          <w:sz w:val="24"/>
          <w:szCs w:val="24"/>
        </w:rPr>
        <w:lastRenderedPageBreak/>
        <w:t xml:space="preserve">Rada Olomouckého kraje </w:t>
      </w:r>
      <w:r w:rsidRPr="00095A7A">
        <w:rPr>
          <w:rFonts w:ascii="Arial" w:hAnsi="Arial" w:cs="Arial"/>
          <w:sz w:val="24"/>
          <w:szCs w:val="24"/>
        </w:rPr>
        <w:t xml:space="preserve">na základě návrhu K – MP a odboru majetkového, právního a správních činností </w:t>
      </w:r>
      <w:r w:rsidRPr="00095A7A">
        <w:rPr>
          <w:rFonts w:ascii="Arial" w:hAnsi="Arial" w:cs="Arial"/>
          <w:b/>
          <w:snapToGrid w:val="0"/>
          <w:sz w:val="24"/>
          <w:szCs w:val="24"/>
        </w:rPr>
        <w:t xml:space="preserve">svým usnesením </w:t>
      </w:r>
      <w:r w:rsidRPr="00095A7A">
        <w:rPr>
          <w:rFonts w:ascii="Arial" w:hAnsi="Arial" w:cs="Arial"/>
          <w:b/>
          <w:sz w:val="24"/>
          <w:szCs w:val="24"/>
        </w:rPr>
        <w:t xml:space="preserve">doporučuje Zastupitelstvu Olomouckého kraje </w:t>
      </w:r>
      <w:r w:rsidR="00970D8F" w:rsidRPr="00095A7A">
        <w:rPr>
          <w:rFonts w:ascii="Arial" w:hAnsi="Arial" w:cs="Arial"/>
          <w:b/>
          <w:sz w:val="24"/>
          <w:szCs w:val="24"/>
        </w:rPr>
        <w:t>schválit bezúplatné nabytí části pozemku parc. č. 732/1 trvalý travní porost o výměře 773 m2, dle geometrického plánu č. 186-132/2023 pozemek parc. č. 732/3 o výměře 773 m2 v k.ú. Komňátka, obec Bohdíkov z vlastnictví ČR – Úřadu pro zastupování státu ve věcech majetkových, IČO:</w:t>
      </w:r>
      <w:r w:rsidR="00970D8F" w:rsidRPr="00095A7A">
        <w:rPr>
          <w:rFonts w:ascii="Arial" w:hAnsi="Arial" w:cs="Arial"/>
          <w:sz w:val="24"/>
          <w:szCs w:val="24"/>
        </w:rPr>
        <w:t> </w:t>
      </w:r>
      <w:r w:rsidR="00970D8F" w:rsidRPr="00095A7A">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3F0D64AE" w14:textId="77777777" w:rsidR="00970D8F" w:rsidRPr="00095A7A" w:rsidRDefault="00970D8F" w:rsidP="00970D8F">
      <w:pPr>
        <w:widowControl w:val="0"/>
        <w:spacing w:before="120" w:after="120" w:line="240" w:lineRule="auto"/>
        <w:jc w:val="both"/>
        <w:rPr>
          <w:rFonts w:ascii="Arial" w:hAnsi="Arial" w:cs="Arial"/>
          <w:b/>
          <w:sz w:val="24"/>
          <w:szCs w:val="24"/>
        </w:rPr>
      </w:pPr>
    </w:p>
    <w:p w14:paraId="3CE2C76B" w14:textId="211CCA05" w:rsidR="00240AB2" w:rsidRPr="00095A7A" w:rsidRDefault="00240AB2" w:rsidP="00240AB2">
      <w:pPr>
        <w:spacing w:before="120" w:after="120" w:line="240" w:lineRule="auto"/>
        <w:rPr>
          <w:rFonts w:ascii="Arial" w:hAnsi="Arial" w:cs="Arial"/>
          <w:sz w:val="24"/>
          <w:szCs w:val="24"/>
        </w:rPr>
      </w:pPr>
      <w:r w:rsidRPr="00095A7A">
        <w:rPr>
          <w:rFonts w:ascii="Arial" w:hAnsi="Arial" w:cs="Arial"/>
          <w:sz w:val="24"/>
          <w:szCs w:val="24"/>
          <w:u w:val="single"/>
        </w:rPr>
        <w:t>Přílohy</w:t>
      </w:r>
      <w:r w:rsidRPr="00095A7A">
        <w:rPr>
          <w:rFonts w:ascii="Arial" w:hAnsi="Arial" w:cs="Arial"/>
          <w:sz w:val="24"/>
          <w:szCs w:val="24"/>
        </w:rPr>
        <w:t>:</w:t>
      </w:r>
    </w:p>
    <w:p w14:paraId="66E56818" w14:textId="1AD92867" w:rsidR="004265BF" w:rsidRPr="00095A7A" w:rsidRDefault="004265BF" w:rsidP="00F66E99">
      <w:pPr>
        <w:widowControl w:val="0"/>
        <w:spacing w:before="120" w:after="120" w:line="240" w:lineRule="auto"/>
        <w:jc w:val="both"/>
        <w:outlineLvl w:val="0"/>
        <w:rPr>
          <w:rFonts w:ascii="Arial" w:hAnsi="Arial" w:cs="Arial"/>
          <w:sz w:val="24"/>
          <w:szCs w:val="24"/>
          <w:lang w:eastAsia="cs-CZ"/>
        </w:rPr>
      </w:pPr>
      <w:r w:rsidRPr="00095A7A">
        <w:rPr>
          <w:rFonts w:ascii="Arial" w:eastAsia="Times New Roman" w:hAnsi="Arial" w:cs="Arial"/>
          <w:sz w:val="24"/>
          <w:szCs w:val="24"/>
          <w:lang w:eastAsia="cs-CZ"/>
        </w:rPr>
        <w:t>Zp</w:t>
      </w:r>
      <w:r w:rsidR="00F05BA6" w:rsidRPr="00095A7A">
        <w:rPr>
          <w:rFonts w:ascii="Arial" w:eastAsia="Times New Roman" w:hAnsi="Arial" w:cs="Arial"/>
          <w:sz w:val="24"/>
          <w:szCs w:val="24"/>
          <w:lang w:eastAsia="cs-CZ"/>
        </w:rPr>
        <w:t>ráva k DZ_příloha č. 01-</w:t>
      </w:r>
      <w:r w:rsidR="00E67F08" w:rsidRPr="00095A7A">
        <w:rPr>
          <w:rFonts w:ascii="Arial" w:eastAsia="Times New Roman" w:hAnsi="Arial" w:cs="Arial"/>
          <w:sz w:val="24"/>
          <w:szCs w:val="24"/>
          <w:lang w:eastAsia="cs-CZ"/>
        </w:rPr>
        <w:t xml:space="preserve"> </w:t>
      </w:r>
      <w:r w:rsidR="00F05BA6" w:rsidRPr="00095A7A">
        <w:rPr>
          <w:rFonts w:ascii="Arial" w:eastAsia="Times New Roman" w:hAnsi="Arial" w:cs="Arial"/>
          <w:sz w:val="24"/>
          <w:szCs w:val="24"/>
          <w:lang w:eastAsia="cs-CZ"/>
        </w:rPr>
        <w:t xml:space="preserve">snímky </w:t>
      </w:r>
      <w:r w:rsidR="00954976" w:rsidRPr="00095A7A">
        <w:rPr>
          <w:rFonts w:ascii="Arial" w:eastAsia="Times New Roman" w:hAnsi="Arial" w:cs="Arial"/>
          <w:sz w:val="24"/>
          <w:szCs w:val="24"/>
          <w:lang w:eastAsia="cs-CZ"/>
        </w:rPr>
        <w:t>14</w:t>
      </w:r>
      <w:r w:rsidR="003B62B7" w:rsidRPr="00095A7A">
        <w:rPr>
          <w:rFonts w:ascii="Arial" w:eastAsia="Times New Roman" w:hAnsi="Arial" w:cs="Arial"/>
          <w:sz w:val="24"/>
          <w:szCs w:val="24"/>
          <w:lang w:eastAsia="cs-CZ"/>
        </w:rPr>
        <w:t>.</w:t>
      </w:r>
      <w:r w:rsidRPr="00095A7A">
        <w:rPr>
          <w:rFonts w:ascii="Arial" w:eastAsia="Times New Roman" w:hAnsi="Arial" w:cs="Arial"/>
          <w:sz w:val="24"/>
          <w:szCs w:val="24"/>
          <w:lang w:eastAsia="cs-CZ"/>
        </w:rPr>
        <w:t> 4.</w:t>
      </w:r>
      <w:r w:rsidR="00C417AC" w:rsidRPr="00095A7A">
        <w:rPr>
          <w:rFonts w:ascii="Arial" w:eastAsia="Times New Roman" w:hAnsi="Arial" w:cs="Arial"/>
          <w:sz w:val="24"/>
          <w:szCs w:val="24"/>
          <w:lang w:eastAsia="cs-CZ"/>
        </w:rPr>
        <w:t> </w:t>
      </w:r>
      <w:r w:rsidR="00970D8F" w:rsidRPr="00095A7A">
        <w:rPr>
          <w:rFonts w:ascii="Arial" w:eastAsia="Times New Roman" w:hAnsi="Arial" w:cs="Arial"/>
          <w:sz w:val="24"/>
          <w:szCs w:val="24"/>
          <w:lang w:eastAsia="cs-CZ"/>
        </w:rPr>
        <w:t>1.</w:t>
      </w:r>
    </w:p>
    <w:sectPr w:rsidR="004265BF" w:rsidRPr="00095A7A">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75E6" w14:textId="77777777" w:rsidR="00AC5529" w:rsidRDefault="00AC5529">
      <w:r>
        <w:separator/>
      </w:r>
    </w:p>
  </w:endnote>
  <w:endnote w:type="continuationSeparator" w:id="0">
    <w:p w14:paraId="6C3F2BA0" w14:textId="77777777" w:rsidR="00AC5529" w:rsidRDefault="00AC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107E" w14:textId="5F2C6C85" w:rsidR="005064F3" w:rsidRPr="00DC16F0" w:rsidRDefault="005064F3" w:rsidP="00AF7555">
    <w:pPr>
      <w:pStyle w:val="Zpat"/>
      <w:pBdr>
        <w:top w:val="single" w:sz="4" w:space="1" w:color="auto"/>
      </w:pBdr>
      <w:spacing w:after="0"/>
      <w:rPr>
        <w:rFonts w:ascii="Arial" w:hAnsi="Arial" w:cs="Arial"/>
      </w:rPr>
    </w:pPr>
    <w:r w:rsidRPr="00DC16F0">
      <w:rPr>
        <w:rFonts w:ascii="Arial" w:hAnsi="Arial" w:cs="Arial"/>
      </w:rPr>
      <w:t xml:space="preserve">Zastupitelstvo Olomouckého kraje </w:t>
    </w:r>
    <w:r w:rsidR="00EF4926" w:rsidRPr="00DC16F0">
      <w:rPr>
        <w:rFonts w:ascii="Arial" w:hAnsi="Arial" w:cs="Arial"/>
      </w:rPr>
      <w:t>1</w:t>
    </w:r>
    <w:r w:rsidR="004F3E6E" w:rsidRPr="00DC16F0">
      <w:rPr>
        <w:rFonts w:ascii="Arial" w:hAnsi="Arial" w:cs="Arial"/>
      </w:rPr>
      <w:t>1</w:t>
    </w:r>
    <w:r w:rsidRPr="00DC16F0">
      <w:rPr>
        <w:rFonts w:ascii="Arial" w:hAnsi="Arial" w:cs="Arial"/>
      </w:rPr>
      <w:t>. </w:t>
    </w:r>
    <w:r w:rsidR="004F3E6E" w:rsidRPr="00DC16F0">
      <w:rPr>
        <w:rFonts w:ascii="Arial" w:hAnsi="Arial" w:cs="Arial"/>
      </w:rPr>
      <w:t>12</w:t>
    </w:r>
    <w:r w:rsidRPr="00DC16F0">
      <w:rPr>
        <w:rFonts w:ascii="Arial" w:hAnsi="Arial" w:cs="Arial"/>
      </w:rPr>
      <w:t>. 20</w:t>
    </w:r>
    <w:r w:rsidR="00D06E97" w:rsidRPr="00DC16F0">
      <w:rPr>
        <w:rFonts w:ascii="Arial" w:hAnsi="Arial" w:cs="Arial"/>
      </w:rPr>
      <w:t>2</w:t>
    </w:r>
    <w:r w:rsidR="0060684D" w:rsidRPr="00DC16F0">
      <w:rPr>
        <w:rFonts w:ascii="Arial" w:hAnsi="Arial" w:cs="Arial"/>
      </w:rPr>
      <w:t>3</w:t>
    </w:r>
    <w:r w:rsidRPr="00DC16F0">
      <w:rPr>
        <w:rFonts w:ascii="Arial" w:hAnsi="Arial" w:cs="Arial"/>
      </w:rPr>
      <w:tab/>
    </w:r>
    <w:r w:rsidRPr="00DC16F0">
      <w:rPr>
        <w:rFonts w:ascii="Arial" w:hAnsi="Arial" w:cs="Arial"/>
      </w:rPr>
      <w:tab/>
      <w:t xml:space="preserve">Strana </w:t>
    </w:r>
    <w:r w:rsidRPr="00DC16F0">
      <w:rPr>
        <w:rStyle w:val="slostrnky"/>
        <w:rFonts w:cs="Arial"/>
      </w:rPr>
      <w:fldChar w:fldCharType="begin"/>
    </w:r>
    <w:r w:rsidRPr="00DC16F0">
      <w:rPr>
        <w:rStyle w:val="slostrnky"/>
        <w:rFonts w:cs="Arial"/>
      </w:rPr>
      <w:instrText xml:space="preserve"> PAGE </w:instrText>
    </w:r>
    <w:r w:rsidRPr="00DC16F0">
      <w:rPr>
        <w:rStyle w:val="slostrnky"/>
        <w:rFonts w:cs="Arial"/>
      </w:rPr>
      <w:fldChar w:fldCharType="separate"/>
    </w:r>
    <w:r w:rsidR="00C417AC" w:rsidRPr="00DC16F0">
      <w:rPr>
        <w:rStyle w:val="slostrnky"/>
        <w:rFonts w:cs="Arial"/>
        <w:noProof/>
      </w:rPr>
      <w:t>2</w:t>
    </w:r>
    <w:r w:rsidRPr="00DC16F0">
      <w:rPr>
        <w:rStyle w:val="slostrnky"/>
        <w:rFonts w:cs="Arial"/>
      </w:rPr>
      <w:fldChar w:fldCharType="end"/>
    </w:r>
    <w:r w:rsidRPr="00DC16F0">
      <w:rPr>
        <w:rStyle w:val="slostrnky"/>
        <w:rFonts w:cs="Arial"/>
      </w:rPr>
      <w:t xml:space="preserve"> </w:t>
    </w:r>
    <w:r w:rsidRPr="00DC16F0">
      <w:rPr>
        <w:rFonts w:ascii="Arial" w:hAnsi="Arial" w:cs="Arial"/>
      </w:rPr>
      <w:t xml:space="preserve">(celkem </w:t>
    </w:r>
    <w:r w:rsidRPr="00DC16F0">
      <w:rPr>
        <w:rStyle w:val="slostrnky"/>
        <w:rFonts w:cs="Arial"/>
      </w:rPr>
      <w:fldChar w:fldCharType="begin"/>
    </w:r>
    <w:r w:rsidRPr="00DC16F0">
      <w:rPr>
        <w:rStyle w:val="slostrnky"/>
        <w:rFonts w:cs="Arial"/>
      </w:rPr>
      <w:instrText xml:space="preserve"> NUMPAGES </w:instrText>
    </w:r>
    <w:r w:rsidRPr="00DC16F0">
      <w:rPr>
        <w:rStyle w:val="slostrnky"/>
        <w:rFonts w:cs="Arial"/>
      </w:rPr>
      <w:fldChar w:fldCharType="separate"/>
    </w:r>
    <w:r w:rsidR="00C417AC" w:rsidRPr="00DC16F0">
      <w:rPr>
        <w:rStyle w:val="slostrnky"/>
        <w:rFonts w:cs="Arial"/>
        <w:noProof/>
      </w:rPr>
      <w:t>6</w:t>
    </w:r>
    <w:r w:rsidRPr="00DC16F0">
      <w:rPr>
        <w:rStyle w:val="slostrnky"/>
        <w:rFonts w:cs="Arial"/>
      </w:rPr>
      <w:fldChar w:fldCharType="end"/>
    </w:r>
    <w:r w:rsidRPr="00DC16F0">
      <w:rPr>
        <w:rFonts w:ascii="Arial" w:hAnsi="Arial" w:cs="Arial"/>
      </w:rPr>
      <w:t>)</w:t>
    </w:r>
  </w:p>
  <w:p w14:paraId="5C5D7E46" w14:textId="0DF8BAF6" w:rsidR="005064F3" w:rsidRPr="00DC16F0" w:rsidRDefault="00954976" w:rsidP="00AF7555">
    <w:pPr>
      <w:pStyle w:val="Zpat"/>
      <w:pBdr>
        <w:top w:val="single" w:sz="4" w:space="1" w:color="auto"/>
      </w:pBdr>
      <w:spacing w:after="0"/>
      <w:rPr>
        <w:rFonts w:ascii="Arial" w:hAnsi="Arial" w:cs="Arial"/>
      </w:rPr>
    </w:pPr>
    <w:r w:rsidRPr="00DC16F0">
      <w:rPr>
        <w:rFonts w:ascii="Arial" w:hAnsi="Arial" w:cs="Arial"/>
      </w:rPr>
      <w:t>14</w:t>
    </w:r>
    <w:r w:rsidR="005064F3" w:rsidRPr="00DC16F0">
      <w:rPr>
        <w:rFonts w:ascii="Arial" w:hAnsi="Arial" w:cs="Arial"/>
      </w:rPr>
      <w:t>.</w:t>
    </w:r>
    <w:r w:rsidR="00EB171B" w:rsidRPr="00DC16F0">
      <w:rPr>
        <w:rFonts w:ascii="Arial" w:hAnsi="Arial" w:cs="Arial"/>
      </w:rPr>
      <w:t>4</w:t>
    </w:r>
    <w:r w:rsidR="005064F3" w:rsidRPr="00DC16F0">
      <w:rPr>
        <w:rFonts w:ascii="Arial" w:hAnsi="Arial" w:cs="Arial"/>
      </w:rPr>
      <w:t>.</w:t>
    </w:r>
    <w:r w:rsidR="001E74D0" w:rsidRPr="00DC16F0">
      <w:rPr>
        <w:rFonts w:ascii="Arial" w:hAnsi="Arial" w:cs="Arial"/>
      </w:rPr>
      <w:t>1.</w:t>
    </w:r>
    <w:r w:rsidR="005064F3" w:rsidRPr="00DC16F0">
      <w:rPr>
        <w:rFonts w:ascii="Arial" w:hAnsi="Arial" w:cs="Arial"/>
      </w:rPr>
      <w:t xml:space="preserve"> – Majetkoprávní záležitosti – bezúplatná nabytí nemovitého majetku</w:t>
    </w:r>
    <w:r w:rsidR="001E74D0" w:rsidRPr="00DC16F0">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9070" w14:textId="77777777" w:rsidR="00AC5529" w:rsidRDefault="00AC5529">
      <w:r>
        <w:separator/>
      </w:r>
    </w:p>
  </w:footnote>
  <w:footnote w:type="continuationSeparator" w:id="0">
    <w:p w14:paraId="52B45D4F" w14:textId="77777777" w:rsidR="00AC5529" w:rsidRDefault="00AC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ABD0BCE"/>
    <w:multiLevelType w:val="hybridMultilevel"/>
    <w:tmpl w:val="297CD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55934052">
    <w:abstractNumId w:val="12"/>
  </w:num>
  <w:num w:numId="2" w16cid:durableId="449864909">
    <w:abstractNumId w:val="22"/>
  </w:num>
  <w:num w:numId="3" w16cid:durableId="1550416530">
    <w:abstractNumId w:val="24"/>
  </w:num>
  <w:num w:numId="4" w16cid:durableId="1886091312">
    <w:abstractNumId w:val="31"/>
  </w:num>
  <w:num w:numId="5" w16cid:durableId="159925926">
    <w:abstractNumId w:val="20"/>
  </w:num>
  <w:num w:numId="6" w16cid:durableId="754664297">
    <w:abstractNumId w:val="37"/>
  </w:num>
  <w:num w:numId="7" w16cid:durableId="749035907">
    <w:abstractNumId w:val="47"/>
  </w:num>
  <w:num w:numId="8" w16cid:durableId="1016612651">
    <w:abstractNumId w:val="6"/>
  </w:num>
  <w:num w:numId="9" w16cid:durableId="1395544947">
    <w:abstractNumId w:val="25"/>
  </w:num>
  <w:num w:numId="10" w16cid:durableId="1201280917">
    <w:abstractNumId w:val="8"/>
  </w:num>
  <w:num w:numId="11" w16cid:durableId="1241870915">
    <w:abstractNumId w:val="40"/>
  </w:num>
  <w:num w:numId="12" w16cid:durableId="12928521">
    <w:abstractNumId w:val="39"/>
  </w:num>
  <w:num w:numId="13" w16cid:durableId="911812321">
    <w:abstractNumId w:val="45"/>
  </w:num>
  <w:num w:numId="14" w16cid:durableId="2014646787">
    <w:abstractNumId w:val="38"/>
  </w:num>
  <w:num w:numId="15" w16cid:durableId="95564384">
    <w:abstractNumId w:val="42"/>
  </w:num>
  <w:num w:numId="16" w16cid:durableId="1706784828">
    <w:abstractNumId w:val="16"/>
  </w:num>
  <w:num w:numId="17" w16cid:durableId="2063479924">
    <w:abstractNumId w:val="26"/>
  </w:num>
  <w:num w:numId="18" w16cid:durableId="532038392">
    <w:abstractNumId w:val="23"/>
  </w:num>
  <w:num w:numId="19" w16cid:durableId="1484812812">
    <w:abstractNumId w:val="10"/>
  </w:num>
  <w:num w:numId="20" w16cid:durableId="973406783">
    <w:abstractNumId w:val="36"/>
  </w:num>
  <w:num w:numId="21" w16cid:durableId="82070046">
    <w:abstractNumId w:val="1"/>
  </w:num>
  <w:num w:numId="22" w16cid:durableId="778989083">
    <w:abstractNumId w:val="14"/>
  </w:num>
  <w:num w:numId="23" w16cid:durableId="600186167">
    <w:abstractNumId w:val="27"/>
  </w:num>
  <w:num w:numId="24" w16cid:durableId="284047606">
    <w:abstractNumId w:val="21"/>
  </w:num>
  <w:num w:numId="25" w16cid:durableId="1158184826">
    <w:abstractNumId w:val="30"/>
  </w:num>
  <w:num w:numId="26" w16cid:durableId="2008511802">
    <w:abstractNumId w:val="29"/>
  </w:num>
  <w:num w:numId="27" w16cid:durableId="844977592">
    <w:abstractNumId w:val="34"/>
  </w:num>
  <w:num w:numId="28" w16cid:durableId="257835547">
    <w:abstractNumId w:val="48"/>
  </w:num>
  <w:num w:numId="29" w16cid:durableId="1498613503">
    <w:abstractNumId w:val="17"/>
  </w:num>
  <w:num w:numId="30" w16cid:durableId="989483629">
    <w:abstractNumId w:val="43"/>
  </w:num>
  <w:num w:numId="31" w16cid:durableId="1972437250">
    <w:abstractNumId w:val="28"/>
  </w:num>
  <w:num w:numId="32" w16cid:durableId="361365836">
    <w:abstractNumId w:val="32"/>
  </w:num>
  <w:num w:numId="33" w16cid:durableId="1844277865">
    <w:abstractNumId w:val="41"/>
  </w:num>
  <w:num w:numId="34" w16cid:durableId="973290348">
    <w:abstractNumId w:val="19"/>
  </w:num>
  <w:num w:numId="35" w16cid:durableId="380176955">
    <w:abstractNumId w:val="0"/>
  </w:num>
  <w:num w:numId="36" w16cid:durableId="570771642">
    <w:abstractNumId w:val="13"/>
  </w:num>
  <w:num w:numId="37" w16cid:durableId="793333412">
    <w:abstractNumId w:val="15"/>
  </w:num>
  <w:num w:numId="38" w16cid:durableId="593367634">
    <w:abstractNumId w:val="9"/>
  </w:num>
  <w:num w:numId="39" w16cid:durableId="1108694326">
    <w:abstractNumId w:val="2"/>
  </w:num>
  <w:num w:numId="40" w16cid:durableId="2091727907">
    <w:abstractNumId w:val="7"/>
  </w:num>
  <w:num w:numId="41" w16cid:durableId="780958552">
    <w:abstractNumId w:val="46"/>
  </w:num>
  <w:num w:numId="42" w16cid:durableId="1657568897">
    <w:abstractNumId w:val="33"/>
  </w:num>
  <w:num w:numId="43" w16cid:durableId="1758095483">
    <w:abstractNumId w:val="5"/>
  </w:num>
  <w:num w:numId="44" w16cid:durableId="1565751998">
    <w:abstractNumId w:val="3"/>
  </w:num>
  <w:num w:numId="45" w16cid:durableId="149070580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85474974">
    <w:abstractNumId w:val="4"/>
  </w:num>
  <w:num w:numId="47" w16cid:durableId="13635070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743383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214448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99056559">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2AEF"/>
    <w:rsid w:val="00002CF3"/>
    <w:rsid w:val="00002EEC"/>
    <w:rsid w:val="000040D3"/>
    <w:rsid w:val="00004F13"/>
    <w:rsid w:val="0000620C"/>
    <w:rsid w:val="00006972"/>
    <w:rsid w:val="00006A98"/>
    <w:rsid w:val="00010572"/>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5319"/>
    <w:rsid w:val="000366BE"/>
    <w:rsid w:val="00037CE9"/>
    <w:rsid w:val="00041D45"/>
    <w:rsid w:val="00042531"/>
    <w:rsid w:val="000434C2"/>
    <w:rsid w:val="00043776"/>
    <w:rsid w:val="00043C32"/>
    <w:rsid w:val="000452C1"/>
    <w:rsid w:val="00046AC8"/>
    <w:rsid w:val="000501F5"/>
    <w:rsid w:val="00050863"/>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A7A"/>
    <w:rsid w:val="00095C00"/>
    <w:rsid w:val="00095E7C"/>
    <w:rsid w:val="00096020"/>
    <w:rsid w:val="000967DA"/>
    <w:rsid w:val="000A0C92"/>
    <w:rsid w:val="000A0DCB"/>
    <w:rsid w:val="000A14B0"/>
    <w:rsid w:val="000A356C"/>
    <w:rsid w:val="000A4C45"/>
    <w:rsid w:val="000A53BA"/>
    <w:rsid w:val="000A5420"/>
    <w:rsid w:val="000A6069"/>
    <w:rsid w:val="000A7AAC"/>
    <w:rsid w:val="000B0AB9"/>
    <w:rsid w:val="000B1E9D"/>
    <w:rsid w:val="000B2A33"/>
    <w:rsid w:val="000B2C01"/>
    <w:rsid w:val="000B3744"/>
    <w:rsid w:val="000B423C"/>
    <w:rsid w:val="000B4D55"/>
    <w:rsid w:val="000B5949"/>
    <w:rsid w:val="000B6303"/>
    <w:rsid w:val="000B7D94"/>
    <w:rsid w:val="000C0230"/>
    <w:rsid w:val="000C0A39"/>
    <w:rsid w:val="000C2230"/>
    <w:rsid w:val="000C2CFE"/>
    <w:rsid w:val="000C3094"/>
    <w:rsid w:val="000C4CEC"/>
    <w:rsid w:val="000C5F8E"/>
    <w:rsid w:val="000C7C0C"/>
    <w:rsid w:val="000D12CC"/>
    <w:rsid w:val="000D1DAF"/>
    <w:rsid w:val="000D3222"/>
    <w:rsid w:val="000D3256"/>
    <w:rsid w:val="000D3630"/>
    <w:rsid w:val="000D41ED"/>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3DD0"/>
    <w:rsid w:val="00126211"/>
    <w:rsid w:val="00127E57"/>
    <w:rsid w:val="00127F55"/>
    <w:rsid w:val="00130BDB"/>
    <w:rsid w:val="00130C7E"/>
    <w:rsid w:val="00130F47"/>
    <w:rsid w:val="00131426"/>
    <w:rsid w:val="00131481"/>
    <w:rsid w:val="00132815"/>
    <w:rsid w:val="00132F53"/>
    <w:rsid w:val="00133776"/>
    <w:rsid w:val="001341BD"/>
    <w:rsid w:val="00134EDD"/>
    <w:rsid w:val="0013537D"/>
    <w:rsid w:val="00141A8D"/>
    <w:rsid w:val="00141FF2"/>
    <w:rsid w:val="00142147"/>
    <w:rsid w:val="00145844"/>
    <w:rsid w:val="0014701B"/>
    <w:rsid w:val="001508E4"/>
    <w:rsid w:val="00150DC7"/>
    <w:rsid w:val="00151D48"/>
    <w:rsid w:val="00151E09"/>
    <w:rsid w:val="0015575F"/>
    <w:rsid w:val="00157E35"/>
    <w:rsid w:val="00160780"/>
    <w:rsid w:val="0016088B"/>
    <w:rsid w:val="00160F2D"/>
    <w:rsid w:val="00161138"/>
    <w:rsid w:val="001616F8"/>
    <w:rsid w:val="001617D7"/>
    <w:rsid w:val="00162BC8"/>
    <w:rsid w:val="00164726"/>
    <w:rsid w:val="001656B6"/>
    <w:rsid w:val="00165903"/>
    <w:rsid w:val="00165B83"/>
    <w:rsid w:val="00166DAB"/>
    <w:rsid w:val="0016733F"/>
    <w:rsid w:val="00171B0F"/>
    <w:rsid w:val="00171C59"/>
    <w:rsid w:val="00173BAE"/>
    <w:rsid w:val="001741E7"/>
    <w:rsid w:val="00174B52"/>
    <w:rsid w:val="00175DD4"/>
    <w:rsid w:val="00176162"/>
    <w:rsid w:val="0017754C"/>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680A"/>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4C4D"/>
    <w:rsid w:val="001E515F"/>
    <w:rsid w:val="001E5985"/>
    <w:rsid w:val="001E74D0"/>
    <w:rsid w:val="001E76FB"/>
    <w:rsid w:val="001F0AB8"/>
    <w:rsid w:val="001F325B"/>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473"/>
    <w:rsid w:val="0022599B"/>
    <w:rsid w:val="00225BDE"/>
    <w:rsid w:val="00225D4A"/>
    <w:rsid w:val="002267B0"/>
    <w:rsid w:val="00227101"/>
    <w:rsid w:val="002277E2"/>
    <w:rsid w:val="0023021C"/>
    <w:rsid w:val="0023023C"/>
    <w:rsid w:val="002319F2"/>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493"/>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6B5"/>
    <w:rsid w:val="00271D60"/>
    <w:rsid w:val="00272381"/>
    <w:rsid w:val="002737CA"/>
    <w:rsid w:val="00274453"/>
    <w:rsid w:val="00275F80"/>
    <w:rsid w:val="00281CAF"/>
    <w:rsid w:val="00282116"/>
    <w:rsid w:val="002837A9"/>
    <w:rsid w:val="0028444A"/>
    <w:rsid w:val="002850B9"/>
    <w:rsid w:val="0028619B"/>
    <w:rsid w:val="0028692E"/>
    <w:rsid w:val="00290DFA"/>
    <w:rsid w:val="00291FC2"/>
    <w:rsid w:val="00292708"/>
    <w:rsid w:val="00293FD6"/>
    <w:rsid w:val="00294211"/>
    <w:rsid w:val="00296228"/>
    <w:rsid w:val="00296796"/>
    <w:rsid w:val="002972D1"/>
    <w:rsid w:val="00297337"/>
    <w:rsid w:val="00297FF1"/>
    <w:rsid w:val="002A0795"/>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2C8"/>
    <w:rsid w:val="00304491"/>
    <w:rsid w:val="003046D0"/>
    <w:rsid w:val="003056C2"/>
    <w:rsid w:val="003058F1"/>
    <w:rsid w:val="00305D39"/>
    <w:rsid w:val="00306DC6"/>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2175"/>
    <w:rsid w:val="00322AAB"/>
    <w:rsid w:val="003232E2"/>
    <w:rsid w:val="00323B45"/>
    <w:rsid w:val="0032523F"/>
    <w:rsid w:val="003262E0"/>
    <w:rsid w:val="00330D74"/>
    <w:rsid w:val="00331A9E"/>
    <w:rsid w:val="00332890"/>
    <w:rsid w:val="003329D4"/>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4D39"/>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13CC"/>
    <w:rsid w:val="00372221"/>
    <w:rsid w:val="00372320"/>
    <w:rsid w:val="003731C8"/>
    <w:rsid w:val="003760A3"/>
    <w:rsid w:val="0037610E"/>
    <w:rsid w:val="0038066A"/>
    <w:rsid w:val="00381C4F"/>
    <w:rsid w:val="00381D71"/>
    <w:rsid w:val="003820AA"/>
    <w:rsid w:val="00383410"/>
    <w:rsid w:val="00383600"/>
    <w:rsid w:val="0038497A"/>
    <w:rsid w:val="00384C17"/>
    <w:rsid w:val="00387405"/>
    <w:rsid w:val="00387F3F"/>
    <w:rsid w:val="003918C9"/>
    <w:rsid w:val="00391E10"/>
    <w:rsid w:val="003920C0"/>
    <w:rsid w:val="003928D1"/>
    <w:rsid w:val="00393245"/>
    <w:rsid w:val="003939F9"/>
    <w:rsid w:val="00394829"/>
    <w:rsid w:val="0039495D"/>
    <w:rsid w:val="00394A0F"/>
    <w:rsid w:val="003A0F5A"/>
    <w:rsid w:val="003A2531"/>
    <w:rsid w:val="003A2C5C"/>
    <w:rsid w:val="003A2E0B"/>
    <w:rsid w:val="003A2F30"/>
    <w:rsid w:val="003A499C"/>
    <w:rsid w:val="003A4D0F"/>
    <w:rsid w:val="003A4EC4"/>
    <w:rsid w:val="003A4F37"/>
    <w:rsid w:val="003A5744"/>
    <w:rsid w:val="003A5F2F"/>
    <w:rsid w:val="003A663D"/>
    <w:rsid w:val="003B13D4"/>
    <w:rsid w:val="003B16E8"/>
    <w:rsid w:val="003B3775"/>
    <w:rsid w:val="003B3E66"/>
    <w:rsid w:val="003B4AC7"/>
    <w:rsid w:val="003B538A"/>
    <w:rsid w:val="003B5A44"/>
    <w:rsid w:val="003B5E92"/>
    <w:rsid w:val="003B5EA5"/>
    <w:rsid w:val="003B62B7"/>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895"/>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1D70"/>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3F0"/>
    <w:rsid w:val="004B25D1"/>
    <w:rsid w:val="004B4328"/>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E6E"/>
    <w:rsid w:val="004F3F45"/>
    <w:rsid w:val="004F4E76"/>
    <w:rsid w:val="004F505D"/>
    <w:rsid w:val="004F5234"/>
    <w:rsid w:val="004F63D8"/>
    <w:rsid w:val="00500541"/>
    <w:rsid w:val="00502AB2"/>
    <w:rsid w:val="00503B6D"/>
    <w:rsid w:val="00503F86"/>
    <w:rsid w:val="0050437A"/>
    <w:rsid w:val="0050442F"/>
    <w:rsid w:val="005047A7"/>
    <w:rsid w:val="00504E2C"/>
    <w:rsid w:val="00505185"/>
    <w:rsid w:val="005064F3"/>
    <w:rsid w:val="0050687A"/>
    <w:rsid w:val="00506E59"/>
    <w:rsid w:val="00510B74"/>
    <w:rsid w:val="00510DEE"/>
    <w:rsid w:val="00511C89"/>
    <w:rsid w:val="00513015"/>
    <w:rsid w:val="005137F2"/>
    <w:rsid w:val="0051475B"/>
    <w:rsid w:val="00515119"/>
    <w:rsid w:val="005168C8"/>
    <w:rsid w:val="005175EC"/>
    <w:rsid w:val="00520440"/>
    <w:rsid w:val="00520DFC"/>
    <w:rsid w:val="00522B1D"/>
    <w:rsid w:val="0052538E"/>
    <w:rsid w:val="0052784F"/>
    <w:rsid w:val="00527A29"/>
    <w:rsid w:val="00531B82"/>
    <w:rsid w:val="00534389"/>
    <w:rsid w:val="00535AA3"/>
    <w:rsid w:val="00535D8B"/>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9DB"/>
    <w:rsid w:val="00560CA1"/>
    <w:rsid w:val="005621F3"/>
    <w:rsid w:val="005670B5"/>
    <w:rsid w:val="00567288"/>
    <w:rsid w:val="005677CB"/>
    <w:rsid w:val="00570E73"/>
    <w:rsid w:val="00571C61"/>
    <w:rsid w:val="005734E7"/>
    <w:rsid w:val="005754EF"/>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691"/>
    <w:rsid w:val="005A4B6E"/>
    <w:rsid w:val="005A7834"/>
    <w:rsid w:val="005B01E4"/>
    <w:rsid w:val="005B0457"/>
    <w:rsid w:val="005B0A30"/>
    <w:rsid w:val="005B1F37"/>
    <w:rsid w:val="005B1F7F"/>
    <w:rsid w:val="005B3671"/>
    <w:rsid w:val="005B3928"/>
    <w:rsid w:val="005B47CC"/>
    <w:rsid w:val="005B6FEC"/>
    <w:rsid w:val="005B71E4"/>
    <w:rsid w:val="005C1661"/>
    <w:rsid w:val="005C3C24"/>
    <w:rsid w:val="005C40B0"/>
    <w:rsid w:val="005C5D9A"/>
    <w:rsid w:val="005C5F7D"/>
    <w:rsid w:val="005C68B4"/>
    <w:rsid w:val="005C6D67"/>
    <w:rsid w:val="005D0E4E"/>
    <w:rsid w:val="005D15EF"/>
    <w:rsid w:val="005D1871"/>
    <w:rsid w:val="005D3084"/>
    <w:rsid w:val="005D3686"/>
    <w:rsid w:val="005D672B"/>
    <w:rsid w:val="005D7783"/>
    <w:rsid w:val="005D7EC1"/>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5311"/>
    <w:rsid w:val="0060684D"/>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86B"/>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343A"/>
    <w:rsid w:val="00674E4B"/>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40A"/>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8F4"/>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3E50"/>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2E8"/>
    <w:rsid w:val="00731F60"/>
    <w:rsid w:val="0073238E"/>
    <w:rsid w:val="0073346B"/>
    <w:rsid w:val="0073381E"/>
    <w:rsid w:val="00734651"/>
    <w:rsid w:val="0073584C"/>
    <w:rsid w:val="00735E07"/>
    <w:rsid w:val="00735F13"/>
    <w:rsid w:val="00736918"/>
    <w:rsid w:val="00736A0E"/>
    <w:rsid w:val="00736E34"/>
    <w:rsid w:val="00737877"/>
    <w:rsid w:val="00741A17"/>
    <w:rsid w:val="00741BCD"/>
    <w:rsid w:val="00741F4F"/>
    <w:rsid w:val="007423A2"/>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974"/>
    <w:rsid w:val="007A1AC3"/>
    <w:rsid w:val="007A257C"/>
    <w:rsid w:val="007A2772"/>
    <w:rsid w:val="007A2C94"/>
    <w:rsid w:val="007A3D4F"/>
    <w:rsid w:val="007A45D5"/>
    <w:rsid w:val="007A5B66"/>
    <w:rsid w:val="007A72E1"/>
    <w:rsid w:val="007A7A67"/>
    <w:rsid w:val="007B073B"/>
    <w:rsid w:val="007B158C"/>
    <w:rsid w:val="007B1832"/>
    <w:rsid w:val="007B2F32"/>
    <w:rsid w:val="007B4EEF"/>
    <w:rsid w:val="007B5223"/>
    <w:rsid w:val="007B55E6"/>
    <w:rsid w:val="007B574F"/>
    <w:rsid w:val="007B68C3"/>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437"/>
    <w:rsid w:val="0083263A"/>
    <w:rsid w:val="008339D0"/>
    <w:rsid w:val="00840711"/>
    <w:rsid w:val="00840B58"/>
    <w:rsid w:val="00841A57"/>
    <w:rsid w:val="00841EE4"/>
    <w:rsid w:val="00842153"/>
    <w:rsid w:val="0084418A"/>
    <w:rsid w:val="00844FC0"/>
    <w:rsid w:val="008457E3"/>
    <w:rsid w:val="00846981"/>
    <w:rsid w:val="008513A0"/>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4AE2"/>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2CE0"/>
    <w:rsid w:val="009530AE"/>
    <w:rsid w:val="009537B9"/>
    <w:rsid w:val="00954976"/>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0D8F"/>
    <w:rsid w:val="009718B2"/>
    <w:rsid w:val="00972C0E"/>
    <w:rsid w:val="00973FCE"/>
    <w:rsid w:val="00974BCE"/>
    <w:rsid w:val="00977593"/>
    <w:rsid w:val="00977868"/>
    <w:rsid w:val="00980112"/>
    <w:rsid w:val="00981515"/>
    <w:rsid w:val="00982292"/>
    <w:rsid w:val="009825B4"/>
    <w:rsid w:val="00982A42"/>
    <w:rsid w:val="00982BB2"/>
    <w:rsid w:val="00984A56"/>
    <w:rsid w:val="00985415"/>
    <w:rsid w:val="00985D06"/>
    <w:rsid w:val="00986085"/>
    <w:rsid w:val="00992649"/>
    <w:rsid w:val="00993929"/>
    <w:rsid w:val="0099428D"/>
    <w:rsid w:val="00995D44"/>
    <w:rsid w:val="009A0C1C"/>
    <w:rsid w:val="009A1495"/>
    <w:rsid w:val="009A1B0D"/>
    <w:rsid w:val="009A25B3"/>
    <w:rsid w:val="009A3101"/>
    <w:rsid w:val="009A34A2"/>
    <w:rsid w:val="009A4A58"/>
    <w:rsid w:val="009A53D1"/>
    <w:rsid w:val="009A570D"/>
    <w:rsid w:val="009A6731"/>
    <w:rsid w:val="009B5458"/>
    <w:rsid w:val="009B6003"/>
    <w:rsid w:val="009C0145"/>
    <w:rsid w:val="009C02BF"/>
    <w:rsid w:val="009C0667"/>
    <w:rsid w:val="009C10D6"/>
    <w:rsid w:val="009C3EEC"/>
    <w:rsid w:val="009C4B8D"/>
    <w:rsid w:val="009C7C19"/>
    <w:rsid w:val="009D048E"/>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D6397"/>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94C"/>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35F71"/>
    <w:rsid w:val="00A40380"/>
    <w:rsid w:val="00A40AC4"/>
    <w:rsid w:val="00A4211B"/>
    <w:rsid w:val="00A42FEA"/>
    <w:rsid w:val="00A43090"/>
    <w:rsid w:val="00A43D84"/>
    <w:rsid w:val="00A44266"/>
    <w:rsid w:val="00A47164"/>
    <w:rsid w:val="00A47F70"/>
    <w:rsid w:val="00A51841"/>
    <w:rsid w:val="00A5595E"/>
    <w:rsid w:val="00A5684F"/>
    <w:rsid w:val="00A56EC0"/>
    <w:rsid w:val="00A57504"/>
    <w:rsid w:val="00A60AA1"/>
    <w:rsid w:val="00A613C9"/>
    <w:rsid w:val="00A614C8"/>
    <w:rsid w:val="00A62BAC"/>
    <w:rsid w:val="00A63523"/>
    <w:rsid w:val="00A64451"/>
    <w:rsid w:val="00A65920"/>
    <w:rsid w:val="00A6615D"/>
    <w:rsid w:val="00A661DE"/>
    <w:rsid w:val="00A676E4"/>
    <w:rsid w:val="00A67A07"/>
    <w:rsid w:val="00A71950"/>
    <w:rsid w:val="00A73E04"/>
    <w:rsid w:val="00A74B69"/>
    <w:rsid w:val="00A74DDE"/>
    <w:rsid w:val="00A75B1A"/>
    <w:rsid w:val="00A773B7"/>
    <w:rsid w:val="00A77C63"/>
    <w:rsid w:val="00A80BD5"/>
    <w:rsid w:val="00A80EE3"/>
    <w:rsid w:val="00A82451"/>
    <w:rsid w:val="00A826A4"/>
    <w:rsid w:val="00A82D53"/>
    <w:rsid w:val="00A838C7"/>
    <w:rsid w:val="00A840D5"/>
    <w:rsid w:val="00A8461A"/>
    <w:rsid w:val="00A853CF"/>
    <w:rsid w:val="00A870F6"/>
    <w:rsid w:val="00A87183"/>
    <w:rsid w:val="00A87686"/>
    <w:rsid w:val="00A9211A"/>
    <w:rsid w:val="00A9302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529"/>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64A"/>
    <w:rsid w:val="00AE2F76"/>
    <w:rsid w:val="00AE402C"/>
    <w:rsid w:val="00AE4269"/>
    <w:rsid w:val="00AE4282"/>
    <w:rsid w:val="00AE4E0F"/>
    <w:rsid w:val="00AE4E80"/>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7EF"/>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C7BCF"/>
    <w:rsid w:val="00BD03A5"/>
    <w:rsid w:val="00BD198A"/>
    <w:rsid w:val="00BD1F7F"/>
    <w:rsid w:val="00BD24C9"/>
    <w:rsid w:val="00BD36D3"/>
    <w:rsid w:val="00BD3EF7"/>
    <w:rsid w:val="00BD47DC"/>
    <w:rsid w:val="00BD6D18"/>
    <w:rsid w:val="00BD6FB0"/>
    <w:rsid w:val="00BD70D8"/>
    <w:rsid w:val="00BD7B8E"/>
    <w:rsid w:val="00BE0077"/>
    <w:rsid w:val="00BE016D"/>
    <w:rsid w:val="00BE0420"/>
    <w:rsid w:val="00BE1A23"/>
    <w:rsid w:val="00BE2053"/>
    <w:rsid w:val="00BE2DDF"/>
    <w:rsid w:val="00BE3432"/>
    <w:rsid w:val="00BE3F09"/>
    <w:rsid w:val="00BF05BA"/>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6237"/>
    <w:rsid w:val="00C2767E"/>
    <w:rsid w:val="00C27E70"/>
    <w:rsid w:val="00C31AC7"/>
    <w:rsid w:val="00C31C56"/>
    <w:rsid w:val="00C32139"/>
    <w:rsid w:val="00C32BC1"/>
    <w:rsid w:val="00C34336"/>
    <w:rsid w:val="00C34451"/>
    <w:rsid w:val="00C3531D"/>
    <w:rsid w:val="00C35A4E"/>
    <w:rsid w:val="00C36887"/>
    <w:rsid w:val="00C36B91"/>
    <w:rsid w:val="00C4036E"/>
    <w:rsid w:val="00C417AC"/>
    <w:rsid w:val="00C41952"/>
    <w:rsid w:val="00C42FF0"/>
    <w:rsid w:val="00C4321F"/>
    <w:rsid w:val="00C44328"/>
    <w:rsid w:val="00C44B0D"/>
    <w:rsid w:val="00C44C4A"/>
    <w:rsid w:val="00C4506B"/>
    <w:rsid w:val="00C45A04"/>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67F6B"/>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41E7"/>
    <w:rsid w:val="00CB5EEE"/>
    <w:rsid w:val="00CB69FB"/>
    <w:rsid w:val="00CB6A56"/>
    <w:rsid w:val="00CC18B4"/>
    <w:rsid w:val="00CC3C72"/>
    <w:rsid w:val="00CC5FA9"/>
    <w:rsid w:val="00CC6695"/>
    <w:rsid w:val="00CD0237"/>
    <w:rsid w:val="00CD103F"/>
    <w:rsid w:val="00CD17D9"/>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3B6"/>
    <w:rsid w:val="00D4158C"/>
    <w:rsid w:val="00D42C63"/>
    <w:rsid w:val="00D44A41"/>
    <w:rsid w:val="00D45251"/>
    <w:rsid w:val="00D4555B"/>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4F09"/>
    <w:rsid w:val="00D853F1"/>
    <w:rsid w:val="00D85B91"/>
    <w:rsid w:val="00D86AAB"/>
    <w:rsid w:val="00D9301B"/>
    <w:rsid w:val="00D93684"/>
    <w:rsid w:val="00D9760E"/>
    <w:rsid w:val="00DA172C"/>
    <w:rsid w:val="00DA1BC8"/>
    <w:rsid w:val="00DA203B"/>
    <w:rsid w:val="00DA2049"/>
    <w:rsid w:val="00DA272E"/>
    <w:rsid w:val="00DA39A4"/>
    <w:rsid w:val="00DA3A98"/>
    <w:rsid w:val="00DA42B3"/>
    <w:rsid w:val="00DA4877"/>
    <w:rsid w:val="00DA58D2"/>
    <w:rsid w:val="00DA7CD4"/>
    <w:rsid w:val="00DB0C63"/>
    <w:rsid w:val="00DB1288"/>
    <w:rsid w:val="00DB263A"/>
    <w:rsid w:val="00DB2A76"/>
    <w:rsid w:val="00DB3200"/>
    <w:rsid w:val="00DB3F44"/>
    <w:rsid w:val="00DB438C"/>
    <w:rsid w:val="00DB493E"/>
    <w:rsid w:val="00DB73BF"/>
    <w:rsid w:val="00DB7C4C"/>
    <w:rsid w:val="00DC081F"/>
    <w:rsid w:val="00DC16F0"/>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6B9F"/>
    <w:rsid w:val="00E07481"/>
    <w:rsid w:val="00E10789"/>
    <w:rsid w:val="00E10859"/>
    <w:rsid w:val="00E1113D"/>
    <w:rsid w:val="00E121CF"/>
    <w:rsid w:val="00E12753"/>
    <w:rsid w:val="00E1362C"/>
    <w:rsid w:val="00E151FB"/>
    <w:rsid w:val="00E16149"/>
    <w:rsid w:val="00E1632B"/>
    <w:rsid w:val="00E2024A"/>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8FD"/>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186"/>
    <w:rsid w:val="00ED373B"/>
    <w:rsid w:val="00ED39C6"/>
    <w:rsid w:val="00ED3A22"/>
    <w:rsid w:val="00ED4459"/>
    <w:rsid w:val="00ED5C8E"/>
    <w:rsid w:val="00ED5EE5"/>
    <w:rsid w:val="00ED6ECF"/>
    <w:rsid w:val="00EE2589"/>
    <w:rsid w:val="00EE36C1"/>
    <w:rsid w:val="00EE4E6C"/>
    <w:rsid w:val="00EE5F84"/>
    <w:rsid w:val="00EF0398"/>
    <w:rsid w:val="00EF2ADD"/>
    <w:rsid w:val="00EF3929"/>
    <w:rsid w:val="00EF3AAB"/>
    <w:rsid w:val="00EF3C98"/>
    <w:rsid w:val="00EF41C2"/>
    <w:rsid w:val="00EF4926"/>
    <w:rsid w:val="00EF7EE1"/>
    <w:rsid w:val="00F0034B"/>
    <w:rsid w:val="00F03BF2"/>
    <w:rsid w:val="00F05BA6"/>
    <w:rsid w:val="00F11BA4"/>
    <w:rsid w:val="00F1233C"/>
    <w:rsid w:val="00F136B5"/>
    <w:rsid w:val="00F1452A"/>
    <w:rsid w:val="00F14B23"/>
    <w:rsid w:val="00F20AD5"/>
    <w:rsid w:val="00F20C5C"/>
    <w:rsid w:val="00F215BC"/>
    <w:rsid w:val="00F226CA"/>
    <w:rsid w:val="00F23BBE"/>
    <w:rsid w:val="00F23BEF"/>
    <w:rsid w:val="00F23CA2"/>
    <w:rsid w:val="00F25E98"/>
    <w:rsid w:val="00F2666B"/>
    <w:rsid w:val="00F26A49"/>
    <w:rsid w:val="00F26D4B"/>
    <w:rsid w:val="00F276F8"/>
    <w:rsid w:val="00F300C5"/>
    <w:rsid w:val="00F31220"/>
    <w:rsid w:val="00F324A1"/>
    <w:rsid w:val="00F335A0"/>
    <w:rsid w:val="00F356F5"/>
    <w:rsid w:val="00F35D2A"/>
    <w:rsid w:val="00F362B7"/>
    <w:rsid w:val="00F366BE"/>
    <w:rsid w:val="00F36B89"/>
    <w:rsid w:val="00F37C13"/>
    <w:rsid w:val="00F40639"/>
    <w:rsid w:val="00F42637"/>
    <w:rsid w:val="00F4338A"/>
    <w:rsid w:val="00F43419"/>
    <w:rsid w:val="00F43E15"/>
    <w:rsid w:val="00F43E2C"/>
    <w:rsid w:val="00F44033"/>
    <w:rsid w:val="00F4445B"/>
    <w:rsid w:val="00F44533"/>
    <w:rsid w:val="00F445BC"/>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47DB"/>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9FC"/>
    <w:rsid w:val="00F76C7C"/>
    <w:rsid w:val="00F7740C"/>
    <w:rsid w:val="00F776B0"/>
    <w:rsid w:val="00F7794A"/>
    <w:rsid w:val="00F80279"/>
    <w:rsid w:val="00F80F18"/>
    <w:rsid w:val="00F85EBB"/>
    <w:rsid w:val="00F8700D"/>
    <w:rsid w:val="00F872F4"/>
    <w:rsid w:val="00F9020D"/>
    <w:rsid w:val="00F90FB1"/>
    <w:rsid w:val="00F911BF"/>
    <w:rsid w:val="00F91E89"/>
    <w:rsid w:val="00F944ED"/>
    <w:rsid w:val="00F9490B"/>
    <w:rsid w:val="00F94F6A"/>
    <w:rsid w:val="00F96569"/>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0973"/>
    <w:rsid w:val="00FC0D0A"/>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C16F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DC16F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C16F0"/>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ln"/>
    <w:rsid w:val="005C3C24"/>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xfluidplugincopy">
    <w:name w:val="x_fluidplugincopy"/>
    <w:rsid w:val="0028692E"/>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7517">
      <w:bodyDiv w:val="1"/>
      <w:marLeft w:val="0"/>
      <w:marRight w:val="0"/>
      <w:marTop w:val="0"/>
      <w:marBottom w:val="0"/>
      <w:divBdr>
        <w:top w:val="none" w:sz="0" w:space="0" w:color="auto"/>
        <w:left w:val="none" w:sz="0" w:space="0" w:color="auto"/>
        <w:bottom w:val="none" w:sz="0" w:space="0" w:color="auto"/>
        <w:right w:val="none" w:sz="0" w:space="0" w:color="auto"/>
      </w:divBdr>
    </w:div>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01140-F95B-4CDE-866F-B826551DFC1E}">
  <ds:schemaRefs>
    <ds:schemaRef ds:uri="http://schemas.openxmlformats.org/officeDocument/2006/bibliography"/>
  </ds:schemaRefs>
</ds:datastoreItem>
</file>

<file path=customXml/itemProps2.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3.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76A8E489-80C7-4D5C-97FD-D70137242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1449</Words>
  <Characters>8550</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4</cp:revision>
  <cp:lastPrinted>2023-12-05T05:14:00Z</cp:lastPrinted>
  <dcterms:created xsi:type="dcterms:W3CDTF">2023-12-05T05:15:00Z</dcterms:created>
  <dcterms:modified xsi:type="dcterms:W3CDTF">2023-12-05T06:20:00Z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