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76" w:rsidRDefault="00737E76" w:rsidP="00737E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-492125</wp:posOffset>
            </wp:positionH>
            <wp:positionV relativeFrom="paragraph">
              <wp:posOffset>-466725</wp:posOffset>
            </wp:positionV>
            <wp:extent cx="2101850" cy="7372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76" w:rsidRDefault="00737E76" w:rsidP="00737E76"/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8"/>
      </w:tblGrid>
      <w:tr w:rsidR="00737E76" w:rsidTr="00C91CBF">
        <w:trPr>
          <w:trHeight w:val="4123"/>
        </w:trPr>
        <w:tc>
          <w:tcPr>
            <w:tcW w:w="9667" w:type="dxa"/>
          </w:tcPr>
          <w:p w:rsidR="00737E76" w:rsidRDefault="00737E76" w:rsidP="00C91CBF">
            <w:pPr>
              <w:pStyle w:val="Vbornadpis"/>
            </w:pPr>
          </w:p>
          <w:p w:rsidR="00737E76" w:rsidRDefault="00737E76" w:rsidP="00C91CBF">
            <w:pPr>
              <w:pStyle w:val="Vbornadpis"/>
            </w:pPr>
            <w:r>
              <w:t xml:space="preserve">Usnesení </w:t>
            </w:r>
            <w:r w:rsidR="00344C95">
              <w:t>č. 1</w:t>
            </w:r>
            <w:r w:rsidR="000D0121">
              <w:t>4</w:t>
            </w:r>
            <w:r>
              <w:t xml:space="preserve"> </w:t>
            </w:r>
            <w:r w:rsidR="00344C95">
              <w:t xml:space="preserve">ze </w:t>
            </w:r>
            <w:r>
              <w:t>zasedání</w:t>
            </w:r>
          </w:p>
          <w:p w:rsidR="00737E76" w:rsidRDefault="00737E76" w:rsidP="00C91CBF">
            <w:pPr>
              <w:pStyle w:val="Vbornadpis"/>
            </w:pPr>
            <w:r>
              <w:t xml:space="preserve">Výboru </w:t>
            </w:r>
            <w:r w:rsidR="00344C95">
              <w:t xml:space="preserve">pro výchovu, vzdělávání a zaměstnanost </w:t>
            </w:r>
          </w:p>
          <w:p w:rsidR="00737E76" w:rsidRDefault="00737E76" w:rsidP="00C91CBF">
            <w:pPr>
              <w:pStyle w:val="Vbornadpis"/>
            </w:pPr>
            <w:r>
              <w:t>Zastupitelstva Olomouckého kraje</w:t>
            </w:r>
          </w:p>
          <w:p w:rsidR="00737E76" w:rsidRDefault="00737E76" w:rsidP="00C91CBF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Pr="00355728">
              <w:rPr>
                <w:rFonts w:ascii="Arial" w:hAnsi="Arial" w:cs="Arial"/>
                <w:b/>
                <w:sz w:val="32"/>
                <w:szCs w:val="20"/>
              </w:rPr>
              <w:t>dne</w:t>
            </w:r>
            <w:r w:rsidRPr="00355728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</w:t>
            </w:r>
            <w:r w:rsidR="000D0121" w:rsidRPr="000D0121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0D0121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0D0121" w:rsidRPr="000D0121">
              <w:rPr>
                <w:rFonts w:ascii="Arial" w:hAnsi="Arial" w:cs="Arial"/>
                <w:b/>
                <w:sz w:val="32"/>
                <w:szCs w:val="32"/>
              </w:rPr>
              <w:t>11</w:t>
            </w:r>
            <w:r w:rsidRPr="00355728">
              <w:rPr>
                <w:rFonts w:ascii="Arial" w:hAnsi="Arial" w:cs="Arial"/>
                <w:b/>
                <w:sz w:val="32"/>
                <w:szCs w:val="32"/>
              </w:rPr>
              <w:t>. 202</w:t>
            </w:r>
            <w:r w:rsidR="00344C95" w:rsidRPr="00355728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  <w:p w:rsidR="00737E76" w:rsidRDefault="00737E76" w:rsidP="00C91CBF">
            <w:pPr>
              <w:pStyle w:val="Vbornadpis"/>
            </w:pPr>
          </w:p>
        </w:tc>
      </w:tr>
    </w:tbl>
    <w:p w:rsidR="005A625C" w:rsidRDefault="005A625C">
      <w:pPr>
        <w:pStyle w:val="Vbornzev"/>
      </w:pPr>
      <w:r>
        <w:t xml:space="preserve">VÝBOR </w:t>
      </w:r>
      <w:r w:rsidR="00344C95">
        <w:t>PRO VÝCHOVU, VZDĚLÁVÁNÍ A ZAMĚSTNANOST</w:t>
      </w:r>
    </w:p>
    <w:p w:rsidR="005A625C" w:rsidRDefault="005A625C">
      <w:pPr>
        <w:pStyle w:val="Podtren"/>
      </w:pPr>
    </w:p>
    <w:p w:rsidR="00344C95" w:rsidRPr="00A57C28" w:rsidRDefault="00344C95" w:rsidP="00344C95">
      <w:pPr>
        <w:pStyle w:val="Vbornzevusnesen"/>
        <w:rPr>
          <w:b w:val="0"/>
          <w:sz w:val="22"/>
          <w:szCs w:val="22"/>
        </w:rPr>
      </w:pPr>
      <w:r w:rsidRPr="00A57C28">
        <w:rPr>
          <w:sz w:val="22"/>
          <w:szCs w:val="22"/>
        </w:rPr>
        <w:t>UVVZ/</w:t>
      </w:r>
      <w:r>
        <w:rPr>
          <w:sz w:val="22"/>
          <w:szCs w:val="22"/>
        </w:rPr>
        <w:t>1</w:t>
      </w:r>
      <w:r w:rsidR="000D0121">
        <w:rPr>
          <w:sz w:val="22"/>
          <w:szCs w:val="22"/>
        </w:rPr>
        <w:t>4</w:t>
      </w:r>
      <w:r w:rsidRPr="00A57C28">
        <w:rPr>
          <w:sz w:val="22"/>
          <w:szCs w:val="22"/>
        </w:rPr>
        <w:t>/</w:t>
      </w:r>
      <w:r>
        <w:rPr>
          <w:sz w:val="22"/>
          <w:szCs w:val="22"/>
        </w:rPr>
        <w:t>1</w:t>
      </w:r>
      <w:r w:rsidRPr="00A57C28">
        <w:rPr>
          <w:sz w:val="22"/>
          <w:szCs w:val="22"/>
        </w:rPr>
        <w:t>/20</w:t>
      </w:r>
      <w:r>
        <w:rPr>
          <w:sz w:val="22"/>
          <w:szCs w:val="22"/>
        </w:rPr>
        <w:t>23</w:t>
      </w:r>
      <w:r w:rsidRPr="00A57C28">
        <w:rPr>
          <w:sz w:val="22"/>
          <w:szCs w:val="22"/>
        </w:rPr>
        <w:t xml:space="preserve"> Program</w:t>
      </w:r>
    </w:p>
    <w:p w:rsidR="00344C95" w:rsidRPr="00DE449D" w:rsidRDefault="00344C95" w:rsidP="00344C95">
      <w:pPr>
        <w:pStyle w:val="Tunproloentext"/>
        <w:rPr>
          <w:sz w:val="22"/>
          <w:szCs w:val="22"/>
        </w:rPr>
      </w:pPr>
      <w:r w:rsidRPr="00DE449D">
        <w:rPr>
          <w:sz w:val="22"/>
          <w:szCs w:val="22"/>
        </w:rPr>
        <w:t>schvaluje</w:t>
      </w:r>
    </w:p>
    <w:p w:rsidR="00344C95" w:rsidRPr="00A57C28" w:rsidRDefault="00E60241" w:rsidP="00344C9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upravený </w:t>
      </w:r>
      <w:r w:rsidR="00344C95" w:rsidRPr="00A57C28">
        <w:rPr>
          <w:sz w:val="22"/>
          <w:szCs w:val="22"/>
        </w:rPr>
        <w:t xml:space="preserve">program </w:t>
      </w:r>
      <w:r w:rsidR="00344C95">
        <w:rPr>
          <w:sz w:val="22"/>
          <w:szCs w:val="22"/>
        </w:rPr>
        <w:t>1</w:t>
      </w:r>
      <w:r w:rsidR="000D0121">
        <w:rPr>
          <w:sz w:val="22"/>
          <w:szCs w:val="22"/>
        </w:rPr>
        <w:t>4</w:t>
      </w:r>
      <w:r w:rsidR="00344C95" w:rsidRPr="00A57C28">
        <w:rPr>
          <w:sz w:val="22"/>
          <w:szCs w:val="22"/>
        </w:rPr>
        <w:t xml:space="preserve">. zasedání výboru </w:t>
      </w:r>
    </w:p>
    <w:p w:rsidR="00344C95" w:rsidRPr="00E5272A" w:rsidRDefault="00344C95" w:rsidP="00344C95">
      <w:pPr>
        <w:pStyle w:val="Vborhlasovn"/>
        <w:rPr>
          <w:rStyle w:val="Tunznak"/>
          <w:sz w:val="22"/>
        </w:rPr>
      </w:pPr>
      <w:r w:rsidRPr="00E5272A">
        <w:rPr>
          <w:sz w:val="22"/>
        </w:rPr>
        <w:t xml:space="preserve">Výsledek hlasování: </w:t>
      </w:r>
      <w:r w:rsidRPr="00E5272A">
        <w:rPr>
          <w:rStyle w:val="Tunznak"/>
          <w:sz w:val="22"/>
        </w:rPr>
        <w:t>Pro/</w:t>
      </w:r>
      <w:r>
        <w:rPr>
          <w:rStyle w:val="Tunznak"/>
          <w:sz w:val="22"/>
        </w:rPr>
        <w:t>1</w:t>
      </w:r>
      <w:r w:rsidR="00E60241">
        <w:rPr>
          <w:rStyle w:val="Tunznak"/>
          <w:sz w:val="22"/>
        </w:rPr>
        <w:t>5</w:t>
      </w:r>
      <w:r>
        <w:rPr>
          <w:rStyle w:val="Tunznak"/>
          <w:sz w:val="22"/>
        </w:rPr>
        <w:t>,</w:t>
      </w:r>
      <w:r w:rsidRPr="00E5272A">
        <w:rPr>
          <w:rStyle w:val="Tunznak"/>
          <w:sz w:val="22"/>
        </w:rPr>
        <w:t xml:space="preserve"> Proti/</w:t>
      </w:r>
      <w:r>
        <w:rPr>
          <w:rStyle w:val="Tunznak"/>
          <w:sz w:val="22"/>
        </w:rPr>
        <w:t>0,</w:t>
      </w:r>
      <w:r w:rsidRPr="00E5272A">
        <w:rPr>
          <w:rStyle w:val="Tunznak"/>
          <w:sz w:val="22"/>
        </w:rPr>
        <w:t xml:space="preserve"> Zdržel se/</w:t>
      </w:r>
      <w:r>
        <w:rPr>
          <w:rStyle w:val="Tunznak"/>
          <w:sz w:val="22"/>
        </w:rPr>
        <w:t>0</w:t>
      </w:r>
    </w:p>
    <w:p w:rsidR="00344C95" w:rsidRPr="00E5272A" w:rsidRDefault="00344C95" w:rsidP="00344C95">
      <w:pPr>
        <w:pStyle w:val="Podtren"/>
        <w:rPr>
          <w:b/>
          <w:sz w:val="22"/>
          <w:szCs w:val="22"/>
        </w:rPr>
      </w:pPr>
    </w:p>
    <w:p w:rsidR="00344C95" w:rsidRPr="00897AC9" w:rsidRDefault="00344C95" w:rsidP="00897AC9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</w:t>
      </w:r>
      <w:r w:rsidR="000D0121"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>/2/202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0D0121">
        <w:rPr>
          <w:rFonts w:ascii="Arial" w:hAnsi="Arial" w:cs="Arial"/>
          <w:b/>
          <w:sz w:val="22"/>
          <w:szCs w:val="22"/>
        </w:rPr>
        <w:t>Rejstřík škol a školských zařízení v působnosti Olomouckého kraje</w:t>
      </w:r>
      <w:r w:rsidR="003E6AD1">
        <w:rPr>
          <w:rFonts w:ascii="Arial" w:hAnsi="Arial" w:cs="Arial"/>
          <w:b/>
          <w:spacing w:val="70"/>
          <w:sz w:val="22"/>
          <w:szCs w:val="22"/>
        </w:rPr>
        <w:t xml:space="preserve"> 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897AC9" w:rsidRPr="00897AC9" w:rsidRDefault="00897AC9" w:rsidP="00897AC9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:rsidR="00897AC9" w:rsidRPr="009E5960" w:rsidRDefault="00897AC9" w:rsidP="00897AC9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Fonts w:cs="Arial"/>
          <w:b w:val="0"/>
          <w:bCs/>
          <w:sz w:val="22"/>
          <w:szCs w:val="22"/>
        </w:rPr>
        <w:t xml:space="preserve">samospráným orgánům ke schválení </w:t>
      </w:r>
      <w:r w:rsidR="000D0121">
        <w:rPr>
          <w:rFonts w:cs="Arial"/>
          <w:b w:val="0"/>
          <w:bCs/>
          <w:sz w:val="22"/>
          <w:szCs w:val="22"/>
        </w:rPr>
        <w:t>žádosti o změny ve školském rejstříku dle Přílohy č. 1 zápisu</w:t>
      </w:r>
    </w:p>
    <w:p w:rsidR="00880A0F" w:rsidRPr="00880A0F" w:rsidRDefault="00880A0F" w:rsidP="00344C95">
      <w:pPr>
        <w:pStyle w:val="Podtren"/>
        <w:rPr>
          <w:rFonts w:cs="Arial"/>
          <w:sz w:val="22"/>
          <w:szCs w:val="22"/>
        </w:rPr>
      </w:pPr>
    </w:p>
    <w:p w:rsidR="00E174F9" w:rsidRDefault="00E174F9" w:rsidP="00E174F9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6024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 Proti/</w:t>
      </w:r>
      <w:r w:rsidR="001E08B6">
        <w:rPr>
          <w:rFonts w:cs="Arial"/>
          <w:b/>
          <w:sz w:val="22"/>
          <w:szCs w:val="22"/>
        </w:rPr>
        <w:t>0</w:t>
      </w:r>
      <w:r>
        <w:rPr>
          <w:rFonts w:cs="Arial"/>
          <w:b/>
          <w:sz w:val="22"/>
          <w:szCs w:val="22"/>
        </w:rPr>
        <w:t>, Zdržel se/</w:t>
      </w:r>
      <w:r w:rsidR="00B912F4">
        <w:rPr>
          <w:rFonts w:cs="Arial"/>
          <w:b/>
          <w:sz w:val="22"/>
          <w:szCs w:val="22"/>
        </w:rPr>
        <w:t>0</w:t>
      </w:r>
    </w:p>
    <w:p w:rsidR="00344C95" w:rsidRPr="00B017C8" w:rsidRDefault="00344C95" w:rsidP="00344C95">
      <w:pPr>
        <w:pStyle w:val="Podtren"/>
        <w:rPr>
          <w:rStyle w:val="Tunznak"/>
          <w:sz w:val="22"/>
        </w:rPr>
      </w:pPr>
    </w:p>
    <w:p w:rsidR="005D0297" w:rsidRDefault="00344C95" w:rsidP="00344C95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:rsidR="000D0121" w:rsidRPr="000D0121" w:rsidRDefault="00344C95" w:rsidP="000D0121">
      <w:pPr>
        <w:pStyle w:val="Default"/>
        <w:rPr>
          <w:sz w:val="22"/>
          <w:szCs w:val="22"/>
        </w:rPr>
      </w:pPr>
      <w:r w:rsidRPr="000D0121">
        <w:rPr>
          <w:b/>
          <w:sz w:val="22"/>
          <w:szCs w:val="22"/>
        </w:rPr>
        <w:t>UVVZ/1</w:t>
      </w:r>
      <w:r w:rsidR="000D0121" w:rsidRPr="000D0121">
        <w:rPr>
          <w:b/>
          <w:sz w:val="22"/>
          <w:szCs w:val="22"/>
        </w:rPr>
        <w:t>4</w:t>
      </w:r>
      <w:r w:rsidRPr="000D0121">
        <w:rPr>
          <w:b/>
          <w:sz w:val="22"/>
          <w:szCs w:val="22"/>
        </w:rPr>
        <w:t xml:space="preserve">/3/2023 </w:t>
      </w:r>
      <w:r w:rsidR="000D0121" w:rsidRPr="000D0121">
        <w:rPr>
          <w:b/>
          <w:sz w:val="22"/>
          <w:szCs w:val="22"/>
        </w:rPr>
        <w:t>Program na podporu vzdělá</w:t>
      </w:r>
      <w:r w:rsidR="000D0121">
        <w:rPr>
          <w:b/>
          <w:sz w:val="22"/>
          <w:szCs w:val="22"/>
        </w:rPr>
        <w:t>vá</w:t>
      </w:r>
      <w:r w:rsidR="000D0121" w:rsidRPr="000D0121">
        <w:rPr>
          <w:b/>
          <w:sz w:val="22"/>
          <w:szCs w:val="22"/>
        </w:rPr>
        <w:t>ní</w:t>
      </w:r>
      <w:r w:rsidR="000D0121">
        <w:rPr>
          <w:b/>
          <w:sz w:val="22"/>
          <w:szCs w:val="22"/>
        </w:rPr>
        <w:t xml:space="preserve"> na vysokých školách v Olomouckém kraji v roce 2024</w:t>
      </w:r>
    </w:p>
    <w:p w:rsidR="00B912F4" w:rsidRDefault="00B912F4" w:rsidP="00B912F4">
      <w:pPr>
        <w:pStyle w:val="Vbornzevusnesen"/>
        <w:ind w:left="0" w:firstLine="0"/>
        <w:rPr>
          <w:rStyle w:val="Tunznak"/>
          <w:rFonts w:cs="Arial"/>
          <w:b/>
          <w:sz w:val="22"/>
          <w:szCs w:val="22"/>
        </w:rPr>
      </w:pPr>
      <w:r>
        <w:rPr>
          <w:rStyle w:val="Tunznak"/>
          <w:rFonts w:cs="Arial"/>
          <w:b/>
          <w:sz w:val="22"/>
          <w:szCs w:val="22"/>
        </w:rPr>
        <w:t>d o p o r u č u j e</w:t>
      </w:r>
    </w:p>
    <w:p w:rsidR="00030AF4" w:rsidRPr="00030AF4" w:rsidRDefault="000D0121" w:rsidP="00B912F4">
      <w:pPr>
        <w:pStyle w:val="Vbornzevusnesen"/>
        <w:ind w:left="0" w:firstLine="0"/>
        <w:rPr>
          <w:rStyle w:val="Tunznak"/>
          <w:rFonts w:cs="Arial"/>
          <w:sz w:val="22"/>
          <w:szCs w:val="22"/>
        </w:rPr>
      </w:pPr>
      <w:r>
        <w:rPr>
          <w:rStyle w:val="Tunznak"/>
          <w:rFonts w:cs="Arial"/>
          <w:sz w:val="22"/>
          <w:szCs w:val="22"/>
        </w:rPr>
        <w:t>samosprávným orgánům</w:t>
      </w:r>
      <w:r w:rsidR="00030AF4">
        <w:rPr>
          <w:rStyle w:val="Tunznak"/>
          <w:rFonts w:cs="Arial"/>
          <w:sz w:val="22"/>
          <w:szCs w:val="22"/>
        </w:rPr>
        <w:t xml:space="preserve"> ke schválení </w:t>
      </w:r>
      <w:r>
        <w:rPr>
          <w:rStyle w:val="Tunznak"/>
          <w:rFonts w:cs="Arial"/>
          <w:sz w:val="22"/>
          <w:szCs w:val="22"/>
        </w:rPr>
        <w:t>vyhlášení dotačního Programu na podporu vzdělávání na vysokých školách v Olomouckém kraji v roce 2024 dle Přílohy č. 2 zápisu</w:t>
      </w:r>
      <w:r w:rsidR="00030AF4">
        <w:rPr>
          <w:rStyle w:val="Tunznak"/>
          <w:rFonts w:cs="Arial"/>
          <w:sz w:val="22"/>
          <w:szCs w:val="22"/>
        </w:rPr>
        <w:t xml:space="preserve">     </w:t>
      </w:r>
    </w:p>
    <w:p w:rsidR="00B912F4" w:rsidRDefault="00B912F4" w:rsidP="00B912F4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 w:rsidR="00E60241">
        <w:rPr>
          <w:rFonts w:cs="Arial"/>
          <w:b/>
          <w:sz w:val="22"/>
          <w:szCs w:val="22"/>
        </w:rPr>
        <w:t>9</w:t>
      </w:r>
      <w:r w:rsidRPr="00951227">
        <w:rPr>
          <w:rFonts w:cs="Arial"/>
          <w:b/>
          <w:sz w:val="22"/>
          <w:szCs w:val="22"/>
        </w:rPr>
        <w:t>, Proti/</w:t>
      </w:r>
      <w:r w:rsidR="00E60241">
        <w:rPr>
          <w:rFonts w:cs="Arial"/>
          <w:b/>
          <w:sz w:val="22"/>
          <w:szCs w:val="22"/>
        </w:rPr>
        <w:t>2</w:t>
      </w:r>
      <w:r w:rsidRPr="00951227">
        <w:rPr>
          <w:rFonts w:cs="Arial"/>
          <w:b/>
          <w:sz w:val="22"/>
          <w:szCs w:val="22"/>
        </w:rPr>
        <w:t>, Zdržel se/</w:t>
      </w:r>
      <w:r w:rsidR="00E60241">
        <w:rPr>
          <w:rFonts w:cs="Arial"/>
          <w:b/>
          <w:sz w:val="22"/>
          <w:szCs w:val="22"/>
        </w:rPr>
        <w:t>4</w:t>
      </w:r>
    </w:p>
    <w:p w:rsidR="003D1EBC" w:rsidRDefault="003D1EBC" w:rsidP="00344C95">
      <w:pPr>
        <w:pStyle w:val="Podtren"/>
        <w:rPr>
          <w:rFonts w:cs="Arial"/>
          <w:b/>
          <w:sz w:val="22"/>
          <w:szCs w:val="22"/>
        </w:rPr>
      </w:pPr>
    </w:p>
    <w:p w:rsidR="001E08B6" w:rsidRPr="00897AC9" w:rsidRDefault="001E08B6" w:rsidP="001E08B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21A6B">
        <w:rPr>
          <w:rFonts w:ascii="Arial" w:hAnsi="Arial" w:cs="Arial"/>
          <w:b/>
          <w:sz w:val="22"/>
          <w:szCs w:val="22"/>
        </w:rPr>
        <w:t>UVVZ/</w:t>
      </w:r>
      <w:r>
        <w:rPr>
          <w:rFonts w:ascii="Arial" w:hAnsi="Arial" w:cs="Arial"/>
          <w:b/>
          <w:sz w:val="22"/>
          <w:szCs w:val="22"/>
        </w:rPr>
        <w:t>14</w:t>
      </w:r>
      <w:r w:rsidRPr="00021A6B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</w:t>
      </w:r>
      <w:r w:rsidRPr="00021A6B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3</w:t>
      </w:r>
      <w:r w:rsidRPr="00021A6B">
        <w:rPr>
          <w:rFonts w:ascii="Arial" w:hAnsi="Arial" w:cs="Arial"/>
          <w:b/>
          <w:sz w:val="22"/>
          <w:szCs w:val="22"/>
        </w:rPr>
        <w:t xml:space="preserve"> </w:t>
      </w:r>
      <w:r w:rsidR="00F96294">
        <w:rPr>
          <w:rFonts w:ascii="Arial" w:hAnsi="Arial" w:cs="Arial"/>
          <w:b/>
          <w:sz w:val="22"/>
          <w:szCs w:val="22"/>
        </w:rPr>
        <w:t>Program na podporu environmentálního vzdělávání, výchovy a osvěty v Olomouckém kraji v roce 2024</w:t>
      </w:r>
      <w:r>
        <w:rPr>
          <w:rFonts w:ascii="Arial" w:hAnsi="Arial" w:cs="Arial"/>
          <w:b/>
          <w:spacing w:val="70"/>
          <w:sz w:val="22"/>
          <w:szCs w:val="22"/>
        </w:rPr>
        <w:t xml:space="preserve"> 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1E08B6" w:rsidRPr="00897AC9" w:rsidRDefault="001E08B6" w:rsidP="001E08B6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:rsidR="001E08B6" w:rsidRPr="00F96294" w:rsidRDefault="001E08B6" w:rsidP="00F96294">
      <w:pPr>
        <w:rPr>
          <w:rStyle w:val="Tunznak"/>
          <w:rFonts w:cs="Arial"/>
        </w:rPr>
      </w:pPr>
      <w:r w:rsidRPr="00F96294">
        <w:rPr>
          <w:rFonts w:ascii="Arial" w:hAnsi="Arial" w:cs="Arial"/>
          <w:bCs/>
        </w:rPr>
        <w:t>samosprá</w:t>
      </w:r>
      <w:r w:rsidR="00F96294">
        <w:rPr>
          <w:rFonts w:ascii="Arial" w:hAnsi="Arial" w:cs="Arial"/>
          <w:bCs/>
        </w:rPr>
        <w:t>v</w:t>
      </w:r>
      <w:r w:rsidRPr="00F96294">
        <w:rPr>
          <w:rFonts w:ascii="Arial" w:hAnsi="Arial" w:cs="Arial"/>
          <w:bCs/>
        </w:rPr>
        <w:t xml:space="preserve">ným orgánům ke schválení </w:t>
      </w:r>
      <w:r w:rsidR="00F96294" w:rsidRPr="00F96294">
        <w:rPr>
          <w:rFonts w:ascii="Arial" w:hAnsi="Arial" w:cs="Arial"/>
        </w:rPr>
        <w:t>Program na podporu environmentálního vzdělávání, výchovy a osvěty v Olomouckém kraji v roce 2024</w:t>
      </w:r>
      <w:r w:rsidR="00F96294">
        <w:rPr>
          <w:rFonts w:ascii="Arial" w:hAnsi="Arial" w:cs="Arial"/>
        </w:rPr>
        <w:t xml:space="preserve"> </w:t>
      </w:r>
      <w:r w:rsidRPr="00F96294">
        <w:rPr>
          <w:rFonts w:ascii="Arial" w:hAnsi="Arial" w:cs="Arial"/>
          <w:bCs/>
        </w:rPr>
        <w:t xml:space="preserve">dle Přílohy č. </w:t>
      </w:r>
      <w:r w:rsidR="00BD0D21" w:rsidRPr="00F96294">
        <w:rPr>
          <w:rFonts w:ascii="Arial" w:hAnsi="Arial" w:cs="Arial"/>
          <w:bCs/>
        </w:rPr>
        <w:t>3</w:t>
      </w:r>
      <w:r w:rsidRPr="00F96294">
        <w:rPr>
          <w:rFonts w:ascii="Arial" w:hAnsi="Arial" w:cs="Arial"/>
          <w:bCs/>
        </w:rPr>
        <w:t xml:space="preserve"> zápisu</w:t>
      </w:r>
    </w:p>
    <w:p w:rsidR="001E08B6" w:rsidRPr="00880A0F" w:rsidRDefault="001E08B6" w:rsidP="001E08B6">
      <w:pPr>
        <w:pStyle w:val="Podtren"/>
        <w:rPr>
          <w:rFonts w:cs="Arial"/>
          <w:sz w:val="22"/>
          <w:szCs w:val="22"/>
        </w:rPr>
      </w:pPr>
    </w:p>
    <w:p w:rsidR="001E08B6" w:rsidRDefault="001E08B6" w:rsidP="001E08B6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6024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 Proti/0, Zdržel se/0</w:t>
      </w:r>
    </w:p>
    <w:p w:rsidR="001E08B6" w:rsidRDefault="001E08B6" w:rsidP="001E08B6">
      <w:pPr>
        <w:pStyle w:val="Odstavecseseznamem"/>
        <w:ind w:left="0"/>
        <w:rPr>
          <w:rFonts w:ascii="Arial" w:hAnsi="Arial" w:cs="Arial"/>
          <w:b/>
        </w:rPr>
      </w:pPr>
    </w:p>
    <w:p w:rsidR="00F96294" w:rsidRPr="001E08B6" w:rsidRDefault="00F96294" w:rsidP="00F96294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</w:t>
      </w:r>
    </w:p>
    <w:p w:rsidR="00F96294" w:rsidRDefault="00F96294" w:rsidP="00F96294">
      <w:pPr>
        <w:pStyle w:val="Odstavecseseznamem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5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Program na podporu práce s dětmi a mládeží v Olomouckém kraji v roce 2024</w:t>
      </w:r>
    </w:p>
    <w:p w:rsidR="00F96294" w:rsidRPr="00924BB8" w:rsidRDefault="00F96294" w:rsidP="00F96294">
      <w:pPr>
        <w:pStyle w:val="Odstavecseseznamem"/>
        <w:ind w:left="0"/>
        <w:rPr>
          <w:rFonts w:ascii="Arial" w:hAnsi="Arial" w:cs="Arial"/>
        </w:rPr>
      </w:pPr>
    </w:p>
    <w:p w:rsidR="00F96294" w:rsidRPr="00897AC9" w:rsidRDefault="00F96294" w:rsidP="00F96294">
      <w:pPr>
        <w:pStyle w:val="Odstavecseseznamem"/>
        <w:spacing w:after="120"/>
        <w:ind w:left="0"/>
        <w:rPr>
          <w:rFonts w:ascii="Arial" w:hAnsi="Arial" w:cs="Arial"/>
          <w:b/>
          <w:spacing w:val="70"/>
        </w:rPr>
      </w:pPr>
      <w:r w:rsidRPr="00897AC9">
        <w:rPr>
          <w:rFonts w:ascii="Arial" w:hAnsi="Arial" w:cs="Arial"/>
          <w:b/>
          <w:spacing w:val="70"/>
        </w:rPr>
        <w:t>doporučuje</w:t>
      </w:r>
    </w:p>
    <w:p w:rsidR="00F96294" w:rsidRPr="00F96294" w:rsidRDefault="00F96294" w:rsidP="00F96294">
      <w:pPr>
        <w:rPr>
          <w:rStyle w:val="Tunznak"/>
          <w:rFonts w:cs="Arial"/>
        </w:rPr>
      </w:pPr>
      <w:r w:rsidRPr="00F96294">
        <w:rPr>
          <w:rFonts w:ascii="Arial" w:hAnsi="Arial" w:cs="Arial"/>
          <w:bCs/>
        </w:rPr>
        <w:t>samosprá</w:t>
      </w:r>
      <w:r>
        <w:rPr>
          <w:rFonts w:ascii="Arial" w:hAnsi="Arial" w:cs="Arial"/>
          <w:bCs/>
        </w:rPr>
        <w:t>v</w:t>
      </w:r>
      <w:r w:rsidRPr="00F96294">
        <w:rPr>
          <w:rFonts w:ascii="Arial" w:hAnsi="Arial" w:cs="Arial"/>
          <w:bCs/>
        </w:rPr>
        <w:t xml:space="preserve">ným orgánům ke schválení </w:t>
      </w:r>
      <w:r w:rsidRPr="00F96294">
        <w:rPr>
          <w:rFonts w:ascii="Arial" w:hAnsi="Arial" w:cs="Arial"/>
        </w:rPr>
        <w:t xml:space="preserve">Program na podporu </w:t>
      </w:r>
      <w:r>
        <w:rPr>
          <w:rFonts w:ascii="Arial" w:hAnsi="Arial" w:cs="Arial"/>
        </w:rPr>
        <w:t>práce s dětmi a mládeží</w:t>
      </w:r>
      <w:r w:rsidRPr="00F96294">
        <w:rPr>
          <w:rFonts w:ascii="Arial" w:hAnsi="Arial" w:cs="Arial"/>
        </w:rPr>
        <w:t xml:space="preserve"> v Olomouckém kraji v roce 2024</w:t>
      </w:r>
      <w:r>
        <w:rPr>
          <w:rFonts w:ascii="Arial" w:hAnsi="Arial" w:cs="Arial"/>
        </w:rPr>
        <w:t xml:space="preserve"> </w:t>
      </w:r>
      <w:r w:rsidRPr="00F96294">
        <w:rPr>
          <w:rFonts w:ascii="Arial" w:hAnsi="Arial" w:cs="Arial"/>
          <w:bCs/>
        </w:rPr>
        <w:t xml:space="preserve">dle Přílohy č. </w:t>
      </w:r>
      <w:r>
        <w:rPr>
          <w:rFonts w:ascii="Arial" w:hAnsi="Arial" w:cs="Arial"/>
          <w:bCs/>
        </w:rPr>
        <w:t>4</w:t>
      </w:r>
      <w:r w:rsidRPr="00F96294">
        <w:rPr>
          <w:rFonts w:ascii="Arial" w:hAnsi="Arial" w:cs="Arial"/>
          <w:bCs/>
        </w:rPr>
        <w:t xml:space="preserve"> zápisu</w:t>
      </w:r>
    </w:p>
    <w:p w:rsidR="00F96294" w:rsidRPr="00880A0F" w:rsidRDefault="00F96294" w:rsidP="00F96294">
      <w:pPr>
        <w:pStyle w:val="Podtren"/>
        <w:rPr>
          <w:rFonts w:cs="Arial"/>
          <w:sz w:val="22"/>
          <w:szCs w:val="22"/>
        </w:rPr>
      </w:pPr>
    </w:p>
    <w:p w:rsidR="00F96294" w:rsidRDefault="00F96294" w:rsidP="00F96294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6024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 Proti/0, Zdržel se/0</w:t>
      </w:r>
    </w:p>
    <w:p w:rsidR="00F96294" w:rsidRDefault="00F96294" w:rsidP="00F96294">
      <w:pPr>
        <w:pStyle w:val="Podtren"/>
        <w:rPr>
          <w:rFonts w:cs="Arial"/>
          <w:sz w:val="22"/>
          <w:szCs w:val="22"/>
        </w:rPr>
      </w:pPr>
    </w:p>
    <w:p w:rsidR="001E08B6" w:rsidRDefault="001E08B6" w:rsidP="001E08B6">
      <w:pPr>
        <w:pStyle w:val="Odstavecseseznamem"/>
        <w:ind w:left="0"/>
        <w:rPr>
          <w:rFonts w:ascii="Arial" w:hAnsi="Arial" w:cs="Arial"/>
          <w:b/>
        </w:rPr>
      </w:pPr>
    </w:p>
    <w:p w:rsidR="001E08B6" w:rsidRDefault="00F96294" w:rsidP="001E08B6">
      <w:pPr>
        <w:pStyle w:val="Odstavecseseznamem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6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Učitel roku </w:t>
      </w:r>
      <w:r w:rsidR="00A8534F">
        <w:rPr>
          <w:rFonts w:ascii="Arial" w:hAnsi="Arial" w:cs="Arial"/>
          <w:b/>
        </w:rPr>
        <w:t xml:space="preserve">Olomouckého kraje </w:t>
      </w:r>
      <w:bookmarkStart w:id="0" w:name="_GoBack"/>
      <w:bookmarkEnd w:id="0"/>
      <w:r>
        <w:rPr>
          <w:rFonts w:ascii="Arial" w:hAnsi="Arial" w:cs="Arial"/>
          <w:b/>
        </w:rPr>
        <w:t>2024</w:t>
      </w:r>
    </w:p>
    <w:p w:rsidR="00216E75" w:rsidRPr="00F96294" w:rsidRDefault="00216E75" w:rsidP="001E08B6">
      <w:pPr>
        <w:pStyle w:val="Odstavecseseznamem"/>
        <w:ind w:left="0"/>
        <w:rPr>
          <w:rFonts w:ascii="Arial" w:hAnsi="Arial" w:cs="Arial"/>
        </w:rPr>
      </w:pPr>
    </w:p>
    <w:p w:rsidR="00216E75" w:rsidRPr="00E5272A" w:rsidRDefault="00216E75" w:rsidP="00216E75">
      <w:pPr>
        <w:spacing w:after="120"/>
        <w:rPr>
          <w:rFonts w:ascii="Arial" w:hAnsi="Arial" w:cs="Arial"/>
          <w:b/>
          <w:spacing w:val="70"/>
          <w:sz w:val="22"/>
          <w:szCs w:val="22"/>
        </w:rPr>
      </w:pPr>
      <w:r>
        <w:rPr>
          <w:rFonts w:ascii="Arial" w:hAnsi="Arial" w:cs="Arial"/>
          <w:b/>
          <w:spacing w:val="70"/>
          <w:sz w:val="22"/>
          <w:szCs w:val="22"/>
        </w:rPr>
        <w:t xml:space="preserve">doporučuje    </w:t>
      </w:r>
      <w:r w:rsidRPr="00E5272A">
        <w:rPr>
          <w:rFonts w:ascii="Arial" w:hAnsi="Arial" w:cs="Arial"/>
          <w:b/>
          <w:spacing w:val="70"/>
          <w:sz w:val="22"/>
          <w:szCs w:val="22"/>
        </w:rPr>
        <w:t xml:space="preserve"> </w:t>
      </w:r>
    </w:p>
    <w:p w:rsidR="00216E75" w:rsidRDefault="00216E75" w:rsidP="00216E75">
      <w:pPr>
        <w:pStyle w:val="Podtre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samosprávným orgánům ke schválení realizaci akce Učitel roku Olomouckého kraje 202</w:t>
      </w:r>
      <w:r w:rsidR="00E60241">
        <w:rPr>
          <w:rFonts w:cs="Arial"/>
          <w:sz w:val="22"/>
          <w:szCs w:val="22"/>
        </w:rPr>
        <w:t>4</w:t>
      </w:r>
    </w:p>
    <w:p w:rsidR="00216E75" w:rsidRDefault="00216E75" w:rsidP="00216E75">
      <w:pPr>
        <w:pStyle w:val="Podtren"/>
        <w:rPr>
          <w:rFonts w:cs="Arial"/>
          <w:sz w:val="22"/>
          <w:szCs w:val="22"/>
        </w:rPr>
      </w:pPr>
    </w:p>
    <w:p w:rsidR="00216E75" w:rsidRDefault="00216E75" w:rsidP="00216E75">
      <w:pPr>
        <w:pStyle w:val="Podtren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Výsledek hlasování: </w:t>
      </w:r>
      <w:r>
        <w:rPr>
          <w:rFonts w:cs="Arial"/>
          <w:b/>
          <w:sz w:val="22"/>
          <w:szCs w:val="22"/>
        </w:rPr>
        <w:t>Pro/1</w:t>
      </w:r>
      <w:r w:rsidR="00E6024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 Proti/0, Zdržel se/0</w:t>
      </w:r>
    </w:p>
    <w:p w:rsidR="00216E75" w:rsidRDefault="00216E75" w:rsidP="00216E75">
      <w:pPr>
        <w:pStyle w:val="Podtren"/>
        <w:rPr>
          <w:rFonts w:cs="Arial"/>
          <w:b/>
          <w:sz w:val="22"/>
          <w:szCs w:val="22"/>
        </w:rPr>
      </w:pPr>
    </w:p>
    <w:p w:rsidR="001E08B6" w:rsidRDefault="001E08B6" w:rsidP="001E08B6">
      <w:pPr>
        <w:pStyle w:val="Odstavecseseznamem"/>
        <w:ind w:left="0"/>
        <w:rPr>
          <w:rFonts w:ascii="Arial" w:hAnsi="Arial" w:cs="Arial"/>
        </w:rPr>
      </w:pPr>
    </w:p>
    <w:p w:rsidR="002C3A8A" w:rsidRDefault="002C3A8A" w:rsidP="002C3A8A">
      <w:pPr>
        <w:pStyle w:val="Odstavecseseznamem"/>
        <w:ind w:left="0"/>
        <w:rPr>
          <w:rFonts w:ascii="Arial" w:hAnsi="Arial" w:cs="Arial"/>
          <w:b/>
        </w:rPr>
      </w:pPr>
      <w:r w:rsidRPr="00B017C8">
        <w:rPr>
          <w:rFonts w:ascii="Arial" w:hAnsi="Arial" w:cs="Arial"/>
          <w:b/>
        </w:rPr>
        <w:t>UVVZ/</w:t>
      </w:r>
      <w:r>
        <w:rPr>
          <w:rFonts w:ascii="Arial" w:hAnsi="Arial" w:cs="Arial"/>
          <w:b/>
        </w:rPr>
        <w:t>14</w:t>
      </w:r>
      <w:r w:rsidRPr="00B017C8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7</w:t>
      </w:r>
      <w:r w:rsidRPr="00B017C8">
        <w:rPr>
          <w:rFonts w:ascii="Arial" w:hAnsi="Arial" w:cs="Arial"/>
          <w:b/>
        </w:rPr>
        <w:t>/202</w:t>
      </w:r>
      <w:r>
        <w:rPr>
          <w:rFonts w:ascii="Arial" w:hAnsi="Arial" w:cs="Arial"/>
          <w:b/>
        </w:rPr>
        <w:t>3</w:t>
      </w:r>
      <w:r w:rsidRPr="00B017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Koncepce rozvoje tělovýchovy a sportu Olomouckého kraje pro období 2024 - 2028 </w:t>
      </w:r>
    </w:p>
    <w:p w:rsidR="002C3A8A" w:rsidRPr="00F96294" w:rsidRDefault="002C3A8A" w:rsidP="002C3A8A">
      <w:pPr>
        <w:pStyle w:val="Odstavecseseznamem"/>
        <w:ind w:left="0"/>
        <w:rPr>
          <w:rFonts w:ascii="Arial" w:hAnsi="Arial" w:cs="Arial"/>
        </w:rPr>
      </w:pPr>
    </w:p>
    <w:p w:rsidR="002C3A8A" w:rsidRDefault="002C3A8A" w:rsidP="002C3A8A">
      <w:pPr>
        <w:pStyle w:val="Podtren"/>
        <w:rPr>
          <w:b/>
          <w:spacing w:val="70"/>
          <w:sz w:val="22"/>
          <w:szCs w:val="22"/>
        </w:rPr>
      </w:pPr>
      <w:r w:rsidRPr="009C5797">
        <w:rPr>
          <w:b/>
          <w:spacing w:val="70"/>
          <w:sz w:val="22"/>
          <w:szCs w:val="22"/>
        </w:rPr>
        <w:t xml:space="preserve">bere na vědomí </w:t>
      </w:r>
    </w:p>
    <w:p w:rsidR="00E60241" w:rsidRDefault="00E60241" w:rsidP="002C3A8A">
      <w:pPr>
        <w:pStyle w:val="Podtren"/>
        <w:rPr>
          <w:b/>
          <w:spacing w:val="70"/>
          <w:sz w:val="22"/>
          <w:szCs w:val="22"/>
        </w:rPr>
      </w:pPr>
    </w:p>
    <w:p w:rsidR="00E60241" w:rsidRPr="00E60241" w:rsidRDefault="00E60241" w:rsidP="002C3A8A">
      <w:pPr>
        <w:pStyle w:val="Podtren"/>
        <w:rPr>
          <w:sz w:val="22"/>
          <w:szCs w:val="22"/>
        </w:rPr>
      </w:pPr>
      <w:r>
        <w:rPr>
          <w:sz w:val="22"/>
          <w:szCs w:val="22"/>
        </w:rPr>
        <w:t>Koncepci rozvoje tělovýchovy a sportu Olomouckého kraje pro období 2024 - 2028</w:t>
      </w:r>
    </w:p>
    <w:p w:rsidR="002C3A8A" w:rsidRPr="009C5797" w:rsidRDefault="002C3A8A" w:rsidP="002C3A8A">
      <w:pPr>
        <w:pStyle w:val="Podtren"/>
        <w:rPr>
          <w:b/>
          <w:spacing w:val="70"/>
          <w:sz w:val="22"/>
          <w:szCs w:val="22"/>
        </w:rPr>
      </w:pPr>
    </w:p>
    <w:p w:rsidR="002C3A8A" w:rsidRDefault="002C3A8A" w:rsidP="001E08B6">
      <w:pPr>
        <w:pStyle w:val="Odstavecseseznamem"/>
        <w:ind w:left="0"/>
        <w:rPr>
          <w:rFonts w:ascii="Arial" w:hAnsi="Arial" w:cs="Arial"/>
          <w:b/>
        </w:rPr>
      </w:pPr>
    </w:p>
    <w:p w:rsidR="001E08B6" w:rsidRPr="00924BB8" w:rsidRDefault="00216E75" w:rsidP="001E08B6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1E08B6" w:rsidRPr="00B017C8">
        <w:rPr>
          <w:rFonts w:ascii="Arial" w:hAnsi="Arial" w:cs="Arial"/>
          <w:b/>
        </w:rPr>
        <w:t>VVZ/</w:t>
      </w:r>
      <w:r w:rsidR="001E08B6">
        <w:rPr>
          <w:rFonts w:ascii="Arial" w:hAnsi="Arial" w:cs="Arial"/>
          <w:b/>
        </w:rPr>
        <w:t>1</w:t>
      </w:r>
      <w:r w:rsidR="00BD0D21">
        <w:rPr>
          <w:rFonts w:ascii="Arial" w:hAnsi="Arial" w:cs="Arial"/>
          <w:b/>
        </w:rPr>
        <w:t>4</w:t>
      </w:r>
      <w:r w:rsidR="001E08B6" w:rsidRPr="00B017C8">
        <w:rPr>
          <w:rFonts w:ascii="Arial" w:hAnsi="Arial" w:cs="Arial"/>
          <w:b/>
        </w:rPr>
        <w:t>/</w:t>
      </w:r>
      <w:r w:rsidR="002C3A8A">
        <w:rPr>
          <w:rFonts w:ascii="Arial" w:hAnsi="Arial" w:cs="Arial"/>
          <w:b/>
        </w:rPr>
        <w:t>8</w:t>
      </w:r>
      <w:r w:rsidR="001E08B6" w:rsidRPr="00B017C8">
        <w:rPr>
          <w:rFonts w:ascii="Arial" w:hAnsi="Arial" w:cs="Arial"/>
          <w:b/>
        </w:rPr>
        <w:t>/202</w:t>
      </w:r>
      <w:r w:rsidR="001E08B6">
        <w:rPr>
          <w:rFonts w:ascii="Arial" w:hAnsi="Arial" w:cs="Arial"/>
          <w:b/>
        </w:rPr>
        <w:t>3</w:t>
      </w:r>
      <w:r w:rsidR="001E08B6" w:rsidRPr="00B017C8">
        <w:rPr>
          <w:rFonts w:ascii="Arial" w:hAnsi="Arial" w:cs="Arial"/>
          <w:b/>
        </w:rPr>
        <w:t xml:space="preserve"> </w:t>
      </w:r>
      <w:r w:rsidR="00E60241" w:rsidRPr="00E60241">
        <w:rPr>
          <w:rFonts w:ascii="Arial" w:hAnsi="Arial" w:cs="Arial"/>
          <w:b/>
        </w:rPr>
        <w:t>Studijní stipendium Olomouckého kraje na studium v zahraničí v roce 2024</w:t>
      </w:r>
      <w:r w:rsidR="00E60241">
        <w:rPr>
          <w:b/>
        </w:rPr>
        <w:t xml:space="preserve"> </w:t>
      </w:r>
    </w:p>
    <w:p w:rsidR="00E60241" w:rsidRDefault="00E60241" w:rsidP="001E08B6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spacing w:val="70"/>
          <w:sz w:val="22"/>
          <w:szCs w:val="22"/>
        </w:rPr>
        <w:t xml:space="preserve">doporučuje </w:t>
      </w:r>
    </w:p>
    <w:p w:rsidR="001E08B6" w:rsidRPr="00DF3749" w:rsidRDefault="00E60241" w:rsidP="001E08B6">
      <w:pPr>
        <w:pStyle w:val="Vbornzevusnesen"/>
        <w:ind w:left="0" w:firstLine="0"/>
        <w:rPr>
          <w:spacing w:val="70"/>
          <w:sz w:val="22"/>
          <w:szCs w:val="22"/>
        </w:rPr>
      </w:pPr>
      <w:r>
        <w:rPr>
          <w:b w:val="0"/>
          <w:sz w:val="22"/>
          <w:szCs w:val="22"/>
        </w:rPr>
        <w:t xml:space="preserve">samosprávným orgánům ke schválení pravidla dotačního programu Studijní stipendium Olomouckého kraje na studium v zahraničí v roce 2024 ke schválení dle Přílohy č. 5 zápisu </w:t>
      </w:r>
      <w:r w:rsidR="001E08B6">
        <w:rPr>
          <w:spacing w:val="70"/>
          <w:sz w:val="22"/>
          <w:szCs w:val="22"/>
        </w:rPr>
        <w:t xml:space="preserve">  </w:t>
      </w:r>
    </w:p>
    <w:p w:rsidR="001E08B6" w:rsidRDefault="001E08B6" w:rsidP="001E08B6">
      <w:pPr>
        <w:pStyle w:val="Podtren"/>
        <w:rPr>
          <w:rFonts w:cs="Arial"/>
          <w:b/>
          <w:sz w:val="22"/>
          <w:szCs w:val="22"/>
        </w:rPr>
      </w:pPr>
      <w:r w:rsidRPr="00951227">
        <w:rPr>
          <w:rStyle w:val="Tunznak"/>
          <w:b w:val="0"/>
          <w:sz w:val="22"/>
          <w:szCs w:val="22"/>
        </w:rPr>
        <w:t xml:space="preserve">Výsledek hlasování: </w:t>
      </w:r>
      <w:r w:rsidRPr="00951227">
        <w:rPr>
          <w:rFonts w:cs="Arial"/>
          <w:b/>
          <w:sz w:val="22"/>
          <w:szCs w:val="22"/>
        </w:rPr>
        <w:t>Pro/</w:t>
      </w:r>
      <w:r>
        <w:rPr>
          <w:rFonts w:cs="Arial"/>
          <w:b/>
          <w:sz w:val="22"/>
          <w:szCs w:val="22"/>
        </w:rPr>
        <w:t>1</w:t>
      </w:r>
      <w:r w:rsidR="00E60241">
        <w:rPr>
          <w:rFonts w:cs="Arial"/>
          <w:b/>
          <w:sz w:val="22"/>
          <w:szCs w:val="22"/>
        </w:rPr>
        <w:t>5</w:t>
      </w:r>
      <w:r>
        <w:rPr>
          <w:rFonts w:cs="Arial"/>
          <w:b/>
          <w:sz w:val="22"/>
          <w:szCs w:val="22"/>
        </w:rPr>
        <w:t>,</w:t>
      </w:r>
      <w:r w:rsidRPr="00951227">
        <w:rPr>
          <w:rFonts w:cs="Arial"/>
          <w:b/>
          <w:sz w:val="22"/>
          <w:szCs w:val="22"/>
        </w:rPr>
        <w:t xml:space="preserve"> Proti/</w:t>
      </w:r>
      <w:r>
        <w:rPr>
          <w:rFonts w:cs="Arial"/>
          <w:b/>
          <w:sz w:val="22"/>
          <w:szCs w:val="22"/>
        </w:rPr>
        <w:t>0</w:t>
      </w:r>
      <w:r w:rsidRPr="00951227">
        <w:rPr>
          <w:rFonts w:cs="Arial"/>
          <w:b/>
          <w:sz w:val="22"/>
          <w:szCs w:val="22"/>
        </w:rPr>
        <w:t>, Zdržel se/</w:t>
      </w:r>
      <w:r>
        <w:rPr>
          <w:rFonts w:cs="Arial"/>
          <w:b/>
          <w:sz w:val="22"/>
          <w:szCs w:val="22"/>
        </w:rPr>
        <w:t>0</w:t>
      </w:r>
    </w:p>
    <w:p w:rsidR="001E08B6" w:rsidRDefault="001E08B6" w:rsidP="001E08B6">
      <w:pPr>
        <w:pStyle w:val="Podtren"/>
        <w:rPr>
          <w:rFonts w:cs="Arial"/>
          <w:b/>
          <w:sz w:val="22"/>
          <w:szCs w:val="22"/>
        </w:rPr>
      </w:pPr>
    </w:p>
    <w:p w:rsidR="001E08B6" w:rsidRDefault="001E08B6" w:rsidP="001E08B6">
      <w:pPr>
        <w:pStyle w:val="Podtren"/>
        <w:rPr>
          <w:rFonts w:cs="Arial"/>
          <w:b/>
          <w:spacing w:val="70"/>
          <w:sz w:val="22"/>
          <w:szCs w:val="22"/>
        </w:rPr>
      </w:pPr>
    </w:p>
    <w:p w:rsidR="001E08B6" w:rsidRDefault="001E08B6" w:rsidP="001E08B6">
      <w:pPr>
        <w:pStyle w:val="Podtren"/>
        <w:rPr>
          <w:rFonts w:cs="Arial"/>
          <w:sz w:val="22"/>
          <w:szCs w:val="22"/>
        </w:rPr>
      </w:pPr>
    </w:p>
    <w:p w:rsidR="00344C95" w:rsidRDefault="00344C95" w:rsidP="00344C95">
      <w:pPr>
        <w:pStyle w:val="Odstavecseseznamem"/>
        <w:ind w:left="0"/>
        <w:rPr>
          <w:rFonts w:ascii="Arial" w:hAnsi="Arial" w:cs="Arial"/>
        </w:rPr>
      </w:pPr>
    </w:p>
    <w:p w:rsidR="00E174F9" w:rsidRDefault="00E174F9" w:rsidP="00344C95">
      <w:pPr>
        <w:pStyle w:val="Vbornzevusnesen"/>
        <w:ind w:left="0" w:firstLine="0"/>
        <w:rPr>
          <w:b w:val="0"/>
          <w:sz w:val="22"/>
          <w:szCs w:val="22"/>
        </w:rPr>
      </w:pPr>
    </w:p>
    <w:p w:rsidR="00344C95" w:rsidRDefault="00344C95" w:rsidP="00344C95">
      <w:pPr>
        <w:pStyle w:val="Vbornzevusnesen"/>
        <w:ind w:left="0" w:firstLine="0"/>
        <w:rPr>
          <w:sz w:val="22"/>
          <w:szCs w:val="22"/>
        </w:rPr>
      </w:pPr>
      <w:r w:rsidRPr="0096299B">
        <w:rPr>
          <w:b w:val="0"/>
          <w:sz w:val="22"/>
          <w:szCs w:val="22"/>
        </w:rPr>
        <w:t xml:space="preserve">V Olomouci dne </w:t>
      </w:r>
      <w:r w:rsidR="00E60241">
        <w:rPr>
          <w:b w:val="0"/>
          <w:sz w:val="22"/>
          <w:szCs w:val="22"/>
        </w:rPr>
        <w:t>9</w:t>
      </w:r>
      <w:r w:rsidRPr="0096299B">
        <w:rPr>
          <w:b w:val="0"/>
          <w:sz w:val="22"/>
          <w:szCs w:val="22"/>
        </w:rPr>
        <w:t xml:space="preserve">. </w:t>
      </w:r>
      <w:r w:rsidR="00E60241">
        <w:rPr>
          <w:b w:val="0"/>
          <w:sz w:val="22"/>
          <w:szCs w:val="22"/>
        </w:rPr>
        <w:t>11</w:t>
      </w:r>
      <w:r w:rsidRPr="0096299B">
        <w:rPr>
          <w:b w:val="0"/>
          <w:sz w:val="22"/>
          <w:szCs w:val="22"/>
        </w:rPr>
        <w:t>. 20</w:t>
      </w:r>
      <w:r>
        <w:rPr>
          <w:b w:val="0"/>
          <w:sz w:val="22"/>
          <w:szCs w:val="22"/>
        </w:rPr>
        <w:t>23</w:t>
      </w:r>
      <w:r w:rsidRPr="0096299B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</w:p>
    <w:p w:rsidR="00344C95" w:rsidRDefault="00344C95" w:rsidP="00344C95">
      <w:pPr>
        <w:pStyle w:val="Vborptomni"/>
        <w:rPr>
          <w:b w:val="0"/>
        </w:rPr>
      </w:pPr>
      <w:r w:rsidRPr="00D96852">
        <w:rPr>
          <w:b w:val="0"/>
        </w:rPr>
        <w:t xml:space="preserve">                                                                                                             </w:t>
      </w:r>
    </w:p>
    <w:p w:rsidR="00344C95" w:rsidRPr="00D96852" w:rsidRDefault="00344C95" w:rsidP="00344C95">
      <w:pPr>
        <w:pStyle w:val="Vborptomni"/>
        <w:ind w:left="6237" w:firstLine="567"/>
        <w:rPr>
          <w:b w:val="0"/>
        </w:rPr>
      </w:pPr>
      <w:r w:rsidRPr="00D96852">
        <w:rPr>
          <w:b w:val="0"/>
        </w:rPr>
        <w:t>Mgr. Marta Husičková</w:t>
      </w:r>
    </w:p>
    <w:p w:rsidR="00344C95" w:rsidRPr="00D96852" w:rsidRDefault="00344C95" w:rsidP="00344C95">
      <w:pPr>
        <w:pStyle w:val="Vborptomni"/>
        <w:rPr>
          <w:szCs w:val="22"/>
        </w:rPr>
      </w:pPr>
      <w:r w:rsidRPr="00D96852">
        <w:rPr>
          <w:b w:val="0"/>
          <w:szCs w:val="22"/>
        </w:rPr>
        <w:t xml:space="preserve">                                                                                                                  předsedkyně výboru</w:t>
      </w:r>
    </w:p>
    <w:p w:rsidR="005A625C" w:rsidRDefault="005A625C">
      <w:pPr>
        <w:pStyle w:val="Zkladntext"/>
      </w:pPr>
    </w:p>
    <w:sectPr w:rsidR="005A625C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868" w:rsidRDefault="00D94868">
      <w:r>
        <w:separator/>
      </w:r>
    </w:p>
  </w:endnote>
  <w:endnote w:type="continuationSeparator" w:id="0">
    <w:p w:rsidR="00D94868" w:rsidRDefault="00D9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868" w:rsidRDefault="00D94868">
      <w:r>
        <w:separator/>
      </w:r>
    </w:p>
  </w:footnote>
  <w:footnote w:type="continuationSeparator" w:id="0">
    <w:p w:rsidR="00D94868" w:rsidRDefault="00D94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"/>
  </w:num>
  <w:num w:numId="5">
    <w:abstractNumId w:val="7"/>
  </w:num>
  <w:num w:numId="6">
    <w:abstractNumId w:val="21"/>
  </w:num>
  <w:num w:numId="7">
    <w:abstractNumId w:val="4"/>
  </w:num>
  <w:num w:numId="8">
    <w:abstractNumId w:val="11"/>
  </w:num>
  <w:num w:numId="9">
    <w:abstractNumId w:val="18"/>
  </w:num>
  <w:num w:numId="10">
    <w:abstractNumId w:val="2"/>
  </w:num>
  <w:num w:numId="11">
    <w:abstractNumId w:val="20"/>
  </w:num>
  <w:num w:numId="12">
    <w:abstractNumId w:val="23"/>
  </w:num>
  <w:num w:numId="13">
    <w:abstractNumId w:val="19"/>
  </w:num>
  <w:num w:numId="14">
    <w:abstractNumId w:val="22"/>
  </w:num>
  <w:num w:numId="15">
    <w:abstractNumId w:val="6"/>
  </w:num>
  <w:num w:numId="16">
    <w:abstractNumId w:val="12"/>
  </w:num>
  <w:num w:numId="17">
    <w:abstractNumId w:val="15"/>
  </w:num>
  <w:num w:numId="18">
    <w:abstractNumId w:val="14"/>
  </w:num>
  <w:num w:numId="19">
    <w:abstractNumId w:val="10"/>
  </w:num>
  <w:num w:numId="20">
    <w:abstractNumId w:val="3"/>
  </w:num>
  <w:num w:numId="21">
    <w:abstractNumId w:val="17"/>
  </w:num>
  <w:num w:numId="22">
    <w:abstractNumId w:val="0"/>
  </w:num>
  <w:num w:numId="23">
    <w:abstractNumId w:val="5"/>
  </w:num>
  <w:num w:numId="24">
    <w:abstractNumId w:val="13"/>
  </w:num>
  <w:num w:numId="25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30AF4"/>
    <w:rsid w:val="00033719"/>
    <w:rsid w:val="0005114A"/>
    <w:rsid w:val="000A6A1A"/>
    <w:rsid w:val="000D0121"/>
    <w:rsid w:val="000D567A"/>
    <w:rsid w:val="001E08B6"/>
    <w:rsid w:val="00216E75"/>
    <w:rsid w:val="002C3A8A"/>
    <w:rsid w:val="00344C95"/>
    <w:rsid w:val="00347A90"/>
    <w:rsid w:val="00355728"/>
    <w:rsid w:val="003D1EBC"/>
    <w:rsid w:val="003E6AD1"/>
    <w:rsid w:val="00526E78"/>
    <w:rsid w:val="005A625C"/>
    <w:rsid w:val="005D0297"/>
    <w:rsid w:val="005D5EFD"/>
    <w:rsid w:val="006F7AC7"/>
    <w:rsid w:val="00705B98"/>
    <w:rsid w:val="00715360"/>
    <w:rsid w:val="00726D7D"/>
    <w:rsid w:val="00737E76"/>
    <w:rsid w:val="0077341D"/>
    <w:rsid w:val="00841083"/>
    <w:rsid w:val="00880A0F"/>
    <w:rsid w:val="00880DFC"/>
    <w:rsid w:val="00897AC9"/>
    <w:rsid w:val="009C04D4"/>
    <w:rsid w:val="009C5797"/>
    <w:rsid w:val="009C6458"/>
    <w:rsid w:val="009F4066"/>
    <w:rsid w:val="00A170A6"/>
    <w:rsid w:val="00A656D1"/>
    <w:rsid w:val="00A72696"/>
    <w:rsid w:val="00A8534F"/>
    <w:rsid w:val="00A87024"/>
    <w:rsid w:val="00B10C74"/>
    <w:rsid w:val="00B42802"/>
    <w:rsid w:val="00B912F4"/>
    <w:rsid w:val="00BD0D21"/>
    <w:rsid w:val="00C23EC2"/>
    <w:rsid w:val="00C9768A"/>
    <w:rsid w:val="00CB55B7"/>
    <w:rsid w:val="00D04E30"/>
    <w:rsid w:val="00D4062D"/>
    <w:rsid w:val="00D5389E"/>
    <w:rsid w:val="00D94868"/>
    <w:rsid w:val="00E12118"/>
    <w:rsid w:val="00E174F9"/>
    <w:rsid w:val="00E60241"/>
    <w:rsid w:val="00F05BE4"/>
    <w:rsid w:val="00F27D85"/>
    <w:rsid w:val="00F96294"/>
    <w:rsid w:val="00FA1D6B"/>
    <w:rsid w:val="00FD7EAC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3520A953"/>
  <w15:chartTrackingRefBased/>
  <w15:docId w15:val="{3BCC21BF-5D6A-49AC-AB3D-F541FC35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44C95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44C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4C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01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1E08B6"/>
    <w:rPr>
      <w:rFonts w:ascii="Arial" w:hAnsi="Arial"/>
      <w:bCs/>
      <w:noProof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Seidlová Aneta</dc:creator>
  <cp:keywords/>
  <dc:description/>
  <cp:lastModifiedBy>Skopalová Danuše</cp:lastModifiedBy>
  <cp:revision>8</cp:revision>
  <cp:lastPrinted>2023-09-04T07:06:00Z</cp:lastPrinted>
  <dcterms:created xsi:type="dcterms:W3CDTF">2023-09-25T05:35:00Z</dcterms:created>
  <dcterms:modified xsi:type="dcterms:W3CDTF">2023-11-13T07:08:00Z</dcterms:modified>
</cp:coreProperties>
</file>