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D199" w14:textId="77777777" w:rsidR="004E1377" w:rsidRPr="00570AA0" w:rsidRDefault="004E1377" w:rsidP="004E1377">
      <w:pPr>
        <w:rPr>
          <w:rFonts w:ascii="Arial" w:hAnsi="Arial" w:cs="Arial"/>
        </w:rPr>
      </w:pPr>
      <w:r w:rsidRPr="00570A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9D0B0E2" wp14:editId="361EA70B">
            <wp:simplePos x="0" y="0"/>
            <wp:positionH relativeFrom="column">
              <wp:posOffset>-505280</wp:posOffset>
            </wp:positionH>
            <wp:positionV relativeFrom="paragraph">
              <wp:posOffset>-466677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38D28" w14:textId="77777777" w:rsidR="004E1377" w:rsidRPr="00570AA0" w:rsidRDefault="004E1377" w:rsidP="004E1377">
      <w:pPr>
        <w:rPr>
          <w:rFonts w:ascii="Arial" w:hAnsi="Arial" w:cs="Arial"/>
        </w:rPr>
      </w:pPr>
    </w:p>
    <w:tbl>
      <w:tblPr>
        <w:tblW w:w="9639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E1377" w:rsidRPr="00570AA0" w14:paraId="6389A3C6" w14:textId="77777777" w:rsidTr="00AA495F">
        <w:trPr>
          <w:trHeight w:val="2686"/>
        </w:trPr>
        <w:tc>
          <w:tcPr>
            <w:tcW w:w="9639" w:type="dxa"/>
          </w:tcPr>
          <w:p w14:paraId="7D2B28AB" w14:textId="77777777" w:rsidR="004E1377" w:rsidRPr="00570AA0" w:rsidRDefault="004E1377" w:rsidP="00C91CBF">
            <w:pPr>
              <w:pStyle w:val="Vbornadpis"/>
              <w:rPr>
                <w:rFonts w:cs="Arial"/>
              </w:rPr>
            </w:pPr>
          </w:p>
          <w:p w14:paraId="7BC432F6" w14:textId="77777777" w:rsidR="00B8148F" w:rsidRDefault="00B8148F" w:rsidP="00B8148F">
            <w:pPr>
              <w:pStyle w:val="Vbornadpis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Zápis </w:t>
            </w:r>
          </w:p>
          <w:p w14:paraId="30E3F789" w14:textId="77777777" w:rsidR="00B8148F" w:rsidRDefault="00885AF6" w:rsidP="00B8148F">
            <w:pPr>
              <w:pStyle w:val="Vbornadpis"/>
              <w:spacing w:after="0"/>
              <w:rPr>
                <w:rFonts w:cs="Arial"/>
              </w:rPr>
            </w:pPr>
            <w:r>
              <w:rPr>
                <w:rFonts w:cs="Arial"/>
              </w:rPr>
              <w:t>ze 14</w:t>
            </w:r>
            <w:r w:rsidR="00B8148F">
              <w:rPr>
                <w:rFonts w:cs="Arial"/>
              </w:rPr>
              <w:t xml:space="preserve">. </w:t>
            </w:r>
            <w:r w:rsidR="00AE2801" w:rsidRPr="00AE2801">
              <w:rPr>
                <w:rFonts w:cs="Arial"/>
              </w:rPr>
              <w:t xml:space="preserve">jednání </w:t>
            </w:r>
            <w:r w:rsidR="00F61E50">
              <w:rPr>
                <w:rFonts w:cs="Arial"/>
              </w:rPr>
              <w:t>Výboru pro rozvoj cestovního ruchu Zastupitelstva Olomouckého kraje</w:t>
            </w:r>
            <w:r w:rsidR="00855D82">
              <w:rPr>
                <w:rFonts w:cs="Arial"/>
              </w:rPr>
              <w:t xml:space="preserve"> </w:t>
            </w:r>
          </w:p>
          <w:p w14:paraId="349C1976" w14:textId="77777777" w:rsidR="004E1377" w:rsidRPr="00570AA0" w:rsidRDefault="004E1377" w:rsidP="00B8148F">
            <w:pPr>
              <w:pStyle w:val="Vbornadpis"/>
              <w:spacing w:after="0"/>
              <w:rPr>
                <w:rFonts w:cs="Arial"/>
              </w:rPr>
            </w:pPr>
            <w:r w:rsidRPr="00570AA0">
              <w:rPr>
                <w:rFonts w:cs="Arial"/>
              </w:rPr>
              <w:t>ze dne</w:t>
            </w:r>
            <w:r w:rsidRPr="00570AA0">
              <w:rPr>
                <w:rFonts w:cs="Arial"/>
                <w:i/>
                <w:szCs w:val="32"/>
              </w:rPr>
              <w:t xml:space="preserve"> </w:t>
            </w:r>
            <w:r w:rsidR="00885AF6">
              <w:rPr>
                <w:rFonts w:cs="Arial"/>
                <w:szCs w:val="32"/>
              </w:rPr>
              <w:t>22</w:t>
            </w:r>
            <w:r w:rsidRPr="00F61E50">
              <w:rPr>
                <w:rFonts w:cs="Arial"/>
                <w:szCs w:val="32"/>
              </w:rPr>
              <w:t xml:space="preserve">. </w:t>
            </w:r>
            <w:r w:rsidR="00885AF6">
              <w:rPr>
                <w:rFonts w:cs="Arial"/>
                <w:szCs w:val="32"/>
              </w:rPr>
              <w:t>9</w:t>
            </w:r>
            <w:r w:rsidRPr="00570AA0">
              <w:rPr>
                <w:rFonts w:cs="Arial"/>
                <w:szCs w:val="32"/>
              </w:rPr>
              <w:t>. 202</w:t>
            </w:r>
            <w:r w:rsidR="00F61E50">
              <w:rPr>
                <w:rFonts w:cs="Arial"/>
                <w:szCs w:val="32"/>
              </w:rPr>
              <w:t>3</w:t>
            </w:r>
          </w:p>
        </w:tc>
      </w:tr>
    </w:tbl>
    <w:p w14:paraId="325CCFF4" w14:textId="77777777" w:rsidR="00975D37" w:rsidRPr="00570AA0" w:rsidRDefault="00975D37">
      <w:pPr>
        <w:pStyle w:val="Zkladntex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2"/>
        <w:gridCol w:w="5036"/>
      </w:tblGrid>
      <w:tr w:rsidR="00B8148F" w:rsidRPr="007A239C" w14:paraId="1FAC9D5A" w14:textId="77777777" w:rsidTr="00AE6AE2">
        <w:tc>
          <w:tcPr>
            <w:tcW w:w="4606" w:type="dxa"/>
            <w:vMerge w:val="restart"/>
          </w:tcPr>
          <w:p w14:paraId="2DA28222" w14:textId="77777777" w:rsidR="00B8148F" w:rsidRDefault="00B8148F" w:rsidP="00AE6AE2">
            <w:pPr>
              <w:pStyle w:val="Vborptomni"/>
              <w:rPr>
                <w:sz w:val="24"/>
                <w:szCs w:val="24"/>
              </w:rPr>
            </w:pPr>
            <w:r w:rsidRPr="007A239C">
              <w:rPr>
                <w:sz w:val="24"/>
                <w:szCs w:val="24"/>
              </w:rPr>
              <w:t>Přítomni:</w:t>
            </w:r>
          </w:p>
          <w:p w14:paraId="4E67188F" w14:textId="77777777" w:rsidR="00885AF6" w:rsidRDefault="00885AF6" w:rsidP="00885AF6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Mgr. Hana Vacková </w:t>
            </w:r>
            <w:r w:rsidRPr="00B5554E">
              <w:rPr>
                <w:iCs/>
                <w:sz w:val="24"/>
                <w:szCs w:val="24"/>
              </w:rPr>
              <w:t>– předsedkyně</w:t>
            </w:r>
          </w:p>
          <w:p w14:paraId="6426075B" w14:textId="77777777" w:rsidR="00885AF6" w:rsidRDefault="00885AF6" w:rsidP="00885AF6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Djamila Bekhedda</w:t>
            </w:r>
          </w:p>
          <w:p w14:paraId="21F50CFF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Zdislav </w:t>
            </w:r>
            <w:proofErr w:type="spellStart"/>
            <w:r>
              <w:rPr>
                <w:sz w:val="24"/>
                <w:szCs w:val="24"/>
              </w:rPr>
              <w:t>Ház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1004B6F" w14:textId="77777777" w:rsidR="00885AF6" w:rsidRDefault="00885AF6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Josef Kaštil</w:t>
            </w:r>
          </w:p>
          <w:p w14:paraId="135AAF07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Michal Stoupa</w:t>
            </w:r>
          </w:p>
          <w:p w14:paraId="18F960E2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32068090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3E7EF293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272CB836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79A3BC0A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1971D654" w14:textId="77777777" w:rsidR="00885AF6" w:rsidRDefault="00885AF6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3F381062" w14:textId="77777777" w:rsidR="00885AF6" w:rsidRDefault="00885AF6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64D95E75" w14:textId="77777777" w:rsidR="00885AF6" w:rsidRDefault="00885AF6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0209AD10" w14:textId="77777777" w:rsidR="00885AF6" w:rsidRDefault="00885AF6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4840EA45" w14:textId="77777777" w:rsidR="00885AF6" w:rsidRDefault="00885AF6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7D684064" w14:textId="77777777" w:rsidR="00885AF6" w:rsidRDefault="00885AF6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237B3FAE" w14:textId="77777777" w:rsidR="00885AF6" w:rsidRDefault="00885AF6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4A46B9B9" w14:textId="77777777" w:rsidR="00885AF6" w:rsidRDefault="00885AF6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164FBAF0" w14:textId="77777777" w:rsidR="00885AF6" w:rsidRDefault="00885AF6" w:rsidP="00AE6AE2">
            <w:pPr>
              <w:pStyle w:val="Komiseobdr"/>
              <w:rPr>
                <w:b/>
                <w:sz w:val="24"/>
                <w:szCs w:val="24"/>
              </w:rPr>
            </w:pPr>
          </w:p>
          <w:p w14:paraId="0BC33CAB" w14:textId="77777777" w:rsidR="00B8148F" w:rsidRPr="00D71FC6" w:rsidRDefault="00B8148F" w:rsidP="00AE6AE2">
            <w:pPr>
              <w:pStyle w:val="Komiseobdr"/>
              <w:rPr>
                <w:b/>
                <w:sz w:val="24"/>
                <w:szCs w:val="24"/>
              </w:rPr>
            </w:pPr>
            <w:r w:rsidRPr="00D71FC6">
              <w:rPr>
                <w:b/>
                <w:sz w:val="24"/>
                <w:szCs w:val="24"/>
              </w:rPr>
              <w:t>Tajemník výboru:</w:t>
            </w:r>
          </w:p>
          <w:p w14:paraId="5BFB176E" w14:textId="77777777" w:rsidR="00B8148F" w:rsidRDefault="00B8148F" w:rsidP="00AE6AE2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Bc. Kristýna Gabrielová</w:t>
            </w:r>
          </w:p>
          <w:p w14:paraId="4ABEB05A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</w:p>
          <w:p w14:paraId="10803AEC" w14:textId="77777777" w:rsidR="00B8148F" w:rsidRPr="007A239C" w:rsidRDefault="00B8148F" w:rsidP="00AE6AE2">
            <w:pPr>
              <w:pStyle w:val="Komiseobdr"/>
              <w:rPr>
                <w:sz w:val="24"/>
                <w:szCs w:val="24"/>
              </w:rPr>
            </w:pPr>
          </w:p>
        </w:tc>
        <w:tc>
          <w:tcPr>
            <w:tcW w:w="5042" w:type="dxa"/>
          </w:tcPr>
          <w:p w14:paraId="22613B7D" w14:textId="77777777" w:rsidR="00B8148F" w:rsidRDefault="00B8148F" w:rsidP="00AE6AE2">
            <w:pPr>
              <w:pStyle w:val="Vborptomni"/>
              <w:rPr>
                <w:sz w:val="24"/>
                <w:szCs w:val="24"/>
              </w:rPr>
            </w:pPr>
            <w:r w:rsidRPr="007A239C">
              <w:rPr>
                <w:sz w:val="24"/>
                <w:szCs w:val="24"/>
              </w:rPr>
              <w:t xml:space="preserve">Nepřítomni: </w:t>
            </w:r>
          </w:p>
          <w:p w14:paraId="0733F664" w14:textId="77777777" w:rsidR="00B8148F" w:rsidRPr="00F2033B" w:rsidRDefault="00B8148F" w:rsidP="00AE6AE2">
            <w:pPr>
              <w:pStyle w:val="Vborptomni"/>
              <w:ind w:firstLine="1244"/>
              <w:rPr>
                <w:b w:val="0"/>
                <w:sz w:val="24"/>
                <w:szCs w:val="24"/>
              </w:rPr>
            </w:pPr>
          </w:p>
          <w:p w14:paraId="6F8014D8" w14:textId="77777777" w:rsidR="00B8148F" w:rsidRPr="007A239C" w:rsidRDefault="00B8148F" w:rsidP="00AE6AE2">
            <w:pPr>
              <w:pStyle w:val="Vborptomni"/>
              <w:rPr>
                <w:sz w:val="24"/>
                <w:szCs w:val="24"/>
              </w:rPr>
            </w:pPr>
          </w:p>
        </w:tc>
      </w:tr>
      <w:tr w:rsidR="00B8148F" w:rsidRPr="007A239C" w14:paraId="6E47CB72" w14:textId="77777777" w:rsidTr="00AE6AE2">
        <w:trPr>
          <w:trHeight w:val="1144"/>
        </w:trPr>
        <w:tc>
          <w:tcPr>
            <w:tcW w:w="4606" w:type="dxa"/>
            <w:vMerge/>
          </w:tcPr>
          <w:p w14:paraId="3C1D5B57" w14:textId="77777777" w:rsidR="00B8148F" w:rsidRPr="00335117" w:rsidRDefault="00B8148F" w:rsidP="00AE6AE2">
            <w:pPr>
              <w:pStyle w:val="Komiseobdr"/>
              <w:rPr>
                <w:sz w:val="24"/>
                <w:szCs w:val="24"/>
              </w:rPr>
            </w:pPr>
          </w:p>
        </w:tc>
        <w:tc>
          <w:tcPr>
            <w:tcW w:w="5042" w:type="dxa"/>
          </w:tcPr>
          <w:p w14:paraId="4D45E3AF" w14:textId="77777777" w:rsidR="00B8148F" w:rsidRDefault="00B8148F" w:rsidP="00AE6AE2">
            <w:pPr>
              <w:pStyle w:val="Komiseobdr"/>
              <w:ind w:left="0" w:firstLine="0"/>
              <w:rPr>
                <w:rFonts w:cs="Arial"/>
                <w:sz w:val="24"/>
                <w:szCs w:val="24"/>
              </w:rPr>
            </w:pPr>
            <w:r w:rsidRPr="0019143A">
              <w:rPr>
                <w:b/>
                <w:sz w:val="24"/>
                <w:szCs w:val="24"/>
              </w:rPr>
              <w:t>Omluveni:</w:t>
            </w:r>
            <w:r w:rsidRPr="00816D40">
              <w:rPr>
                <w:sz w:val="24"/>
                <w:szCs w:val="24"/>
              </w:rPr>
              <w:t xml:space="preserve"> </w:t>
            </w:r>
          </w:p>
          <w:p w14:paraId="0D3C8A91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 Drlík</w:t>
            </w:r>
          </w:p>
          <w:p w14:paraId="669C95EB" w14:textId="77777777" w:rsidR="00885AF6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Radek Hofer</w:t>
            </w:r>
          </w:p>
          <w:p w14:paraId="20304FE2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Jakub Jüngling</w:t>
            </w:r>
          </w:p>
          <w:p w14:paraId="78756013" w14:textId="77777777" w:rsidR="00885AF6" w:rsidRDefault="00885AF6" w:rsidP="00885AF6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Jiří Juráš</w:t>
            </w:r>
          </w:p>
          <w:p w14:paraId="49F3A3F9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 PhDr. Karel Konečný, CSc.</w:t>
            </w:r>
          </w:p>
          <w:p w14:paraId="22E67707" w14:textId="77777777" w:rsidR="00885AF6" w:rsidRDefault="00885AF6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Křupka</w:t>
            </w:r>
          </w:p>
          <w:p w14:paraId="7E710CC6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Mudra</w:t>
            </w:r>
          </w:p>
          <w:p w14:paraId="520401D6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 Šulák</w:t>
            </w:r>
          </w:p>
          <w:p w14:paraId="7EC75CF5" w14:textId="77777777" w:rsidR="00B8148F" w:rsidRDefault="00B8148F" w:rsidP="00AE6AE2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Aleš Valnoha</w:t>
            </w:r>
            <w:r w:rsidRPr="00BF21E8">
              <w:rPr>
                <w:sz w:val="24"/>
                <w:szCs w:val="24"/>
              </w:rPr>
              <w:tab/>
            </w:r>
          </w:p>
          <w:p w14:paraId="41462AA0" w14:textId="77777777" w:rsidR="00885AF6" w:rsidRDefault="00885AF6" w:rsidP="00885AF6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Žmolík</w:t>
            </w:r>
          </w:p>
          <w:p w14:paraId="3BDE0D46" w14:textId="77777777" w:rsidR="00885AF6" w:rsidRDefault="00885AF6" w:rsidP="00885AF6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Marcela Župková</w:t>
            </w:r>
          </w:p>
          <w:p w14:paraId="50B00567" w14:textId="77777777" w:rsidR="00885AF6" w:rsidRDefault="00885AF6" w:rsidP="00885AF6">
            <w:pPr>
              <w:pStyle w:val="Komiseobd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</w:t>
            </w:r>
          </w:p>
          <w:p w14:paraId="0BCC2B7E" w14:textId="77777777" w:rsidR="00885AF6" w:rsidRDefault="00885AF6" w:rsidP="00885AF6">
            <w:pPr>
              <w:pStyle w:val="Komiseobdr"/>
              <w:rPr>
                <w:sz w:val="24"/>
                <w:szCs w:val="24"/>
              </w:rPr>
            </w:pPr>
          </w:p>
          <w:p w14:paraId="32AD49E8" w14:textId="77777777" w:rsidR="00885AF6" w:rsidRDefault="00885AF6" w:rsidP="00885AF6">
            <w:pPr>
              <w:pStyle w:val="Komiseobdr"/>
              <w:rPr>
                <w:sz w:val="24"/>
                <w:szCs w:val="24"/>
              </w:rPr>
            </w:pPr>
          </w:p>
          <w:p w14:paraId="3CF9078C" w14:textId="77777777" w:rsidR="00885AF6" w:rsidRPr="00BF21E8" w:rsidRDefault="00885AF6" w:rsidP="00AE6AE2">
            <w:pPr>
              <w:pStyle w:val="Komiseobdr"/>
              <w:rPr>
                <w:sz w:val="24"/>
                <w:szCs w:val="24"/>
              </w:rPr>
            </w:pPr>
          </w:p>
          <w:p w14:paraId="38A35D87" w14:textId="77777777" w:rsidR="00B8148F" w:rsidRPr="007A239C" w:rsidRDefault="00B8148F" w:rsidP="00AE6AE2">
            <w:pPr>
              <w:pStyle w:val="Komiseobdr"/>
              <w:rPr>
                <w:rFonts w:cs="Arial"/>
                <w:sz w:val="24"/>
                <w:szCs w:val="24"/>
              </w:rPr>
            </w:pPr>
          </w:p>
        </w:tc>
      </w:tr>
      <w:tr w:rsidR="00B8148F" w:rsidRPr="007A239C" w14:paraId="154F2C3C" w14:textId="77777777" w:rsidTr="00AE6AE2">
        <w:trPr>
          <w:trHeight w:val="2400"/>
        </w:trPr>
        <w:tc>
          <w:tcPr>
            <w:tcW w:w="4606" w:type="dxa"/>
            <w:vMerge/>
          </w:tcPr>
          <w:p w14:paraId="5354D896" w14:textId="77777777" w:rsidR="00B8148F" w:rsidRPr="00335117" w:rsidRDefault="00B8148F" w:rsidP="00AE6AE2">
            <w:pPr>
              <w:pStyle w:val="Komiseobdr"/>
              <w:rPr>
                <w:sz w:val="24"/>
                <w:szCs w:val="24"/>
              </w:rPr>
            </w:pPr>
          </w:p>
        </w:tc>
        <w:tc>
          <w:tcPr>
            <w:tcW w:w="5042" w:type="dxa"/>
          </w:tcPr>
          <w:p w14:paraId="7905DC36" w14:textId="77777777" w:rsidR="00B8148F" w:rsidRDefault="00B8148F" w:rsidP="00AE6AE2">
            <w:pPr>
              <w:pStyle w:val="Vborptomni"/>
              <w:rPr>
                <w:sz w:val="24"/>
                <w:szCs w:val="24"/>
              </w:rPr>
            </w:pPr>
            <w:r w:rsidRPr="007A239C">
              <w:rPr>
                <w:sz w:val="24"/>
                <w:szCs w:val="24"/>
              </w:rPr>
              <w:t>Hosté:</w:t>
            </w:r>
          </w:p>
          <w:p w14:paraId="70DE0F22" w14:textId="77777777" w:rsidR="00B8148F" w:rsidRDefault="00B8148F" w:rsidP="00AE6AE2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Ing. Bc. Milada Sokolová</w:t>
            </w:r>
          </w:p>
          <w:p w14:paraId="11F76D96" w14:textId="77777777" w:rsidR="00B8148F" w:rsidRDefault="00B8148F" w:rsidP="00AE6AE2">
            <w:pPr>
              <w:pStyle w:val="Vborptomni"/>
              <w:rPr>
                <w:b w:val="0"/>
                <w:sz w:val="24"/>
                <w:szCs w:val="24"/>
              </w:rPr>
            </w:pPr>
            <w:r w:rsidRPr="00F2033B">
              <w:rPr>
                <w:b w:val="0"/>
                <w:sz w:val="24"/>
                <w:szCs w:val="24"/>
              </w:rPr>
              <w:t xml:space="preserve">Mgr. </w:t>
            </w:r>
            <w:r>
              <w:rPr>
                <w:b w:val="0"/>
                <w:sz w:val="24"/>
                <w:szCs w:val="24"/>
              </w:rPr>
              <w:t>Josef Tetera</w:t>
            </w:r>
          </w:p>
          <w:p w14:paraId="5C33CC10" w14:textId="77777777" w:rsidR="00B8148F" w:rsidRDefault="00B8148F" w:rsidP="00AE6AE2">
            <w:pPr>
              <w:pStyle w:val="Vborptomni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Mgr. Radek Stojan</w:t>
            </w:r>
          </w:p>
          <w:p w14:paraId="4A2860F9" w14:textId="77777777" w:rsidR="00B8148F" w:rsidRPr="007A239C" w:rsidRDefault="00B8148F" w:rsidP="00AE6AE2">
            <w:pPr>
              <w:pStyle w:val="Vborptomni"/>
              <w:ind w:firstLine="1244"/>
              <w:rPr>
                <w:b w:val="0"/>
                <w:sz w:val="24"/>
                <w:szCs w:val="24"/>
              </w:rPr>
            </w:pPr>
          </w:p>
          <w:p w14:paraId="0A1CFE29" w14:textId="77777777" w:rsidR="00B8148F" w:rsidRPr="0019143A" w:rsidRDefault="00B8148F" w:rsidP="00AE6AE2">
            <w:pPr>
              <w:pStyle w:val="Vborptomnitext"/>
              <w:rPr>
                <w:b/>
                <w:sz w:val="24"/>
                <w:szCs w:val="24"/>
              </w:rPr>
            </w:pPr>
            <w:r w:rsidRPr="007A239C">
              <w:rPr>
                <w:sz w:val="24"/>
                <w:szCs w:val="24"/>
              </w:rPr>
              <w:t xml:space="preserve">                   </w:t>
            </w:r>
          </w:p>
        </w:tc>
      </w:tr>
    </w:tbl>
    <w:p w14:paraId="1960BC43" w14:textId="77777777" w:rsidR="001A1589" w:rsidRDefault="001A1589" w:rsidP="00B8148F">
      <w:pPr>
        <w:pStyle w:val="Komiseprogram"/>
        <w:spacing w:before="0"/>
      </w:pPr>
    </w:p>
    <w:p w14:paraId="2F230E3D" w14:textId="77777777" w:rsidR="00B8148F" w:rsidRPr="00E3387C" w:rsidRDefault="00B8148F" w:rsidP="00B8148F">
      <w:pPr>
        <w:pStyle w:val="Komiseprogram"/>
        <w:spacing w:before="0"/>
        <w:rPr>
          <w:b w:val="0"/>
        </w:rPr>
      </w:pPr>
      <w:r>
        <w:t>P</w:t>
      </w:r>
      <w:r w:rsidRPr="00726E62">
        <w:t>rogram:</w:t>
      </w:r>
    </w:p>
    <w:p w14:paraId="6EE600F7" w14:textId="77777777" w:rsidR="00B8148F" w:rsidRPr="00BF21E8" w:rsidRDefault="00B8148F" w:rsidP="00B8148F">
      <w:pPr>
        <w:pStyle w:val="slo1text"/>
        <w:numPr>
          <w:ilvl w:val="0"/>
          <w:numId w:val="17"/>
        </w:numPr>
      </w:pPr>
      <w:r w:rsidRPr="00BF21E8">
        <w:t>Zahájení</w:t>
      </w:r>
    </w:p>
    <w:p w14:paraId="08BFF686" w14:textId="77777777" w:rsidR="00B8148F" w:rsidRDefault="00885AF6" w:rsidP="00B8148F">
      <w:pPr>
        <w:pStyle w:val="slo1text"/>
        <w:numPr>
          <w:ilvl w:val="0"/>
          <w:numId w:val="17"/>
        </w:numPr>
      </w:pPr>
      <w:r>
        <w:t>Prezentace využití dotačních prostředků v oblasti cestovního ruchu</w:t>
      </w:r>
    </w:p>
    <w:p w14:paraId="476130A5" w14:textId="77777777" w:rsidR="00B8148F" w:rsidRDefault="00E21D14" w:rsidP="00B8148F">
      <w:pPr>
        <w:pStyle w:val="slo1text"/>
        <w:numPr>
          <w:ilvl w:val="0"/>
          <w:numId w:val="17"/>
        </w:numPr>
      </w:pPr>
      <w:r>
        <w:t>Pravidla dotačních titulů pro rok 2024</w:t>
      </w:r>
    </w:p>
    <w:p w14:paraId="76940C18" w14:textId="77777777" w:rsidR="00B8148F" w:rsidRDefault="00B8148F" w:rsidP="008C01F1">
      <w:pPr>
        <w:pStyle w:val="slo1text"/>
        <w:numPr>
          <w:ilvl w:val="0"/>
          <w:numId w:val="17"/>
        </w:numPr>
      </w:pPr>
      <w:r w:rsidRPr="00BF21E8">
        <w:t>Různé</w:t>
      </w:r>
    </w:p>
    <w:p w14:paraId="28A0F2FA" w14:textId="77777777" w:rsidR="008C01F1" w:rsidRPr="008C01F1" w:rsidRDefault="008C01F1" w:rsidP="008C01F1">
      <w:pPr>
        <w:pStyle w:val="slo1text"/>
        <w:tabs>
          <w:tab w:val="clear" w:pos="567"/>
        </w:tabs>
        <w:ind w:firstLine="0"/>
      </w:pPr>
    </w:p>
    <w:p w14:paraId="419616D8" w14:textId="77777777" w:rsidR="00B8148F" w:rsidRPr="007A239C" w:rsidRDefault="00B8148F" w:rsidP="00B8148F">
      <w:pPr>
        <w:pStyle w:val="Vborzpis"/>
        <w:spacing w:line="360" w:lineRule="auto"/>
        <w:rPr>
          <w:szCs w:val="24"/>
        </w:rPr>
      </w:pPr>
      <w:r w:rsidRPr="007A239C">
        <w:rPr>
          <w:szCs w:val="24"/>
        </w:rPr>
        <w:t>Zápis:</w:t>
      </w:r>
    </w:p>
    <w:p w14:paraId="35F734E3" w14:textId="77777777" w:rsidR="00B8148F" w:rsidRPr="007A239C" w:rsidRDefault="00B8148F" w:rsidP="00B8148F">
      <w:pPr>
        <w:pStyle w:val="Znak2odsazen1text"/>
        <w:numPr>
          <w:ilvl w:val="0"/>
          <w:numId w:val="27"/>
        </w:numPr>
        <w:spacing w:after="0" w:line="360" w:lineRule="auto"/>
        <w:rPr>
          <w:rFonts w:cs="Arial"/>
          <w:b/>
          <w:noProof w:val="0"/>
          <w:szCs w:val="24"/>
        </w:rPr>
      </w:pPr>
      <w:r w:rsidRPr="007A239C">
        <w:rPr>
          <w:rFonts w:cs="Arial"/>
          <w:b/>
          <w:noProof w:val="0"/>
          <w:szCs w:val="24"/>
        </w:rPr>
        <w:t xml:space="preserve">Zahájení </w:t>
      </w:r>
    </w:p>
    <w:p w14:paraId="67B4A8D3" w14:textId="3ADD8D10" w:rsidR="00B8148F" w:rsidRDefault="001A1589" w:rsidP="00B8148F">
      <w:pPr>
        <w:pStyle w:val="Znak2odsazen1text"/>
        <w:numPr>
          <w:ilvl w:val="0"/>
          <w:numId w:val="0"/>
        </w:numPr>
        <w:spacing w:after="0"/>
        <w:ind w:left="1080" w:hanging="36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ab/>
        <w:t>Předsedkyně VRCR ZOK zahájila</w:t>
      </w:r>
      <w:r w:rsidR="00572F5D">
        <w:rPr>
          <w:rFonts w:cs="Arial"/>
          <w:noProof w:val="0"/>
          <w:szCs w:val="24"/>
        </w:rPr>
        <w:t xml:space="preserve"> </w:t>
      </w:r>
      <w:r>
        <w:rPr>
          <w:rFonts w:cs="Arial"/>
          <w:noProof w:val="0"/>
          <w:szCs w:val="24"/>
        </w:rPr>
        <w:t>jednání</w:t>
      </w:r>
      <w:r w:rsidR="00572F5D">
        <w:rPr>
          <w:rFonts w:cs="Arial"/>
          <w:noProof w:val="0"/>
          <w:szCs w:val="24"/>
        </w:rPr>
        <w:t>, které proběhlo formou výjezdního zasedání</w:t>
      </w:r>
      <w:r w:rsidR="008F07EC">
        <w:rPr>
          <w:rFonts w:cs="Arial"/>
          <w:noProof w:val="0"/>
          <w:szCs w:val="24"/>
        </w:rPr>
        <w:t xml:space="preserve"> a</w:t>
      </w:r>
      <w:r>
        <w:rPr>
          <w:rFonts w:cs="Arial"/>
          <w:noProof w:val="0"/>
          <w:szCs w:val="24"/>
        </w:rPr>
        <w:t xml:space="preserve"> </w:t>
      </w:r>
      <w:r w:rsidR="008F07EC">
        <w:rPr>
          <w:rFonts w:cs="Arial"/>
          <w:noProof w:val="0"/>
          <w:szCs w:val="24"/>
        </w:rPr>
        <w:t>s</w:t>
      </w:r>
      <w:r w:rsidR="00572F5D">
        <w:rPr>
          <w:rFonts w:cs="Arial"/>
          <w:noProof w:val="0"/>
          <w:szCs w:val="24"/>
        </w:rPr>
        <w:t>eznámila členy s programem. Program byl následně přijat.</w:t>
      </w:r>
    </w:p>
    <w:p w14:paraId="18BDA7FB" w14:textId="77777777" w:rsidR="00572F5D" w:rsidRDefault="00572F5D" w:rsidP="00B8148F">
      <w:pPr>
        <w:pStyle w:val="Znak2odsazen1text"/>
        <w:numPr>
          <w:ilvl w:val="0"/>
          <w:numId w:val="0"/>
        </w:numPr>
        <w:spacing w:after="0"/>
        <w:ind w:left="1080" w:hanging="360"/>
        <w:rPr>
          <w:rFonts w:cs="Arial"/>
          <w:noProof w:val="0"/>
          <w:szCs w:val="24"/>
        </w:rPr>
      </w:pPr>
    </w:p>
    <w:p w14:paraId="3EE20F4A" w14:textId="77777777" w:rsidR="00572F5D" w:rsidRDefault="00572F5D" w:rsidP="00B8148F">
      <w:pPr>
        <w:pStyle w:val="Znak2odsazen1text"/>
        <w:numPr>
          <w:ilvl w:val="0"/>
          <w:numId w:val="0"/>
        </w:numPr>
        <w:spacing w:after="0"/>
        <w:ind w:left="1080" w:hanging="360"/>
        <w:rPr>
          <w:rFonts w:cs="Arial"/>
          <w:noProof w:val="0"/>
          <w:szCs w:val="24"/>
        </w:rPr>
      </w:pPr>
    </w:p>
    <w:p w14:paraId="01717230" w14:textId="77777777" w:rsidR="00B8148F" w:rsidRPr="008F67F3" w:rsidRDefault="00572F5D" w:rsidP="00B8148F">
      <w:pPr>
        <w:pStyle w:val="Odstavecseseznamem"/>
        <w:numPr>
          <w:ilvl w:val="0"/>
          <w:numId w:val="27"/>
        </w:numPr>
        <w:jc w:val="both"/>
        <w:rPr>
          <w:rFonts w:ascii="Arial" w:eastAsia="Times New Roman" w:hAnsi="Arial"/>
          <w:b/>
          <w:noProof/>
          <w:sz w:val="24"/>
          <w:szCs w:val="20"/>
        </w:rPr>
      </w:pPr>
      <w:r>
        <w:rPr>
          <w:rFonts w:ascii="Arial" w:eastAsia="Times New Roman" w:hAnsi="Arial"/>
          <w:b/>
          <w:noProof/>
          <w:sz w:val="24"/>
          <w:szCs w:val="20"/>
        </w:rPr>
        <w:t>Prezentace využití dotačních prostředků v oblasti cestovního ruchu</w:t>
      </w:r>
    </w:p>
    <w:p w14:paraId="783648EA" w14:textId="77777777" w:rsidR="00B8148F" w:rsidRPr="0060762C" w:rsidRDefault="00B8148F" w:rsidP="00B8148F">
      <w:pPr>
        <w:pStyle w:val="slo1text"/>
        <w:tabs>
          <w:tab w:val="clear" w:pos="567"/>
        </w:tabs>
        <w:spacing w:after="0"/>
        <w:ind w:left="1080" w:hanging="360"/>
        <w:rPr>
          <w:b/>
        </w:rPr>
      </w:pPr>
    </w:p>
    <w:p w14:paraId="55984307" w14:textId="3B4F2E59" w:rsidR="008C01F1" w:rsidRDefault="008C01F1" w:rsidP="00B8148F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Výbor pro cestovní ruch navštívil</w:t>
      </w:r>
      <w:r w:rsidRPr="008C01F1">
        <w:rPr>
          <w:rFonts w:ascii="Arial" w:hAnsi="Arial" w:cs="Arial"/>
          <w:sz w:val="24"/>
          <w:szCs w:val="24"/>
        </w:rPr>
        <w:t xml:space="preserve"> některá z míst na Prostějovsku a </w:t>
      </w:r>
      <w:proofErr w:type="spellStart"/>
      <w:r w:rsidRPr="008C01F1">
        <w:rPr>
          <w:rFonts w:ascii="Arial" w:hAnsi="Arial" w:cs="Arial"/>
          <w:sz w:val="24"/>
          <w:szCs w:val="24"/>
        </w:rPr>
        <w:t>Konicku</w:t>
      </w:r>
      <w:proofErr w:type="spellEnd"/>
      <w:r w:rsidRPr="008C01F1">
        <w:rPr>
          <w:rFonts w:ascii="Arial" w:hAnsi="Arial" w:cs="Arial"/>
          <w:sz w:val="24"/>
          <w:szCs w:val="24"/>
        </w:rPr>
        <w:t>, která byla podpořena v rámci dotací do infrastruktury cesto</w:t>
      </w:r>
      <w:r>
        <w:rPr>
          <w:rFonts w:ascii="Arial" w:hAnsi="Arial" w:cs="Arial"/>
          <w:sz w:val="24"/>
          <w:szCs w:val="24"/>
        </w:rPr>
        <w:t xml:space="preserve">vního ruchu. </w:t>
      </w:r>
      <w:r w:rsidR="008F07EC">
        <w:rPr>
          <w:rFonts w:ascii="Arial" w:hAnsi="Arial" w:cs="Arial"/>
          <w:sz w:val="24"/>
          <w:szCs w:val="24"/>
        </w:rPr>
        <w:t>Prezentace projektů</w:t>
      </w:r>
      <w:r>
        <w:rPr>
          <w:rFonts w:ascii="Arial" w:hAnsi="Arial" w:cs="Arial"/>
          <w:sz w:val="24"/>
          <w:szCs w:val="24"/>
        </w:rPr>
        <w:t xml:space="preserve"> začala </w:t>
      </w:r>
      <w:r w:rsidRPr="008C01F1">
        <w:rPr>
          <w:rFonts w:ascii="Arial" w:hAnsi="Arial" w:cs="Arial"/>
          <w:sz w:val="24"/>
          <w:szCs w:val="24"/>
        </w:rPr>
        <w:t>v Prostějově v Kolářových sadech,</w:t>
      </w:r>
      <w:r w:rsidR="00632CD5">
        <w:rPr>
          <w:rFonts w:ascii="Arial" w:hAnsi="Arial" w:cs="Arial"/>
          <w:sz w:val="24"/>
          <w:szCs w:val="24"/>
        </w:rPr>
        <w:t xml:space="preserve"> </w:t>
      </w:r>
      <w:r w:rsidR="008F07EC">
        <w:rPr>
          <w:rFonts w:ascii="Arial" w:hAnsi="Arial" w:cs="Arial"/>
          <w:sz w:val="24"/>
          <w:szCs w:val="24"/>
        </w:rPr>
        <w:t>pokračovala v </w:t>
      </w:r>
      <w:r w:rsidRPr="008C01F1">
        <w:rPr>
          <w:rFonts w:ascii="Arial" w:hAnsi="Arial" w:cs="Arial"/>
          <w:sz w:val="24"/>
          <w:szCs w:val="24"/>
        </w:rPr>
        <w:t>plumlovském</w:t>
      </w:r>
      <w:r w:rsidR="008F07EC">
        <w:rPr>
          <w:rFonts w:ascii="Arial" w:hAnsi="Arial" w:cs="Arial"/>
          <w:sz w:val="24"/>
          <w:szCs w:val="24"/>
        </w:rPr>
        <w:t xml:space="preserve"> kempu</w:t>
      </w:r>
      <w:r w:rsidRPr="008C01F1">
        <w:rPr>
          <w:rFonts w:ascii="Arial" w:hAnsi="Arial" w:cs="Arial"/>
          <w:sz w:val="24"/>
          <w:szCs w:val="24"/>
        </w:rPr>
        <w:t xml:space="preserve"> Žralok, kam směřovala řada dotací, </w:t>
      </w:r>
      <w:r w:rsidR="008F07EC">
        <w:rPr>
          <w:rFonts w:ascii="Arial" w:hAnsi="Arial" w:cs="Arial"/>
          <w:sz w:val="24"/>
          <w:szCs w:val="24"/>
        </w:rPr>
        <w:t xml:space="preserve">dále </w:t>
      </w:r>
      <w:r w:rsidRPr="008C01F1">
        <w:rPr>
          <w:rFonts w:ascii="Arial" w:hAnsi="Arial" w:cs="Arial"/>
          <w:sz w:val="24"/>
          <w:szCs w:val="24"/>
        </w:rPr>
        <w:t>na Čertových rybnících</w:t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Čuníně</w:t>
      </w:r>
      <w:proofErr w:type="spellEnd"/>
      <w:r w:rsidRPr="008C01F1">
        <w:rPr>
          <w:rFonts w:ascii="Arial" w:hAnsi="Arial" w:cs="Arial"/>
          <w:sz w:val="24"/>
          <w:szCs w:val="24"/>
        </w:rPr>
        <w:t>, v historickém sklepě</w:t>
      </w:r>
      <w:r w:rsidR="008F07EC" w:rsidRPr="008F07EC">
        <w:rPr>
          <w:rFonts w:ascii="Arial" w:hAnsi="Arial" w:cs="Arial"/>
          <w:sz w:val="24"/>
          <w:szCs w:val="24"/>
        </w:rPr>
        <w:t xml:space="preserve"> </w:t>
      </w:r>
      <w:r w:rsidR="008F07EC" w:rsidRPr="008C01F1">
        <w:rPr>
          <w:rFonts w:ascii="Arial" w:hAnsi="Arial" w:cs="Arial"/>
          <w:sz w:val="24"/>
          <w:szCs w:val="24"/>
        </w:rPr>
        <w:t>v</w:t>
      </w:r>
      <w:r w:rsidR="008F07EC">
        <w:rPr>
          <w:rFonts w:ascii="Arial" w:hAnsi="Arial" w:cs="Arial"/>
          <w:sz w:val="24"/>
          <w:szCs w:val="24"/>
        </w:rPr>
        <w:t> </w:t>
      </w:r>
      <w:r w:rsidR="008F07EC" w:rsidRPr="008C01F1">
        <w:rPr>
          <w:rFonts w:ascii="Arial" w:hAnsi="Arial" w:cs="Arial"/>
          <w:sz w:val="24"/>
          <w:szCs w:val="24"/>
        </w:rPr>
        <w:t>Rakové</w:t>
      </w:r>
      <w:r w:rsidR="008F07EC">
        <w:rPr>
          <w:rFonts w:ascii="Arial" w:hAnsi="Arial" w:cs="Arial"/>
          <w:sz w:val="24"/>
          <w:szCs w:val="24"/>
        </w:rPr>
        <w:t xml:space="preserve"> u Konice</w:t>
      </w:r>
      <w:r w:rsidRPr="008C01F1">
        <w:rPr>
          <w:rFonts w:ascii="Arial" w:hAnsi="Arial" w:cs="Arial"/>
          <w:sz w:val="24"/>
          <w:szCs w:val="24"/>
        </w:rPr>
        <w:t xml:space="preserve">, kde vzniká odpočinek pro cyklisty, i u </w:t>
      </w:r>
      <w:proofErr w:type="spellStart"/>
      <w:r w:rsidRPr="008C01F1">
        <w:rPr>
          <w:rFonts w:ascii="Arial" w:hAnsi="Arial" w:cs="Arial"/>
          <w:sz w:val="24"/>
          <w:szCs w:val="24"/>
        </w:rPr>
        <w:t>samový</w:t>
      </w:r>
      <w:r>
        <w:rPr>
          <w:rFonts w:ascii="Arial" w:hAnsi="Arial" w:cs="Arial"/>
          <w:sz w:val="24"/>
          <w:szCs w:val="24"/>
        </w:rPr>
        <w:t>čepu</w:t>
      </w:r>
      <w:proofErr w:type="spellEnd"/>
      <w:r>
        <w:rPr>
          <w:rFonts w:ascii="Arial" w:hAnsi="Arial" w:cs="Arial"/>
          <w:sz w:val="24"/>
          <w:szCs w:val="24"/>
        </w:rPr>
        <w:t xml:space="preserve"> s venkovním občerstvením</w:t>
      </w:r>
      <w:r w:rsidR="009C57FC">
        <w:rPr>
          <w:rFonts w:ascii="Arial" w:hAnsi="Arial" w:cs="Arial"/>
          <w:sz w:val="24"/>
          <w:szCs w:val="24"/>
        </w:rPr>
        <w:t>. N</w:t>
      </w:r>
      <w:r>
        <w:rPr>
          <w:rFonts w:ascii="Arial" w:hAnsi="Arial" w:cs="Arial"/>
          <w:sz w:val="24"/>
          <w:szCs w:val="24"/>
        </w:rPr>
        <w:t>a závěr</w:t>
      </w:r>
      <w:r w:rsidR="008F07EC">
        <w:rPr>
          <w:rFonts w:ascii="Arial" w:hAnsi="Arial" w:cs="Arial"/>
          <w:sz w:val="24"/>
          <w:szCs w:val="24"/>
        </w:rPr>
        <w:t xml:space="preserve"> si členové výboru prohlédli </w:t>
      </w:r>
      <w:r w:rsidR="00632CD5">
        <w:rPr>
          <w:rFonts w:ascii="Arial" w:hAnsi="Arial" w:cs="Arial"/>
          <w:sz w:val="24"/>
          <w:szCs w:val="24"/>
        </w:rPr>
        <w:t>o</w:t>
      </w:r>
      <w:r w:rsidR="008F07EC" w:rsidRPr="008C01F1">
        <w:rPr>
          <w:rFonts w:ascii="Arial" w:hAnsi="Arial" w:cs="Arial"/>
          <w:sz w:val="24"/>
          <w:szCs w:val="24"/>
        </w:rPr>
        <w:t>bytn</w:t>
      </w:r>
      <w:r w:rsidR="008F07EC">
        <w:rPr>
          <w:rFonts w:ascii="Arial" w:hAnsi="Arial" w:cs="Arial"/>
          <w:sz w:val="24"/>
          <w:szCs w:val="24"/>
        </w:rPr>
        <w:t>ou</w:t>
      </w:r>
      <w:r w:rsidR="008F07EC" w:rsidRPr="008C01F1">
        <w:rPr>
          <w:rFonts w:ascii="Arial" w:hAnsi="Arial" w:cs="Arial"/>
          <w:sz w:val="24"/>
          <w:szCs w:val="24"/>
        </w:rPr>
        <w:t xml:space="preserve"> maringotk</w:t>
      </w:r>
      <w:r w:rsidR="008F07EC">
        <w:rPr>
          <w:rFonts w:ascii="Arial" w:hAnsi="Arial" w:cs="Arial"/>
          <w:sz w:val="24"/>
          <w:szCs w:val="24"/>
        </w:rPr>
        <w:t>u</w:t>
      </w:r>
      <w:r w:rsidR="008F07EC" w:rsidRPr="008C01F1">
        <w:rPr>
          <w:rFonts w:ascii="Arial" w:hAnsi="Arial" w:cs="Arial"/>
          <w:sz w:val="24"/>
          <w:szCs w:val="24"/>
        </w:rPr>
        <w:t xml:space="preserve"> </w:t>
      </w:r>
      <w:r w:rsidRPr="008C01F1">
        <w:rPr>
          <w:rFonts w:ascii="Arial" w:hAnsi="Arial" w:cs="Arial"/>
          <w:sz w:val="24"/>
          <w:szCs w:val="24"/>
        </w:rPr>
        <w:t xml:space="preserve">se saunou a vznikajícím </w:t>
      </w:r>
      <w:proofErr w:type="spellStart"/>
      <w:r w:rsidRPr="008C01F1">
        <w:rPr>
          <w:rFonts w:ascii="Arial" w:hAnsi="Arial" w:cs="Arial"/>
          <w:sz w:val="24"/>
          <w:szCs w:val="24"/>
        </w:rPr>
        <w:t>glampingem</w:t>
      </w:r>
      <w:proofErr w:type="spellEnd"/>
      <w:r w:rsidR="008F07EC" w:rsidRPr="008F07EC">
        <w:rPr>
          <w:rFonts w:ascii="Arial" w:hAnsi="Arial" w:cs="Arial"/>
          <w:sz w:val="24"/>
          <w:szCs w:val="24"/>
        </w:rPr>
        <w:t xml:space="preserve"> </w:t>
      </w:r>
      <w:r w:rsidR="008F07EC" w:rsidRPr="008C01F1">
        <w:rPr>
          <w:rFonts w:ascii="Arial" w:hAnsi="Arial" w:cs="Arial"/>
          <w:sz w:val="24"/>
          <w:szCs w:val="24"/>
        </w:rPr>
        <w:t>v Polomí</w:t>
      </w:r>
      <w:r>
        <w:rPr>
          <w:rFonts w:ascii="Arial" w:hAnsi="Arial" w:cs="Arial"/>
          <w:sz w:val="24"/>
          <w:szCs w:val="24"/>
        </w:rPr>
        <w:t>.</w:t>
      </w:r>
    </w:p>
    <w:p w14:paraId="4D5038E3" w14:textId="77777777" w:rsidR="008C01F1" w:rsidRDefault="008C01F1" w:rsidP="00B8148F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</w:p>
    <w:p w14:paraId="19A33209" w14:textId="77777777" w:rsidR="00B8148F" w:rsidRDefault="004D14EB" w:rsidP="00B8148F">
      <w:pPr>
        <w:pStyle w:val="Odstavecseseznamem"/>
        <w:numPr>
          <w:ilvl w:val="0"/>
          <w:numId w:val="27"/>
        </w:numPr>
        <w:jc w:val="both"/>
        <w:rPr>
          <w:rFonts w:ascii="Arial" w:eastAsia="Times New Roman" w:hAnsi="Arial"/>
          <w:b/>
          <w:noProof/>
          <w:sz w:val="24"/>
          <w:szCs w:val="20"/>
        </w:rPr>
      </w:pPr>
      <w:r>
        <w:rPr>
          <w:rFonts w:ascii="Arial" w:eastAsia="Times New Roman" w:hAnsi="Arial"/>
          <w:b/>
          <w:noProof/>
          <w:sz w:val="24"/>
          <w:szCs w:val="20"/>
        </w:rPr>
        <w:t>Pravidla dotačních titulů pro rok 2024</w:t>
      </w:r>
    </w:p>
    <w:p w14:paraId="24C34762" w14:textId="77777777" w:rsidR="00B8148F" w:rsidRDefault="00B8148F" w:rsidP="00B8148F">
      <w:pPr>
        <w:pStyle w:val="Odstavecseseznamem"/>
        <w:ind w:left="1080"/>
        <w:jc w:val="both"/>
        <w:rPr>
          <w:rFonts w:ascii="Arial" w:eastAsia="Times New Roman" w:hAnsi="Arial"/>
          <w:b/>
          <w:noProof/>
          <w:sz w:val="24"/>
          <w:szCs w:val="20"/>
        </w:rPr>
      </w:pPr>
    </w:p>
    <w:p w14:paraId="72963258" w14:textId="77777777" w:rsidR="00B8148F" w:rsidRDefault="004D14EB" w:rsidP="00B8148F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/>
          <w:noProof/>
          <w:sz w:val="24"/>
          <w:szCs w:val="20"/>
        </w:rPr>
        <w:t>Mgr. Tetera sdělil, že se pravidla</w:t>
      </w:r>
      <w:r w:rsidR="008F07EC">
        <w:rPr>
          <w:rFonts w:ascii="Arial" w:eastAsia="Times New Roman" w:hAnsi="Arial"/>
          <w:noProof/>
          <w:sz w:val="24"/>
          <w:szCs w:val="20"/>
        </w:rPr>
        <w:t xml:space="preserve"> dotačních titulů</w:t>
      </w:r>
      <w:r>
        <w:rPr>
          <w:rFonts w:ascii="Arial" w:eastAsia="Times New Roman" w:hAnsi="Arial"/>
          <w:noProof/>
          <w:sz w:val="24"/>
          <w:szCs w:val="20"/>
        </w:rPr>
        <w:t xml:space="preserve"> </w:t>
      </w:r>
      <w:r w:rsidR="008C01F1">
        <w:rPr>
          <w:rFonts w:ascii="Arial" w:eastAsia="Times New Roman" w:hAnsi="Arial"/>
          <w:noProof/>
          <w:sz w:val="24"/>
          <w:szCs w:val="20"/>
        </w:rPr>
        <w:t>připravují a členové výboru s nimi budou včas seznámeni.</w:t>
      </w:r>
    </w:p>
    <w:p w14:paraId="07165F92" w14:textId="77777777" w:rsidR="00B8148F" w:rsidRDefault="00B8148F" w:rsidP="00B8148F">
      <w:pPr>
        <w:pStyle w:val="Odstavecseseznamem"/>
        <w:spacing w:after="120"/>
        <w:ind w:left="1080"/>
        <w:jc w:val="both"/>
        <w:rPr>
          <w:rFonts w:ascii="Arial" w:hAnsi="Arial" w:cs="Arial"/>
          <w:sz w:val="24"/>
          <w:szCs w:val="24"/>
        </w:rPr>
      </w:pPr>
    </w:p>
    <w:p w14:paraId="005D126D" w14:textId="77777777" w:rsidR="00B8148F" w:rsidRDefault="004D14EB" w:rsidP="00B8148F">
      <w:pPr>
        <w:pStyle w:val="Odstavecseseznamem"/>
        <w:numPr>
          <w:ilvl w:val="0"/>
          <w:numId w:val="27"/>
        </w:numPr>
        <w:jc w:val="both"/>
        <w:rPr>
          <w:rFonts w:ascii="Arial" w:eastAsia="Times New Roman" w:hAnsi="Arial"/>
          <w:b/>
          <w:noProof/>
          <w:sz w:val="24"/>
          <w:szCs w:val="20"/>
        </w:rPr>
      </w:pPr>
      <w:r>
        <w:rPr>
          <w:rFonts w:ascii="Arial" w:eastAsia="Times New Roman" w:hAnsi="Arial"/>
          <w:b/>
          <w:noProof/>
          <w:sz w:val="24"/>
          <w:szCs w:val="20"/>
        </w:rPr>
        <w:t>Různé</w:t>
      </w:r>
    </w:p>
    <w:p w14:paraId="0D987D6C" w14:textId="77777777" w:rsidR="00B8148F" w:rsidRPr="005D1541" w:rsidRDefault="00B8148F" w:rsidP="00B8148F">
      <w:pPr>
        <w:pStyle w:val="Odstavecseseznamem"/>
        <w:ind w:left="1077"/>
        <w:jc w:val="both"/>
        <w:rPr>
          <w:rFonts w:ascii="Arial" w:hAnsi="Arial" w:cs="Arial"/>
        </w:rPr>
      </w:pPr>
    </w:p>
    <w:p w14:paraId="2E1056F4" w14:textId="77777777" w:rsidR="004D14EB" w:rsidRDefault="004D14EB" w:rsidP="00B8148F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  <w:r w:rsidRPr="004D14EB">
        <w:rPr>
          <w:rFonts w:ascii="Arial" w:hAnsi="Arial" w:cs="Arial"/>
          <w:sz w:val="24"/>
          <w:szCs w:val="24"/>
        </w:rPr>
        <w:t>Prohlídka proběhla podle naplánovaného programu</w:t>
      </w:r>
      <w:r>
        <w:rPr>
          <w:rFonts w:ascii="Arial" w:hAnsi="Arial" w:cs="Arial"/>
          <w:sz w:val="24"/>
          <w:szCs w:val="24"/>
        </w:rPr>
        <w:t>.</w:t>
      </w:r>
    </w:p>
    <w:p w14:paraId="43E491C2" w14:textId="77777777" w:rsidR="00B8148F" w:rsidRDefault="00E21D14" w:rsidP="00B8148F">
      <w:pPr>
        <w:pStyle w:val="Odstavecseseznamem"/>
        <w:ind w:left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Předsedkyně výboru</w:t>
      </w:r>
      <w:r w:rsidR="00B8148F">
        <w:rPr>
          <w:rFonts w:ascii="Arial" w:hAnsi="Arial" w:cs="Arial"/>
          <w:sz w:val="24"/>
          <w:szCs w:val="24"/>
        </w:rPr>
        <w:t xml:space="preserve"> poděkoval</w:t>
      </w:r>
      <w:r>
        <w:rPr>
          <w:rFonts w:ascii="Arial" w:hAnsi="Arial" w:cs="Arial"/>
          <w:sz w:val="24"/>
          <w:szCs w:val="24"/>
        </w:rPr>
        <w:t>a</w:t>
      </w:r>
      <w:r w:rsidR="00B8148F">
        <w:rPr>
          <w:rFonts w:ascii="Arial" w:hAnsi="Arial" w:cs="Arial"/>
          <w:sz w:val="24"/>
          <w:szCs w:val="24"/>
        </w:rPr>
        <w:t xml:space="preserve"> čl</w:t>
      </w:r>
      <w:r>
        <w:rPr>
          <w:rFonts w:ascii="Arial" w:hAnsi="Arial" w:cs="Arial"/>
          <w:sz w:val="24"/>
          <w:szCs w:val="24"/>
        </w:rPr>
        <w:t>enům za účast a jednání ukončila.</w:t>
      </w:r>
      <w:r w:rsidR="004D14EB" w:rsidRPr="004D14EB">
        <w:rPr>
          <w:rFonts w:ascii="Arial" w:hAnsi="Arial" w:cs="Arial"/>
          <w:sz w:val="24"/>
          <w:szCs w:val="24"/>
        </w:rPr>
        <w:t xml:space="preserve"> </w:t>
      </w:r>
    </w:p>
    <w:p w14:paraId="32B89798" w14:textId="77777777" w:rsidR="00B8148F" w:rsidRDefault="00B8148F" w:rsidP="00B8148F">
      <w:pPr>
        <w:pStyle w:val="Mstoadatumvlevo"/>
        <w:spacing w:before="0" w:after="0" w:line="360" w:lineRule="auto"/>
        <w:rPr>
          <w:noProof w:val="0"/>
          <w:szCs w:val="24"/>
        </w:rPr>
      </w:pPr>
    </w:p>
    <w:p w14:paraId="6E9C6D12" w14:textId="77777777" w:rsidR="009C57FC" w:rsidRDefault="009C57FC" w:rsidP="00B8148F">
      <w:pPr>
        <w:pStyle w:val="Mstoadatumvlevo"/>
        <w:spacing w:before="0" w:after="0" w:line="360" w:lineRule="auto"/>
        <w:rPr>
          <w:noProof w:val="0"/>
          <w:sz w:val="22"/>
          <w:szCs w:val="22"/>
        </w:rPr>
      </w:pPr>
    </w:p>
    <w:p w14:paraId="021136FE" w14:textId="77777777" w:rsidR="00B8148F" w:rsidRPr="008C01F1" w:rsidRDefault="00B8148F" w:rsidP="00B8148F">
      <w:pPr>
        <w:pStyle w:val="Mstoadatumvlevo"/>
        <w:spacing w:before="0" w:after="0" w:line="360" w:lineRule="auto"/>
        <w:rPr>
          <w:noProof w:val="0"/>
          <w:sz w:val="22"/>
          <w:szCs w:val="22"/>
        </w:rPr>
      </w:pPr>
      <w:r w:rsidRPr="008C01F1">
        <w:rPr>
          <w:noProof w:val="0"/>
          <w:sz w:val="22"/>
          <w:szCs w:val="22"/>
        </w:rPr>
        <w:t xml:space="preserve">V Olomouci dne </w:t>
      </w:r>
      <w:r w:rsidR="00E21D14" w:rsidRPr="008C01F1">
        <w:rPr>
          <w:noProof w:val="0"/>
          <w:sz w:val="22"/>
          <w:szCs w:val="22"/>
        </w:rPr>
        <w:t>2</w:t>
      </w:r>
      <w:r w:rsidRPr="008C01F1">
        <w:rPr>
          <w:noProof w:val="0"/>
          <w:sz w:val="22"/>
          <w:szCs w:val="22"/>
        </w:rPr>
        <w:t xml:space="preserve">5. </w:t>
      </w:r>
      <w:r w:rsidR="00E21D14" w:rsidRPr="008C01F1">
        <w:rPr>
          <w:noProof w:val="0"/>
          <w:sz w:val="22"/>
          <w:szCs w:val="22"/>
        </w:rPr>
        <w:t>9</w:t>
      </w:r>
      <w:r w:rsidRPr="008C01F1">
        <w:rPr>
          <w:noProof w:val="0"/>
          <w:sz w:val="22"/>
          <w:szCs w:val="22"/>
        </w:rPr>
        <w:t>. 2023</w:t>
      </w:r>
    </w:p>
    <w:p w14:paraId="69774DAB" w14:textId="77777777" w:rsidR="00B8148F" w:rsidRPr="008C01F1" w:rsidRDefault="00B8148F" w:rsidP="00B8148F">
      <w:pPr>
        <w:pStyle w:val="Mstoadatumvlevo"/>
        <w:spacing w:before="0" w:line="360" w:lineRule="auto"/>
        <w:rPr>
          <w:noProof w:val="0"/>
          <w:sz w:val="22"/>
          <w:szCs w:val="22"/>
        </w:rPr>
      </w:pPr>
      <w:r w:rsidRPr="008C01F1">
        <w:rPr>
          <w:noProof w:val="0"/>
          <w:sz w:val="22"/>
          <w:szCs w:val="22"/>
        </w:rPr>
        <w:t xml:space="preserve">Zapsala: Bc. Kristýna Gabrielová </w:t>
      </w:r>
    </w:p>
    <w:p w14:paraId="20EB7716" w14:textId="77777777" w:rsidR="00B8148F" w:rsidRDefault="00B8148F" w:rsidP="00B8148F">
      <w:pPr>
        <w:pStyle w:val="Bezmezer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………………………………. </w:t>
      </w:r>
    </w:p>
    <w:p w14:paraId="044448EF" w14:textId="77777777" w:rsidR="00B8148F" w:rsidRDefault="00B8148F" w:rsidP="00B8148F">
      <w:pPr>
        <w:pStyle w:val="Vborplohy"/>
        <w:spacing w:after="0" w:line="360" w:lineRule="auto"/>
        <w:jc w:val="right"/>
        <w:rPr>
          <w:sz w:val="24"/>
          <w:szCs w:val="24"/>
        </w:rPr>
      </w:pPr>
    </w:p>
    <w:p w14:paraId="4AAEA64E" w14:textId="77777777" w:rsidR="00B8148F" w:rsidRDefault="00B8148F" w:rsidP="00B8148F">
      <w:pPr>
        <w:pStyle w:val="Vborplohy"/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Ing. Mgr. Hana Vacková</w:t>
      </w:r>
    </w:p>
    <w:p w14:paraId="292EE1FE" w14:textId="77777777" w:rsidR="00B8148F" w:rsidRDefault="00B8148F" w:rsidP="00B8148F">
      <w:pPr>
        <w:pStyle w:val="Vborplohy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předsedkyně výboru</w:t>
      </w:r>
    </w:p>
    <w:p w14:paraId="06A09715" w14:textId="77777777" w:rsidR="00975D37" w:rsidRPr="008C01F1" w:rsidRDefault="00B8148F" w:rsidP="008C01F1">
      <w:pPr>
        <w:pStyle w:val="Vborplohy"/>
        <w:spacing w:after="0" w:line="360" w:lineRule="auto"/>
        <w:rPr>
          <w:szCs w:val="22"/>
        </w:rPr>
      </w:pPr>
      <w:r w:rsidRPr="008C01F1">
        <w:rPr>
          <w:szCs w:val="22"/>
        </w:rPr>
        <w:t xml:space="preserve">Přílohy: </w:t>
      </w:r>
      <w:r w:rsidRPr="008C01F1">
        <w:rPr>
          <w:szCs w:val="22"/>
        </w:rPr>
        <w:tab/>
        <w:t xml:space="preserve">Prezenční listina </w:t>
      </w:r>
    </w:p>
    <w:sectPr w:rsidR="00975D37" w:rsidRPr="008C01F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4153" w14:textId="77777777" w:rsidR="00E16B98" w:rsidRDefault="00E16B98">
      <w:r>
        <w:separator/>
      </w:r>
    </w:p>
  </w:endnote>
  <w:endnote w:type="continuationSeparator" w:id="0">
    <w:p w14:paraId="2F0C730D" w14:textId="77777777" w:rsidR="00E16B98" w:rsidRDefault="00E1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6970" w14:textId="77777777"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8F07EC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8F07EC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0E31" w14:textId="77777777" w:rsidR="00E16B98" w:rsidRDefault="00E16B98">
      <w:r>
        <w:separator/>
      </w:r>
    </w:p>
  </w:footnote>
  <w:footnote w:type="continuationSeparator" w:id="0">
    <w:p w14:paraId="2D3AB1DC" w14:textId="77777777" w:rsidR="00E16B98" w:rsidRDefault="00E1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94080"/>
    <w:multiLevelType w:val="hybridMultilevel"/>
    <w:tmpl w:val="6158E0C6"/>
    <w:lvl w:ilvl="0" w:tplc="5F68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D2A42"/>
    <w:multiLevelType w:val="hybridMultilevel"/>
    <w:tmpl w:val="85EC23A4"/>
    <w:lvl w:ilvl="0" w:tplc="854EA0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5742472">
    <w:abstractNumId w:val="9"/>
  </w:num>
  <w:num w:numId="2" w16cid:durableId="25568712">
    <w:abstractNumId w:val="17"/>
  </w:num>
  <w:num w:numId="3" w16cid:durableId="1389302217">
    <w:abstractNumId w:val="26"/>
  </w:num>
  <w:num w:numId="4" w16cid:durableId="852495018">
    <w:abstractNumId w:val="12"/>
  </w:num>
  <w:num w:numId="5" w16cid:durableId="330641946">
    <w:abstractNumId w:val="7"/>
  </w:num>
  <w:num w:numId="6" w16cid:durableId="867913040">
    <w:abstractNumId w:val="23"/>
  </w:num>
  <w:num w:numId="7" w16cid:durableId="1307707748">
    <w:abstractNumId w:val="4"/>
  </w:num>
  <w:num w:numId="8" w16cid:durableId="2013137757">
    <w:abstractNumId w:val="11"/>
  </w:num>
  <w:num w:numId="9" w16cid:durableId="1981642169">
    <w:abstractNumId w:val="20"/>
  </w:num>
  <w:num w:numId="10" w16cid:durableId="913658518">
    <w:abstractNumId w:val="2"/>
  </w:num>
  <w:num w:numId="11" w16cid:durableId="591857385">
    <w:abstractNumId w:val="22"/>
  </w:num>
  <w:num w:numId="12" w16cid:durableId="2022121594">
    <w:abstractNumId w:val="25"/>
  </w:num>
  <w:num w:numId="13" w16cid:durableId="1406803841">
    <w:abstractNumId w:val="21"/>
  </w:num>
  <w:num w:numId="14" w16cid:durableId="78210113">
    <w:abstractNumId w:val="24"/>
  </w:num>
  <w:num w:numId="15" w16cid:durableId="1220282717">
    <w:abstractNumId w:val="6"/>
  </w:num>
  <w:num w:numId="16" w16cid:durableId="1449395596">
    <w:abstractNumId w:val="13"/>
  </w:num>
  <w:num w:numId="17" w16cid:durableId="650793311">
    <w:abstractNumId w:val="16"/>
  </w:num>
  <w:num w:numId="18" w16cid:durableId="1951934196">
    <w:abstractNumId w:val="15"/>
  </w:num>
  <w:num w:numId="19" w16cid:durableId="1706056022">
    <w:abstractNumId w:val="10"/>
  </w:num>
  <w:num w:numId="20" w16cid:durableId="1744640761">
    <w:abstractNumId w:val="3"/>
  </w:num>
  <w:num w:numId="21" w16cid:durableId="180780559">
    <w:abstractNumId w:val="19"/>
  </w:num>
  <w:num w:numId="22" w16cid:durableId="1217475498">
    <w:abstractNumId w:val="0"/>
  </w:num>
  <w:num w:numId="23" w16cid:durableId="1121877186">
    <w:abstractNumId w:val="5"/>
  </w:num>
  <w:num w:numId="24" w16cid:durableId="1750349531">
    <w:abstractNumId w:val="14"/>
  </w:num>
  <w:num w:numId="25" w16cid:durableId="1746603664">
    <w:abstractNumId w:val="8"/>
  </w:num>
  <w:num w:numId="26" w16cid:durableId="19962942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8984620">
    <w:abstractNumId w:val="1"/>
  </w:num>
  <w:num w:numId="28" w16cid:durableId="84574915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37"/>
    <w:rsid w:val="0000486F"/>
    <w:rsid w:val="000B1486"/>
    <w:rsid w:val="00161D08"/>
    <w:rsid w:val="001A1589"/>
    <w:rsid w:val="001C334D"/>
    <w:rsid w:val="001F6C25"/>
    <w:rsid w:val="00383E57"/>
    <w:rsid w:val="003D34A9"/>
    <w:rsid w:val="00457712"/>
    <w:rsid w:val="004A195C"/>
    <w:rsid w:val="004D14EB"/>
    <w:rsid w:val="004E1377"/>
    <w:rsid w:val="00526B0B"/>
    <w:rsid w:val="00570AA0"/>
    <w:rsid w:val="00572F5D"/>
    <w:rsid w:val="005C59DE"/>
    <w:rsid w:val="00632CD5"/>
    <w:rsid w:val="007123B2"/>
    <w:rsid w:val="00741BB5"/>
    <w:rsid w:val="007A52F5"/>
    <w:rsid w:val="00855D82"/>
    <w:rsid w:val="00882ED9"/>
    <w:rsid w:val="00885AF6"/>
    <w:rsid w:val="008A3673"/>
    <w:rsid w:val="008C01F1"/>
    <w:rsid w:val="008F07EC"/>
    <w:rsid w:val="00975D37"/>
    <w:rsid w:val="00992B18"/>
    <w:rsid w:val="009C57FC"/>
    <w:rsid w:val="00AA495F"/>
    <w:rsid w:val="00AC58AB"/>
    <w:rsid w:val="00AE2801"/>
    <w:rsid w:val="00B660AC"/>
    <w:rsid w:val="00B8148F"/>
    <w:rsid w:val="00B93048"/>
    <w:rsid w:val="00BE088D"/>
    <w:rsid w:val="00C06141"/>
    <w:rsid w:val="00C52CCE"/>
    <w:rsid w:val="00C52DF4"/>
    <w:rsid w:val="00E16B98"/>
    <w:rsid w:val="00E21D14"/>
    <w:rsid w:val="00EB34A5"/>
    <w:rsid w:val="00EC3168"/>
    <w:rsid w:val="00F61E50"/>
    <w:rsid w:val="00FC0914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EED1E7"/>
  <w15:chartTrackingRefBased/>
  <w15:docId w15:val="{A1F67B88-C577-4FEA-9345-C01608A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Komiseobdr">
    <w:name w:val="Komise obdrží"/>
    <w:basedOn w:val="Normln"/>
    <w:rsid w:val="00AE2801"/>
    <w:pPr>
      <w:spacing w:after="120"/>
      <w:ind w:left="851" w:hanging="851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E280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Komiseprogram">
    <w:name w:val="Komise program"/>
    <w:basedOn w:val="Normln"/>
    <w:rsid w:val="00B8148F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Bezmezer">
    <w:name w:val="No Spacing"/>
    <w:uiPriority w:val="1"/>
    <w:qFormat/>
    <w:rsid w:val="00B8148F"/>
    <w:rPr>
      <w:sz w:val="24"/>
      <w:szCs w:val="24"/>
    </w:rPr>
  </w:style>
  <w:style w:type="paragraph" w:styleId="Revize">
    <w:name w:val="Revision"/>
    <w:hidden/>
    <w:uiPriority w:val="99"/>
    <w:semiHidden/>
    <w:rsid w:val="00632C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Gabrielová Kristýna</cp:lastModifiedBy>
  <cp:revision>2</cp:revision>
  <cp:lastPrinted>2003-04-01T06:44:00Z</cp:lastPrinted>
  <dcterms:created xsi:type="dcterms:W3CDTF">2023-11-14T09:16:00Z</dcterms:created>
  <dcterms:modified xsi:type="dcterms:W3CDTF">2023-11-14T09:16:00Z</dcterms:modified>
</cp:coreProperties>
</file>