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E7628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55E768A7" w:rsidR="00D171EF" w:rsidRPr="007E7628" w:rsidRDefault="00841D7B" w:rsidP="00D35BB4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7E7628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7E7628">
        <w:rPr>
          <w:rFonts w:ascii="Arial" w:hAnsi="Arial" w:cs="Arial"/>
          <w:b/>
          <w:sz w:val="40"/>
          <w:szCs w:val="40"/>
        </w:rPr>
        <w:t>DOTAČNÍ</w:t>
      </w:r>
      <w:r w:rsidRPr="007E7628">
        <w:rPr>
          <w:rFonts w:ascii="Arial" w:hAnsi="Arial" w:cs="Arial"/>
          <w:b/>
          <w:sz w:val="40"/>
          <w:szCs w:val="40"/>
        </w:rPr>
        <w:t>HO</w:t>
      </w:r>
      <w:r w:rsidR="00D171EF" w:rsidRPr="007E7628">
        <w:rPr>
          <w:rFonts w:ascii="Arial" w:hAnsi="Arial" w:cs="Arial"/>
          <w:b/>
          <w:sz w:val="40"/>
          <w:szCs w:val="40"/>
        </w:rPr>
        <w:t xml:space="preserve"> PROGRAM</w:t>
      </w:r>
      <w:r w:rsidRPr="007E7628">
        <w:rPr>
          <w:rFonts w:ascii="Arial" w:hAnsi="Arial" w:cs="Arial"/>
          <w:b/>
          <w:sz w:val="40"/>
          <w:szCs w:val="40"/>
        </w:rPr>
        <w:t>U</w:t>
      </w:r>
      <w:r w:rsidR="00D171EF" w:rsidRPr="007E7628">
        <w:rPr>
          <w:rFonts w:ascii="Arial" w:hAnsi="Arial" w:cs="Arial"/>
          <w:b/>
          <w:sz w:val="40"/>
          <w:szCs w:val="40"/>
        </w:rPr>
        <w:t xml:space="preserve"> </w:t>
      </w:r>
      <w:r w:rsidR="00D35BB4" w:rsidRPr="007E7628">
        <w:rPr>
          <w:rFonts w:ascii="Arial" w:hAnsi="Arial" w:cs="Arial"/>
          <w:b/>
          <w:sz w:val="40"/>
          <w:szCs w:val="40"/>
        </w:rPr>
        <w:t>05_01_PROGRAM PODPORY KULTURY V OLOMOUCKÉM KRAJI V ROCE 2022</w:t>
      </w:r>
    </w:p>
    <w:p w14:paraId="1CA4EACD" w14:textId="77777777" w:rsidR="00D171EF" w:rsidRPr="007E7628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1E2DFC5" w14:textId="2D64E036" w:rsidR="00BD553A" w:rsidRPr="007E7628" w:rsidRDefault="00BD553A" w:rsidP="002459B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</w:p>
    <w:p w14:paraId="11FA3177" w14:textId="77777777" w:rsidR="00D05FC6" w:rsidRPr="007E7628" w:rsidRDefault="00D05FC6" w:rsidP="002459B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7E762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7E7628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E7628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681EF165" w:rsidR="00691685" w:rsidRPr="0055162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1622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D35BB4" w:rsidRPr="00551622">
        <w:rPr>
          <w:rFonts w:ascii="Arial" w:hAnsi="Arial" w:cs="Arial"/>
          <w:b/>
          <w:bCs/>
          <w:sz w:val="24"/>
          <w:szCs w:val="24"/>
        </w:rPr>
        <w:t>05_01_Program podpory kultury v Olomouckém kraji v roce 2022</w:t>
      </w:r>
    </w:p>
    <w:p w14:paraId="766C4146" w14:textId="77777777" w:rsidR="00691685" w:rsidRPr="007E7628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7E762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7E7628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7E7628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7777777" w:rsidR="000F74F8" w:rsidRPr="007E762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 xml:space="preserve">Řídící orgán: </w:t>
      </w:r>
      <w:r w:rsidRPr="007E7628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7E7628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7E7628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7E7628">
        <w:rPr>
          <w:rFonts w:ascii="Arial" w:hAnsi="Arial" w:cs="Arial"/>
          <w:b/>
          <w:sz w:val="24"/>
          <w:szCs w:val="24"/>
        </w:rPr>
        <w:t>Administrátorem dotačního programu</w:t>
      </w:r>
      <w:r w:rsidRPr="007E7628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7E762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A66926E" w:rsidR="00D8543B" w:rsidRPr="007E7628" w:rsidRDefault="00D35BB4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Pr="007E7628">
        <w:rPr>
          <w:rFonts w:ascii="Arial" w:hAnsi="Arial" w:cs="Arial"/>
          <w:sz w:val="24"/>
        </w:rPr>
        <w:t>sportu, kultury a památkové péče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="00D8543B" w:rsidRPr="007E7628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7E762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7E762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7E7628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>e-podatelna:</w:t>
      </w:r>
      <w:r w:rsidRPr="007E7628">
        <w:rPr>
          <w:rFonts w:cs="Arial"/>
          <w:sz w:val="24"/>
          <w:szCs w:val="24"/>
        </w:rPr>
        <w:t xml:space="preserve"> </w:t>
      </w:r>
      <w:r w:rsidR="009A6E56" w:rsidRPr="007E7628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7E7628">
        <w:rPr>
          <w:sz w:val="24"/>
          <w:szCs w:val="24"/>
        </w:rPr>
        <w:t xml:space="preserve"> </w:t>
      </w:r>
    </w:p>
    <w:p w14:paraId="7CA0B538" w14:textId="77777777" w:rsidR="00D8543B" w:rsidRPr="007E762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7E7628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7E7628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7E7628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7E7628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4D0D713A" w:rsidR="00FE0B1A" w:rsidRPr="007E762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Cílem dotačního programu</w:t>
      </w:r>
      <w:r w:rsidRPr="007E7628">
        <w:rPr>
          <w:rFonts w:ascii="Arial" w:hAnsi="Arial" w:cs="Arial"/>
          <w:sz w:val="24"/>
          <w:szCs w:val="24"/>
        </w:rPr>
        <w:t xml:space="preserve"> je podpora </w:t>
      </w:r>
      <w:r w:rsidR="00D35BB4" w:rsidRPr="007E7628">
        <w:rPr>
          <w:rFonts w:ascii="Arial" w:hAnsi="Arial" w:cs="Arial"/>
          <w:sz w:val="24"/>
          <w:szCs w:val="24"/>
        </w:rPr>
        <w:t>rozvoje kulturního života obyvatel</w:t>
      </w:r>
      <w:r w:rsidR="00AA65EC"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>v</w:t>
      </w:r>
      <w:r w:rsidR="00CC7763" w:rsidRPr="007E7628">
        <w:rPr>
          <w:rFonts w:ascii="Arial" w:hAnsi="Arial" w:cs="Arial"/>
          <w:sz w:val="24"/>
          <w:szCs w:val="24"/>
        </w:rPr>
        <w:t> </w:t>
      </w:r>
      <w:r w:rsidRPr="007E7628">
        <w:rPr>
          <w:rFonts w:ascii="Arial" w:hAnsi="Arial" w:cs="Arial"/>
          <w:sz w:val="24"/>
          <w:szCs w:val="24"/>
        </w:rPr>
        <w:t xml:space="preserve">Olomouckém kraji ve veřejném zájmu a v souladu s cíli Olomouckého kraje. Dotační program vychází z </w:t>
      </w:r>
      <w:r w:rsidR="00D35BB4" w:rsidRPr="007E7628">
        <w:rPr>
          <w:rFonts w:ascii="Arial" w:hAnsi="Arial" w:cs="Arial"/>
          <w:sz w:val="24"/>
          <w:szCs w:val="24"/>
        </w:rPr>
        <w:t>Koncepce rozvoje kultury a památkové péče Olomouckého kraje a Strategie rozvoje územního obvodu Olomouckého kraje 2021–2027.</w:t>
      </w:r>
      <w:r w:rsidR="00AA65EC" w:rsidRPr="007E7628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7E7628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321395F" w:rsidR="00C13C47" w:rsidRPr="007E762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Vztahy n</w:t>
      </w:r>
      <w:r w:rsidR="00D729A5" w:rsidRPr="007E7628">
        <w:rPr>
          <w:rFonts w:ascii="Arial" w:hAnsi="Arial" w:cs="Arial"/>
          <w:sz w:val="24"/>
          <w:szCs w:val="24"/>
        </w:rPr>
        <w:t xml:space="preserve">eupravené </w:t>
      </w:r>
      <w:r w:rsidRPr="007E7628">
        <w:rPr>
          <w:rFonts w:ascii="Arial" w:hAnsi="Arial" w:cs="Arial"/>
          <w:sz w:val="24"/>
          <w:szCs w:val="24"/>
        </w:rPr>
        <w:t>t</w:t>
      </w:r>
      <w:r w:rsidR="00E6704A" w:rsidRPr="007E7628">
        <w:rPr>
          <w:rFonts w:ascii="Arial" w:hAnsi="Arial" w:cs="Arial"/>
          <w:sz w:val="24"/>
          <w:szCs w:val="24"/>
        </w:rPr>
        <w:t xml:space="preserve">ěmito Pravidly </w:t>
      </w:r>
      <w:r w:rsidRPr="007E762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7E762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7E7628">
        <w:rPr>
          <w:rFonts w:ascii="Arial" w:hAnsi="Arial" w:cs="Arial"/>
          <w:sz w:val="24"/>
          <w:szCs w:val="24"/>
        </w:rPr>
        <w:t xml:space="preserve">, schválenými </w:t>
      </w:r>
      <w:r w:rsidR="00E2502E" w:rsidRPr="007E7628">
        <w:rPr>
          <w:rFonts w:ascii="Arial" w:hAnsi="Arial" w:cs="Arial"/>
          <w:sz w:val="24"/>
          <w:szCs w:val="24"/>
        </w:rPr>
        <w:t xml:space="preserve">usnesením </w:t>
      </w:r>
      <w:r w:rsidR="00F449A3" w:rsidRPr="007E7628">
        <w:rPr>
          <w:rFonts w:ascii="Arial" w:hAnsi="Arial" w:cs="Arial"/>
          <w:sz w:val="24"/>
          <w:szCs w:val="24"/>
        </w:rPr>
        <w:t>Zastupitelstv</w:t>
      </w:r>
      <w:r w:rsidR="00E2502E" w:rsidRPr="007E7628">
        <w:rPr>
          <w:rFonts w:ascii="Arial" w:hAnsi="Arial" w:cs="Arial"/>
          <w:sz w:val="24"/>
          <w:szCs w:val="24"/>
        </w:rPr>
        <w:t>a</w:t>
      </w:r>
      <w:r w:rsidR="00F449A3" w:rsidRPr="007E7628">
        <w:rPr>
          <w:rFonts w:ascii="Arial" w:hAnsi="Arial" w:cs="Arial"/>
          <w:sz w:val="24"/>
          <w:szCs w:val="24"/>
        </w:rPr>
        <w:t xml:space="preserve"> Olomouckého kraje dne </w:t>
      </w:r>
      <w:r w:rsidR="00D35BB4" w:rsidRPr="007E7628">
        <w:rPr>
          <w:rFonts w:ascii="Arial" w:hAnsi="Arial" w:cs="Arial"/>
          <w:sz w:val="24"/>
          <w:szCs w:val="24"/>
        </w:rPr>
        <w:t>20. 9. 2021</w:t>
      </w:r>
      <w:r w:rsidR="00F449A3" w:rsidRPr="007E7628">
        <w:rPr>
          <w:rFonts w:ascii="Arial" w:hAnsi="Arial" w:cs="Arial"/>
          <w:sz w:val="24"/>
          <w:szCs w:val="24"/>
        </w:rPr>
        <w:t xml:space="preserve"> </w:t>
      </w:r>
      <w:r w:rsidR="00E2502E" w:rsidRPr="007E7628">
        <w:rPr>
          <w:rFonts w:ascii="Arial" w:hAnsi="Arial" w:cs="Arial"/>
          <w:sz w:val="24"/>
          <w:szCs w:val="24"/>
        </w:rPr>
        <w:t>č.</w:t>
      </w:r>
      <w:r w:rsidR="00F449A3" w:rsidRPr="007E7628">
        <w:rPr>
          <w:rFonts w:ascii="Arial" w:hAnsi="Arial" w:cs="Arial"/>
          <w:sz w:val="24"/>
          <w:szCs w:val="24"/>
        </w:rPr>
        <w:t xml:space="preserve"> </w:t>
      </w:r>
      <w:r w:rsidR="00D35BB4" w:rsidRPr="007E7628">
        <w:rPr>
          <w:rFonts w:ascii="Arial" w:hAnsi="Arial" w:cs="Arial"/>
          <w:sz w:val="24"/>
          <w:szCs w:val="24"/>
        </w:rPr>
        <w:t>UZ/6/12/2021</w:t>
      </w:r>
      <w:r w:rsidR="00EE6035" w:rsidRPr="007E7628">
        <w:rPr>
          <w:rFonts w:ascii="Arial" w:hAnsi="Arial" w:cs="Arial"/>
          <w:sz w:val="24"/>
          <w:szCs w:val="24"/>
        </w:rPr>
        <w:t xml:space="preserve"> (dále jen „</w:t>
      </w:r>
      <w:r w:rsidR="00EE6035" w:rsidRPr="007E7628">
        <w:rPr>
          <w:rFonts w:ascii="Arial" w:hAnsi="Arial" w:cs="Arial"/>
          <w:b/>
          <w:sz w:val="24"/>
          <w:szCs w:val="24"/>
        </w:rPr>
        <w:t>Zásady</w:t>
      </w:r>
      <w:r w:rsidR="00EE6035" w:rsidRPr="007E762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7E762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07E4DAC1" w14:textId="77777777" w:rsidR="00C44E0C" w:rsidRPr="007E7628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7E762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b/>
          <w:sz w:val="24"/>
          <w:szCs w:val="24"/>
        </w:rPr>
        <w:t>Kontaktní údaje</w:t>
      </w:r>
      <w:r w:rsidRPr="007E7628">
        <w:rPr>
          <w:rFonts w:ascii="Arial" w:hAnsi="Arial" w:cs="Arial"/>
          <w:sz w:val="24"/>
          <w:szCs w:val="24"/>
        </w:rPr>
        <w:t xml:space="preserve"> pro komunikaci s </w:t>
      </w:r>
      <w:r w:rsidR="001C6A0F" w:rsidRPr="007E7628">
        <w:rPr>
          <w:rFonts w:ascii="Arial" w:hAnsi="Arial" w:cs="Arial"/>
          <w:sz w:val="24"/>
          <w:szCs w:val="24"/>
        </w:rPr>
        <w:t>administrátorem:</w:t>
      </w:r>
      <w:r w:rsidR="001C6A0F" w:rsidRPr="007E7628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311E117E" w14:textId="77777777" w:rsidR="00D35BB4" w:rsidRPr="007E7628" w:rsidRDefault="00D35BB4" w:rsidP="00D35BB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Pr="007E7628">
        <w:rPr>
          <w:rFonts w:ascii="Arial" w:hAnsi="Arial" w:cs="Arial"/>
          <w:sz w:val="24"/>
          <w:szCs w:val="24"/>
        </w:rPr>
        <w:t>sportu, kultury a památkové péče</w:t>
      </w:r>
      <w:r w:rsidRPr="007E762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>Krajského úřadu Olomouckého kraje</w:t>
      </w:r>
    </w:p>
    <w:p w14:paraId="6991DE6C" w14:textId="75C67518" w:rsidR="00D35BB4" w:rsidRPr="007E7628" w:rsidRDefault="00D35BB4" w:rsidP="00D35BB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 xml:space="preserve">Olomouc, </w:t>
      </w:r>
      <w:r w:rsidRPr="007E7628">
        <w:rPr>
          <w:rFonts w:ascii="Arial" w:hAnsi="Arial" w:cs="Arial"/>
          <w:sz w:val="24"/>
          <w:szCs w:val="16"/>
          <w:lang w:val="sv-SE"/>
        </w:rPr>
        <w:t>Jeremenkova 40b</w:t>
      </w:r>
      <w:r w:rsidRPr="007E7628">
        <w:rPr>
          <w:rFonts w:ascii="Arial" w:hAnsi="Arial" w:cs="Arial"/>
          <w:sz w:val="40"/>
          <w:szCs w:val="24"/>
          <w:lang w:eastAsia="cs-CZ"/>
        </w:rPr>
        <w:t xml:space="preserve"> </w:t>
      </w:r>
      <w:r w:rsidRPr="007E7628">
        <w:rPr>
          <w:rFonts w:ascii="Arial" w:hAnsi="Arial" w:cs="Arial"/>
          <w:sz w:val="24"/>
          <w:szCs w:val="24"/>
          <w:lang w:eastAsia="cs-CZ"/>
        </w:rPr>
        <w:t>(budova RCO)</w:t>
      </w:r>
    </w:p>
    <w:p w14:paraId="1C0EB24C" w14:textId="77777777" w:rsidR="00D35BB4" w:rsidRPr="007E7628" w:rsidRDefault="00D35BB4" w:rsidP="00D35BB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>Jméno administrátora: Mgr. Irena Kučová</w:t>
      </w:r>
    </w:p>
    <w:p w14:paraId="7ADAD803" w14:textId="77777777" w:rsidR="00D35BB4" w:rsidRPr="007E7628" w:rsidRDefault="00D35BB4" w:rsidP="00D35BB4">
      <w:pPr>
        <w:ind w:left="0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Telefon:</w:t>
      </w:r>
      <w:r w:rsidRPr="007E7628">
        <w:rPr>
          <w:rFonts w:ascii="Arial" w:hAnsi="Arial" w:cs="Arial"/>
          <w:sz w:val="24"/>
          <w:szCs w:val="24"/>
          <w:lang w:eastAsia="cs-CZ"/>
        </w:rPr>
        <w:t xml:space="preserve"> 585 508 205</w:t>
      </w:r>
    </w:p>
    <w:p w14:paraId="389DD317" w14:textId="77777777" w:rsidR="00D35BB4" w:rsidRPr="007E7628" w:rsidRDefault="00D35BB4" w:rsidP="00D35BB4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7E7628">
          <w:rPr>
            <w:rStyle w:val="Hypertextovodkaz"/>
            <w:rFonts w:ascii="Arial" w:hAnsi="Arial" w:cs="Arial"/>
            <w:color w:val="auto"/>
            <w:sz w:val="24"/>
            <w:szCs w:val="24"/>
            <w:lang w:eastAsia="cs-CZ"/>
          </w:rPr>
          <w:t>i.kucova@olkraj.cz</w:t>
        </w:r>
      </w:hyperlink>
    </w:p>
    <w:p w14:paraId="19B7F7B1" w14:textId="77777777" w:rsidR="00D35BB4" w:rsidRPr="007E7628" w:rsidRDefault="00D35BB4" w:rsidP="00D35BB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>Jméno administrátora: Mgr. Tomáš Navrátil</w:t>
      </w:r>
    </w:p>
    <w:p w14:paraId="41A60F14" w14:textId="77777777" w:rsidR="00D35BB4" w:rsidRPr="007E7628" w:rsidRDefault="00D35BB4" w:rsidP="00D35BB4">
      <w:pPr>
        <w:ind w:left="0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Telefon:</w:t>
      </w:r>
      <w:r w:rsidRPr="007E7628">
        <w:rPr>
          <w:rFonts w:ascii="Arial" w:hAnsi="Arial" w:cs="Arial"/>
          <w:sz w:val="24"/>
          <w:szCs w:val="24"/>
          <w:lang w:eastAsia="cs-CZ"/>
        </w:rPr>
        <w:t xml:space="preserve"> 585 508 605</w:t>
      </w:r>
    </w:p>
    <w:p w14:paraId="3BC9133B" w14:textId="53630BAA" w:rsidR="00D841D9" w:rsidRPr="007E7628" w:rsidRDefault="00D35BB4" w:rsidP="00D35BB4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7E7628">
          <w:rPr>
            <w:rStyle w:val="Hypertextovodkaz"/>
            <w:rFonts w:ascii="Arial" w:hAnsi="Arial" w:cs="Arial"/>
            <w:color w:val="auto"/>
            <w:sz w:val="24"/>
            <w:szCs w:val="24"/>
            <w:lang w:eastAsia="cs-CZ"/>
          </w:rPr>
          <w:t>t.navratil@olkraj.cz</w:t>
        </w:r>
      </w:hyperlink>
    </w:p>
    <w:p w14:paraId="19C3481C" w14:textId="779B4F90" w:rsidR="00061BD9" w:rsidRPr="007E7628" w:rsidRDefault="00061BD9" w:rsidP="00D35BB4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  <w:lang w:eastAsia="cs-CZ"/>
        </w:rPr>
      </w:pPr>
    </w:p>
    <w:p w14:paraId="1C483E14" w14:textId="3F577083" w:rsidR="00D05FC6" w:rsidRPr="007E7628" w:rsidRDefault="00D05FC6" w:rsidP="00D35BB4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  <w:lang w:eastAsia="cs-CZ"/>
        </w:rPr>
      </w:pPr>
    </w:p>
    <w:p w14:paraId="1884340C" w14:textId="77777777" w:rsidR="00D05FC6" w:rsidRPr="007E7628" w:rsidRDefault="00D05FC6" w:rsidP="00D35BB4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  <w:lang w:eastAsia="cs-CZ"/>
        </w:rPr>
      </w:pPr>
    </w:p>
    <w:p w14:paraId="62F58E81" w14:textId="69602197" w:rsidR="00691685" w:rsidRPr="007E7628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7E7628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7E7628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7E7628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7E7628">
        <w:rPr>
          <w:rFonts w:ascii="Arial" w:hAnsi="Arial" w:cs="Arial"/>
          <w:b/>
          <w:bCs/>
          <w:sz w:val="26"/>
          <w:szCs w:val="26"/>
        </w:rPr>
        <w:t>programu</w:t>
      </w:r>
      <w:r w:rsidRPr="007E762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7E7628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344BD14C" w:rsidR="00691685" w:rsidRPr="007E7628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Důvodem</w:t>
      </w:r>
      <w:r w:rsidRPr="007E7628">
        <w:rPr>
          <w:rFonts w:ascii="Arial" w:hAnsi="Arial" w:cs="Arial"/>
          <w:sz w:val="24"/>
          <w:szCs w:val="24"/>
        </w:rPr>
        <w:t xml:space="preserve"> vyhlášení dotačního </w:t>
      </w:r>
      <w:r w:rsidR="00D35BB4" w:rsidRPr="007E7628">
        <w:rPr>
          <w:rFonts w:ascii="Arial" w:hAnsi="Arial" w:cs="Arial"/>
          <w:sz w:val="24"/>
          <w:szCs w:val="24"/>
        </w:rPr>
        <w:t xml:space="preserve">programu </w:t>
      </w:r>
      <w:bookmarkStart w:id="1" w:name="_Hlk57452494"/>
      <w:r w:rsidR="00D35BB4" w:rsidRPr="007E7628">
        <w:rPr>
          <w:rFonts w:ascii="Arial" w:hAnsi="Arial" w:cs="Arial"/>
          <w:sz w:val="24"/>
          <w:szCs w:val="24"/>
        </w:rPr>
        <w:t xml:space="preserve">je </w:t>
      </w:r>
      <w:bookmarkEnd w:id="1"/>
      <w:r w:rsidR="00D35BB4" w:rsidRPr="007E7628">
        <w:rPr>
          <w:rFonts w:ascii="Arial" w:hAnsi="Arial" w:cs="Arial"/>
          <w:sz w:val="24"/>
          <w:szCs w:val="24"/>
        </w:rPr>
        <w:t>plnění Koncepce rozvoje kultury a památkové péče Olomouckého kraje a Strategie rozvoje územního obvodu Olomouckého kraje 2021–2027.</w:t>
      </w:r>
    </w:p>
    <w:p w14:paraId="72C20929" w14:textId="77777777" w:rsidR="002115B0" w:rsidRPr="007E7628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067E0E9A" w:rsidR="00691685" w:rsidRPr="007E7628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Obecným účelem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="00691685" w:rsidRPr="007E7628">
        <w:rPr>
          <w:rFonts w:ascii="Arial" w:hAnsi="Arial" w:cs="Arial"/>
          <w:sz w:val="24"/>
          <w:szCs w:val="24"/>
        </w:rPr>
        <w:t xml:space="preserve">vyhlášeného dotačního </w:t>
      </w:r>
      <w:r w:rsidR="00623379" w:rsidRPr="007E7628">
        <w:rPr>
          <w:rFonts w:ascii="Arial" w:hAnsi="Arial" w:cs="Arial"/>
          <w:sz w:val="24"/>
          <w:szCs w:val="24"/>
        </w:rPr>
        <w:t>programu je podpora realizace kulturních akcí/činností, které budou realizovány v územním obvodu Olomouckého kraje, případně budou propagovat Olomoucký kraj mimo jeho územní působnost.</w:t>
      </w:r>
      <w:r w:rsidR="00691685" w:rsidRPr="007E7628">
        <w:rPr>
          <w:rFonts w:ascii="Arial" w:hAnsi="Arial" w:cs="Arial"/>
          <w:sz w:val="24"/>
          <w:szCs w:val="24"/>
        </w:rPr>
        <w:t xml:space="preserve"> </w:t>
      </w:r>
    </w:p>
    <w:p w14:paraId="2D02CC57" w14:textId="77777777" w:rsidR="00043FDA" w:rsidRPr="007E7628" w:rsidRDefault="00043FDA" w:rsidP="00043FDA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26353C60" w14:textId="03284F27" w:rsidR="00043FDA" w:rsidRPr="007E7628" w:rsidRDefault="00043FDA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bCs/>
          <w:sz w:val="26"/>
          <w:szCs w:val="26"/>
        </w:rPr>
        <w:t>V rámci dotačního programu bude možné žádat o poskytnutí dotace v následujících oblastech:</w:t>
      </w:r>
    </w:p>
    <w:p w14:paraId="3C714490" w14:textId="77777777" w:rsidR="00043FDA" w:rsidRPr="007E7628" w:rsidRDefault="00043FDA" w:rsidP="00043FDA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4FE42055" w14:textId="77777777" w:rsidR="00043FDA" w:rsidRPr="007E7628" w:rsidRDefault="00043FDA" w:rsidP="00043FDA">
      <w:pPr>
        <w:pStyle w:val="Odstavecseseznamem"/>
        <w:ind w:left="851" w:firstLine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Významné akce Olomouckého kraje</w:t>
      </w:r>
    </w:p>
    <w:p w14:paraId="7DB93B5C" w14:textId="77777777" w:rsidR="00043FDA" w:rsidRPr="007E7628" w:rsidRDefault="00043FDA" w:rsidP="00043FDA">
      <w:pPr>
        <w:pStyle w:val="Odstavecseseznamem"/>
        <w:ind w:left="851" w:firstLine="0"/>
        <w:rPr>
          <w:rFonts w:ascii="Arial" w:hAnsi="Arial" w:cs="Arial"/>
          <w:b/>
          <w:sz w:val="24"/>
          <w:szCs w:val="24"/>
          <w:u w:val="single"/>
        </w:rPr>
      </w:pPr>
    </w:p>
    <w:p w14:paraId="46273A7F" w14:textId="77777777" w:rsidR="00043FDA" w:rsidRPr="007E7628" w:rsidRDefault="00043FDA" w:rsidP="00043FD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mimořádné a dlouhodobě realizované významné kulturní akce, které jsou zvlášť důležité pro rozvoj kultury v Olomouckém kraji</w:t>
      </w:r>
    </w:p>
    <w:p w14:paraId="69FC0090" w14:textId="77777777" w:rsidR="00043FDA" w:rsidRPr="007E7628" w:rsidRDefault="00043FDA" w:rsidP="00043FDA">
      <w:pPr>
        <w:ind w:firstLine="0"/>
        <w:rPr>
          <w:rFonts w:ascii="Arial" w:hAnsi="Arial" w:cs="Arial"/>
          <w:sz w:val="24"/>
          <w:szCs w:val="24"/>
        </w:rPr>
      </w:pPr>
    </w:p>
    <w:p w14:paraId="03AE79C5" w14:textId="77777777" w:rsidR="00043FDA" w:rsidRPr="007E7628" w:rsidRDefault="00043FDA" w:rsidP="00551622">
      <w:pPr>
        <w:pStyle w:val="Odstavecseseznamem"/>
        <w:ind w:left="851" w:firstLine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Akce místního významu v obcích Olomouckého kraje; akce společenského charakteru</w:t>
      </w:r>
    </w:p>
    <w:p w14:paraId="57822BCB" w14:textId="77777777" w:rsidR="00043FDA" w:rsidRPr="007E7628" w:rsidRDefault="00043FDA" w:rsidP="0055162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7D6F18C" w14:textId="77777777" w:rsidR="00043FDA" w:rsidRPr="007E7628" w:rsidRDefault="00043FDA" w:rsidP="00551622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plesy, košty, degustace, módní přehlídky, poutě, stavění a kácení máje, sousedské setkání, výročí měst, obcí a spolků, hody, srazy rodáků z obce, pietní akce, aj.</w:t>
      </w:r>
    </w:p>
    <w:p w14:paraId="4BFD69CA" w14:textId="77777777" w:rsidR="00043FDA" w:rsidRPr="007E7628" w:rsidRDefault="00043FDA" w:rsidP="00043FDA">
      <w:pPr>
        <w:ind w:firstLine="0"/>
        <w:rPr>
          <w:rFonts w:ascii="Arial" w:hAnsi="Arial" w:cs="Arial"/>
          <w:sz w:val="24"/>
          <w:szCs w:val="24"/>
        </w:rPr>
      </w:pPr>
    </w:p>
    <w:p w14:paraId="53D053BB" w14:textId="77777777" w:rsidR="00043FDA" w:rsidRPr="007E7628" w:rsidRDefault="00043FDA" w:rsidP="00043FDA">
      <w:pPr>
        <w:pStyle w:val="Odstavecseseznamem"/>
        <w:ind w:left="851" w:firstLine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Publikační, audio a audiovizuální projekty</w:t>
      </w:r>
    </w:p>
    <w:p w14:paraId="7A29159B" w14:textId="77777777" w:rsidR="00043FDA" w:rsidRPr="007E7628" w:rsidRDefault="00043FDA" w:rsidP="00043FDA">
      <w:pPr>
        <w:pStyle w:val="Odstavecseseznamem"/>
        <w:ind w:left="851" w:firstLine="0"/>
        <w:contextualSpacing w:val="0"/>
        <w:jc w:val="left"/>
        <w:rPr>
          <w:rFonts w:ascii="Arial" w:hAnsi="Arial" w:cs="Arial"/>
          <w:b/>
          <w:sz w:val="24"/>
          <w:szCs w:val="24"/>
        </w:rPr>
      </w:pPr>
    </w:p>
    <w:p w14:paraId="152ED1FF" w14:textId="08ABFD74" w:rsidR="00043FDA" w:rsidRPr="007E7628" w:rsidRDefault="00043FDA" w:rsidP="00043FD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literatura a publicistika (periodická i neperiodická), hudební, filmová a</w:t>
      </w:r>
      <w:r w:rsidR="00CC7763" w:rsidRPr="007E7628">
        <w:rPr>
          <w:rFonts w:ascii="Arial" w:hAnsi="Arial" w:cs="Arial"/>
          <w:bCs/>
          <w:sz w:val="24"/>
          <w:szCs w:val="24"/>
        </w:rPr>
        <w:t> </w:t>
      </w:r>
      <w:r w:rsidRPr="007E7628">
        <w:rPr>
          <w:rFonts w:ascii="Arial" w:hAnsi="Arial" w:cs="Arial"/>
          <w:bCs/>
          <w:sz w:val="24"/>
          <w:szCs w:val="24"/>
        </w:rPr>
        <w:t xml:space="preserve">audiovizuální tvorba, včetně ediční činnosti, radiové a rozhlasové projekty, tvorba </w:t>
      </w:r>
      <w:proofErr w:type="spellStart"/>
      <w:r w:rsidRPr="007E7628">
        <w:rPr>
          <w:rFonts w:ascii="Arial" w:hAnsi="Arial" w:cs="Arial"/>
          <w:bCs/>
          <w:sz w:val="24"/>
          <w:szCs w:val="24"/>
        </w:rPr>
        <w:t>podcastů</w:t>
      </w:r>
      <w:proofErr w:type="spellEnd"/>
      <w:r w:rsidRPr="007E7628">
        <w:rPr>
          <w:rFonts w:ascii="Arial" w:hAnsi="Arial" w:cs="Arial"/>
          <w:bCs/>
          <w:sz w:val="24"/>
          <w:szCs w:val="24"/>
        </w:rPr>
        <w:t xml:space="preserve"> a multimediální platformy</w:t>
      </w:r>
    </w:p>
    <w:p w14:paraId="403AF2B0" w14:textId="77777777" w:rsidR="00043FDA" w:rsidRPr="007E7628" w:rsidRDefault="00043FDA" w:rsidP="00043FD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07D159E" w14:textId="77777777" w:rsidR="00043FDA" w:rsidRPr="007E7628" w:rsidRDefault="00043FDA" w:rsidP="00043FDA">
      <w:pPr>
        <w:pStyle w:val="Odstavecseseznamem"/>
        <w:ind w:left="851" w:firstLine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Celoroční činnost v oblasti kultury</w:t>
      </w:r>
    </w:p>
    <w:p w14:paraId="49B31368" w14:textId="77777777" w:rsidR="00043FDA" w:rsidRPr="007E7628" w:rsidRDefault="00043FDA" w:rsidP="00043FDA">
      <w:pPr>
        <w:pStyle w:val="Odstavecseseznamem"/>
        <w:ind w:left="851" w:firstLine="0"/>
        <w:contextualSpacing w:val="0"/>
        <w:jc w:val="left"/>
        <w:rPr>
          <w:rFonts w:ascii="Arial" w:hAnsi="Arial" w:cs="Arial"/>
          <w:b/>
          <w:sz w:val="24"/>
          <w:szCs w:val="24"/>
        </w:rPr>
      </w:pPr>
    </w:p>
    <w:p w14:paraId="75FC61C8" w14:textId="56E32D61" w:rsidR="00043FDA" w:rsidRPr="007E7628" w:rsidRDefault="00043FDA" w:rsidP="00043FD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podpora celoroční činnosti profesionálních i neprofesionálních kulturních a</w:t>
      </w:r>
      <w:r w:rsidR="00CC7763" w:rsidRPr="007E7628">
        <w:rPr>
          <w:rFonts w:ascii="Arial" w:hAnsi="Arial" w:cs="Arial"/>
          <w:bCs/>
          <w:sz w:val="24"/>
          <w:szCs w:val="24"/>
        </w:rPr>
        <w:t> </w:t>
      </w:r>
      <w:r w:rsidRPr="007E7628">
        <w:rPr>
          <w:rFonts w:ascii="Arial" w:hAnsi="Arial" w:cs="Arial"/>
          <w:bCs/>
          <w:sz w:val="24"/>
          <w:szCs w:val="24"/>
        </w:rPr>
        <w:t>uměleckých subjektů, umělecká činnost místních autorů, výstavní a galerijní činnost, realizace rezidenčních pobytů</w:t>
      </w:r>
    </w:p>
    <w:p w14:paraId="6E403029" w14:textId="77777777" w:rsidR="00043FDA" w:rsidRPr="007E7628" w:rsidRDefault="00043FDA" w:rsidP="00043FDA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F849480" w14:textId="77777777" w:rsidR="00043FDA" w:rsidRPr="007E7628" w:rsidRDefault="00043FDA" w:rsidP="00043FDA">
      <w:pPr>
        <w:pStyle w:val="Odstavecseseznamem"/>
        <w:autoSpaceDE w:val="0"/>
        <w:autoSpaceDN w:val="0"/>
        <w:adjustRightInd w:val="0"/>
        <w:spacing w:before="120" w:after="120"/>
        <w:ind w:left="851" w:firstLine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Jiné kulturní aktivity a akce</w:t>
      </w:r>
    </w:p>
    <w:p w14:paraId="0C41B2DE" w14:textId="77777777" w:rsidR="00043FDA" w:rsidRPr="007E7628" w:rsidRDefault="00043FDA" w:rsidP="00043FDA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koncerty, divadelní a taneční představení, folklorní festivaly, výchovné koncerty, festivaly a přehlídky, soutěže, sympozia, podpora řemesel, workshopy, přednášky, semináře, konference, aj.</w:t>
      </w:r>
    </w:p>
    <w:p w14:paraId="0203B1CD" w14:textId="6EB8B744" w:rsidR="00816FC3" w:rsidRPr="007E7628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11732C06" w:rsidR="00691685" w:rsidRPr="007E762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7E7628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7E7628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7E7628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7E7628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7E7628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7E762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19019F64" w:rsidR="00F56E1F" w:rsidRPr="007E762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7E7628">
        <w:rPr>
          <w:rFonts w:ascii="Arial" w:hAnsi="Arial" w:cs="Arial"/>
          <w:b/>
          <w:sz w:val="24"/>
          <w:szCs w:val="24"/>
        </w:rPr>
        <w:t xml:space="preserve"> osoba</w:t>
      </w:r>
      <w:r w:rsidRPr="007E7628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7E7628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7E7628">
        <w:rPr>
          <w:rFonts w:ascii="Arial" w:hAnsi="Arial" w:cs="Arial"/>
          <w:b/>
          <w:sz w:val="24"/>
          <w:szCs w:val="24"/>
        </w:rPr>
        <w:t>p</w:t>
      </w:r>
      <w:r w:rsidRPr="007E7628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7E7628">
        <w:rPr>
          <w:rFonts w:ascii="Arial" w:hAnsi="Arial" w:cs="Arial"/>
          <w:b/>
          <w:sz w:val="24"/>
          <w:szCs w:val="24"/>
        </w:rPr>
        <w:t>programu</w:t>
      </w:r>
      <w:r w:rsidRPr="007E7628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7E7628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7E7628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Žadatelem </w:t>
      </w:r>
      <w:r w:rsidRPr="007E7628">
        <w:rPr>
          <w:rFonts w:ascii="Arial" w:hAnsi="Arial" w:cs="Arial"/>
          <w:b/>
          <w:sz w:val="24"/>
          <w:szCs w:val="24"/>
        </w:rPr>
        <w:t>může být</w:t>
      </w:r>
      <w:r w:rsidRPr="007E7628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7E7628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7E7628">
        <w:rPr>
          <w:rFonts w:ascii="Arial" w:hAnsi="Arial" w:cs="Arial"/>
          <w:sz w:val="24"/>
          <w:szCs w:val="24"/>
        </w:rPr>
        <w:t>fyzická</w:t>
      </w:r>
      <w:proofErr w:type="gramEnd"/>
      <w:r w:rsidRPr="007E7628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7E7628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7E762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4F660F12" w:rsidR="00691685" w:rsidRPr="007E762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nemá omezen</w:t>
      </w:r>
      <w:r w:rsidR="00923CAF" w:rsidRPr="007E7628">
        <w:rPr>
          <w:rFonts w:ascii="Arial" w:hAnsi="Arial" w:cs="Arial"/>
          <w:sz w:val="24"/>
          <w:szCs w:val="24"/>
        </w:rPr>
        <w:t>o</w:t>
      </w:r>
      <w:r w:rsidRPr="007E7628">
        <w:rPr>
          <w:rFonts w:ascii="Arial" w:hAnsi="Arial" w:cs="Arial"/>
          <w:sz w:val="24"/>
          <w:szCs w:val="24"/>
        </w:rPr>
        <w:t>u svéprávnost dle</w:t>
      </w:r>
      <w:r w:rsidR="000501DF" w:rsidRPr="007E7628">
        <w:rPr>
          <w:rFonts w:ascii="Arial" w:hAnsi="Arial" w:cs="Arial"/>
          <w:sz w:val="24"/>
          <w:szCs w:val="24"/>
        </w:rPr>
        <w:t xml:space="preserve"> § 55 a násl. zákona č. 89/2012 </w:t>
      </w:r>
      <w:r w:rsidRPr="007E7628">
        <w:rPr>
          <w:rFonts w:ascii="Arial" w:hAnsi="Arial" w:cs="Arial"/>
          <w:sz w:val="24"/>
          <w:szCs w:val="24"/>
        </w:rPr>
        <w:t>Sb., občanský zákoník,</w:t>
      </w:r>
      <w:r w:rsidR="00BE453A" w:rsidRPr="007E7628">
        <w:rPr>
          <w:rFonts w:ascii="Arial" w:hAnsi="Arial" w:cs="Arial"/>
          <w:sz w:val="24"/>
          <w:szCs w:val="24"/>
        </w:rPr>
        <w:t xml:space="preserve"> a</w:t>
      </w:r>
    </w:p>
    <w:p w14:paraId="7B441B0F" w14:textId="3B586B0C" w:rsidR="00691685" w:rsidRPr="007E762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7E7628">
        <w:rPr>
          <w:rFonts w:ascii="Arial" w:hAnsi="Arial" w:cs="Arial"/>
          <w:sz w:val="24"/>
          <w:szCs w:val="24"/>
        </w:rPr>
        <w:t>území Olomouckého</w:t>
      </w:r>
      <w:r w:rsidRPr="007E7628">
        <w:rPr>
          <w:rFonts w:ascii="Arial" w:hAnsi="Arial" w:cs="Arial"/>
          <w:sz w:val="24"/>
          <w:szCs w:val="24"/>
        </w:rPr>
        <w:t xml:space="preserve"> kraje,</w:t>
      </w:r>
      <w:r w:rsidR="008749F7" w:rsidRPr="007E7628">
        <w:rPr>
          <w:rFonts w:ascii="Arial" w:hAnsi="Arial" w:cs="Arial"/>
          <w:sz w:val="24"/>
          <w:szCs w:val="24"/>
        </w:rPr>
        <w:t xml:space="preserve"> nebo </w:t>
      </w:r>
      <w:r w:rsidRPr="007E7628">
        <w:rPr>
          <w:rFonts w:ascii="Arial" w:hAnsi="Arial" w:cs="Arial"/>
          <w:sz w:val="24"/>
          <w:szCs w:val="24"/>
        </w:rPr>
        <w:t xml:space="preserve">má sídlo </w:t>
      </w:r>
      <w:r w:rsidR="008749F7" w:rsidRPr="007E7628">
        <w:rPr>
          <w:rFonts w:ascii="Arial" w:hAnsi="Arial" w:cs="Arial"/>
          <w:sz w:val="24"/>
          <w:szCs w:val="24"/>
        </w:rPr>
        <w:t>či</w:t>
      </w:r>
      <w:r w:rsidR="00364D0D" w:rsidRPr="007E7628">
        <w:rPr>
          <w:rFonts w:ascii="Arial" w:hAnsi="Arial" w:cs="Arial"/>
          <w:sz w:val="24"/>
          <w:szCs w:val="24"/>
        </w:rPr>
        <w:t> </w:t>
      </w:r>
      <w:r w:rsidRPr="007E7628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7E7628">
        <w:rPr>
          <w:rFonts w:ascii="Arial" w:hAnsi="Arial" w:cs="Arial"/>
          <w:sz w:val="24"/>
          <w:szCs w:val="24"/>
        </w:rPr>
        <w:t xml:space="preserve"> nebo </w:t>
      </w:r>
      <w:r w:rsidRPr="007E7628">
        <w:rPr>
          <w:rFonts w:ascii="Arial" w:hAnsi="Arial" w:cs="Arial"/>
          <w:sz w:val="24"/>
          <w:szCs w:val="24"/>
        </w:rPr>
        <w:t xml:space="preserve">má trvalý pobyt </w:t>
      </w:r>
      <w:r w:rsidR="008749F7" w:rsidRPr="007E7628">
        <w:rPr>
          <w:rFonts w:ascii="Arial" w:hAnsi="Arial" w:cs="Arial"/>
          <w:sz w:val="24"/>
          <w:szCs w:val="24"/>
        </w:rPr>
        <w:t xml:space="preserve">či </w:t>
      </w:r>
      <w:r w:rsidRPr="007E7628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628B7" w:rsidRPr="007E7628">
        <w:rPr>
          <w:rFonts w:ascii="Arial" w:hAnsi="Arial" w:cs="Arial"/>
          <w:sz w:val="24"/>
          <w:szCs w:val="24"/>
        </w:rPr>
        <w:t>/činnosti</w:t>
      </w:r>
      <w:r w:rsidR="00242FA6" w:rsidRPr="007E7628">
        <w:rPr>
          <w:rFonts w:ascii="Arial" w:hAnsi="Arial" w:cs="Arial"/>
          <w:sz w:val="24"/>
          <w:szCs w:val="24"/>
        </w:rPr>
        <w:t>, na niž je požadována dotace,</w:t>
      </w:r>
      <w:r w:rsidRPr="007E7628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7E7628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7E7628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7E7628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7E762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7E762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3083FFFC" w:rsidR="00691685" w:rsidRPr="007E762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jiná právnická osoba, jejíž sídlo</w:t>
      </w:r>
      <w:r w:rsidR="00496DBF" w:rsidRPr="007E7628">
        <w:rPr>
          <w:rFonts w:ascii="Arial" w:hAnsi="Arial" w:cs="Arial"/>
          <w:sz w:val="24"/>
          <w:szCs w:val="24"/>
        </w:rPr>
        <w:t xml:space="preserve"> či provozovna</w:t>
      </w:r>
      <w:r w:rsidRPr="007E7628">
        <w:rPr>
          <w:rFonts w:ascii="Arial" w:hAnsi="Arial" w:cs="Arial"/>
          <w:sz w:val="24"/>
          <w:szCs w:val="24"/>
        </w:rPr>
        <w:t xml:space="preserve"> se nachází v</w:t>
      </w:r>
      <w:r w:rsidR="00CC7763" w:rsidRPr="007E7628">
        <w:rPr>
          <w:rFonts w:ascii="Arial" w:hAnsi="Arial" w:cs="Arial"/>
          <w:sz w:val="24"/>
          <w:szCs w:val="24"/>
        </w:rPr>
        <w:t> </w:t>
      </w:r>
      <w:r w:rsidRPr="007E7628">
        <w:rPr>
          <w:rFonts w:ascii="Arial" w:hAnsi="Arial" w:cs="Arial"/>
          <w:sz w:val="24"/>
          <w:szCs w:val="24"/>
        </w:rPr>
        <w:t>územním obvodu Olomouckého kraje</w:t>
      </w:r>
      <w:r w:rsidR="00BE453A" w:rsidRPr="007E7628">
        <w:rPr>
          <w:rFonts w:ascii="Arial" w:hAnsi="Arial" w:cs="Arial"/>
          <w:sz w:val="24"/>
          <w:szCs w:val="24"/>
        </w:rPr>
        <w:t>,</w:t>
      </w:r>
      <w:r w:rsidR="00213910" w:rsidRPr="007E7628">
        <w:rPr>
          <w:rFonts w:ascii="Arial" w:hAnsi="Arial" w:cs="Arial"/>
          <w:sz w:val="24"/>
          <w:szCs w:val="24"/>
        </w:rPr>
        <w:t xml:space="preserve"> nebo</w:t>
      </w:r>
    </w:p>
    <w:p w14:paraId="5D5CDA2B" w14:textId="501F4851" w:rsidR="00691685" w:rsidRPr="007E762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jiná právnická osoba, jejíž sídlo </w:t>
      </w:r>
      <w:r w:rsidR="00496DBF" w:rsidRPr="007E7628">
        <w:rPr>
          <w:rFonts w:ascii="Arial" w:hAnsi="Arial" w:cs="Arial"/>
          <w:sz w:val="24"/>
          <w:szCs w:val="24"/>
        </w:rPr>
        <w:t xml:space="preserve">ani provozovna </w:t>
      </w:r>
      <w:r w:rsidRPr="007E7628">
        <w:rPr>
          <w:rFonts w:ascii="Arial" w:hAnsi="Arial" w:cs="Arial"/>
          <w:sz w:val="24"/>
          <w:szCs w:val="24"/>
        </w:rPr>
        <w:t>se nenachází v</w:t>
      </w:r>
      <w:r w:rsidR="00CC7763" w:rsidRPr="007E7628">
        <w:rPr>
          <w:rFonts w:ascii="Arial" w:hAnsi="Arial" w:cs="Arial"/>
          <w:sz w:val="24"/>
          <w:szCs w:val="24"/>
        </w:rPr>
        <w:t> </w:t>
      </w:r>
      <w:r w:rsidRPr="007E7628">
        <w:rPr>
          <w:rFonts w:ascii="Arial" w:hAnsi="Arial" w:cs="Arial"/>
          <w:sz w:val="24"/>
          <w:szCs w:val="24"/>
        </w:rPr>
        <w:t>územním obvodu Olomouckého kraje, ale výstupy akce</w:t>
      </w:r>
      <w:r w:rsidR="0032654D" w:rsidRPr="007E7628">
        <w:rPr>
          <w:rFonts w:ascii="Arial" w:hAnsi="Arial" w:cs="Arial"/>
          <w:sz w:val="24"/>
          <w:szCs w:val="24"/>
        </w:rPr>
        <w:t>/</w:t>
      </w:r>
      <w:r w:rsidR="002628B7" w:rsidRPr="007E7628">
        <w:rPr>
          <w:rFonts w:ascii="Arial" w:hAnsi="Arial" w:cs="Arial"/>
          <w:sz w:val="24"/>
          <w:szCs w:val="24"/>
        </w:rPr>
        <w:t>činnosti</w:t>
      </w:r>
      <w:r w:rsidR="00E72946" w:rsidRPr="007E7628">
        <w:rPr>
          <w:rFonts w:ascii="Arial" w:hAnsi="Arial" w:cs="Arial"/>
          <w:sz w:val="24"/>
          <w:szCs w:val="24"/>
        </w:rPr>
        <w:t>, na niž je požadována dotace,</w:t>
      </w:r>
      <w:r w:rsidR="000501DF" w:rsidRPr="007E7628">
        <w:rPr>
          <w:rFonts w:ascii="Arial" w:hAnsi="Arial" w:cs="Arial"/>
          <w:sz w:val="24"/>
          <w:szCs w:val="24"/>
        </w:rPr>
        <w:t xml:space="preserve"> budou realizovány v </w:t>
      </w:r>
      <w:r w:rsidRPr="007E7628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7E7628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44779536" w:rsidR="006475CB" w:rsidRPr="007E7628" w:rsidRDefault="006475CB" w:rsidP="00BB76DF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</w:p>
    <w:p w14:paraId="28474052" w14:textId="69FBAD5F" w:rsidR="005929A9" w:rsidRPr="007E7628" w:rsidRDefault="003347BB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Žadatelem v tomto dotačním programu nemůže být žadatel, který je příjemcem v dotačním programu „05_02_Program na podporu stálých profesionálních souborů v Olomouckém kraji v roce 2022“</w:t>
      </w:r>
      <w:r w:rsidR="00D05FC6" w:rsidRPr="007E7628">
        <w:rPr>
          <w:rFonts w:ascii="Arial" w:hAnsi="Arial" w:cs="Arial"/>
          <w:sz w:val="24"/>
          <w:szCs w:val="24"/>
        </w:rPr>
        <w:t xml:space="preserve"> na stejný projekt </w:t>
      </w:r>
      <w:r w:rsidRPr="007E7628">
        <w:rPr>
          <w:rFonts w:ascii="Arial" w:hAnsi="Arial" w:cs="Arial"/>
          <w:sz w:val="24"/>
          <w:szCs w:val="24"/>
        </w:rPr>
        <w:t>nebo jeho část.</w:t>
      </w:r>
    </w:p>
    <w:p w14:paraId="1283305B" w14:textId="06A5E1E2" w:rsidR="00BD553A" w:rsidRPr="007E7628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7E7628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E7628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7E7628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7E7628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5E4377EE" w:rsidR="00691685" w:rsidRPr="007E7628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623379" w:rsidRPr="007E7628">
        <w:rPr>
          <w:rFonts w:ascii="Arial" w:hAnsi="Arial" w:cs="Arial"/>
          <w:sz w:val="24"/>
          <w:szCs w:val="24"/>
        </w:rPr>
        <w:t>2</w:t>
      </w:r>
      <w:r w:rsidR="001027CF" w:rsidRPr="007E7628">
        <w:rPr>
          <w:rFonts w:ascii="Arial" w:hAnsi="Arial" w:cs="Arial"/>
          <w:sz w:val="24"/>
          <w:szCs w:val="24"/>
        </w:rPr>
        <w:t>6</w:t>
      </w:r>
      <w:r w:rsidR="00623379" w:rsidRPr="007E7628">
        <w:rPr>
          <w:rFonts w:ascii="Arial" w:hAnsi="Arial" w:cs="Arial"/>
          <w:sz w:val="24"/>
          <w:szCs w:val="24"/>
        </w:rPr>
        <w:t> </w:t>
      </w:r>
      <w:r w:rsidR="001027CF" w:rsidRPr="007E7628">
        <w:rPr>
          <w:rFonts w:ascii="Arial" w:hAnsi="Arial" w:cs="Arial"/>
          <w:sz w:val="24"/>
          <w:szCs w:val="24"/>
        </w:rPr>
        <w:t>0</w:t>
      </w:r>
      <w:r w:rsidR="00623379" w:rsidRPr="007E7628">
        <w:rPr>
          <w:rFonts w:ascii="Arial" w:hAnsi="Arial" w:cs="Arial"/>
          <w:sz w:val="24"/>
          <w:szCs w:val="24"/>
        </w:rPr>
        <w:t>00 000</w:t>
      </w:r>
      <w:r w:rsidR="007D19A6"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>Kč</w:t>
      </w:r>
      <w:r w:rsidR="00427DFE" w:rsidRPr="007E7628">
        <w:rPr>
          <w:rFonts w:ascii="Arial" w:hAnsi="Arial" w:cs="Arial"/>
          <w:sz w:val="24"/>
          <w:szCs w:val="24"/>
        </w:rPr>
        <w:t xml:space="preserve">. </w:t>
      </w:r>
    </w:p>
    <w:p w14:paraId="22FDA313" w14:textId="2C787247" w:rsidR="00BF6A09" w:rsidRPr="007E7628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7E7628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7E7628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7E762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0D12B20" w14:textId="77777777" w:rsidR="00061BD9" w:rsidRPr="007E7628" w:rsidRDefault="00061BD9" w:rsidP="0055162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Významné akce Olomouckého kraje</w:t>
      </w:r>
    </w:p>
    <w:p w14:paraId="23706476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29CAC3D5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E7628">
        <w:rPr>
          <w:rFonts w:ascii="Arial" w:hAnsi="Arial" w:cs="Arial"/>
          <w:sz w:val="24"/>
          <w:szCs w:val="24"/>
        </w:rPr>
        <w:t>dotace na jednu akci činí 300 000 Kč.</w:t>
      </w:r>
    </w:p>
    <w:p w14:paraId="62C7885C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BC7244A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M</w:t>
      </w:r>
      <w:r w:rsidRPr="007E762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E7628">
        <w:rPr>
          <w:rFonts w:ascii="Arial" w:hAnsi="Arial" w:cs="Arial"/>
          <w:sz w:val="24"/>
          <w:szCs w:val="24"/>
        </w:rPr>
        <w:t xml:space="preserve">dotace na jednu akci činí 1 000 000 Kč. </w:t>
      </w:r>
    </w:p>
    <w:p w14:paraId="41C7EFD1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4802F6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Akce místního významu v obcích Olomouckého kraje; akce společenského charakteru</w:t>
      </w:r>
    </w:p>
    <w:p w14:paraId="1BA66FA3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5B1572A4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E7628">
        <w:rPr>
          <w:rFonts w:ascii="Arial" w:hAnsi="Arial" w:cs="Arial"/>
          <w:sz w:val="24"/>
          <w:szCs w:val="24"/>
        </w:rPr>
        <w:t>dotace na jednu akci činí 10 000 Kč.</w:t>
      </w:r>
    </w:p>
    <w:p w14:paraId="60DBE0C8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E4B4560" w14:textId="6CD43669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lastRenderedPageBreak/>
        <w:t>M</w:t>
      </w:r>
      <w:r w:rsidRPr="007E762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E7628">
        <w:rPr>
          <w:rFonts w:ascii="Arial" w:hAnsi="Arial" w:cs="Arial"/>
          <w:sz w:val="24"/>
          <w:szCs w:val="24"/>
        </w:rPr>
        <w:t xml:space="preserve">dotace na jednu akci činí </w:t>
      </w:r>
      <w:r w:rsidR="00090B0A" w:rsidRPr="007E7628">
        <w:rPr>
          <w:rFonts w:ascii="Arial" w:hAnsi="Arial" w:cs="Arial"/>
          <w:sz w:val="24"/>
          <w:szCs w:val="24"/>
        </w:rPr>
        <w:t>1</w:t>
      </w:r>
      <w:r w:rsidR="00AD0C98" w:rsidRPr="007E7628">
        <w:rPr>
          <w:rFonts w:ascii="Arial" w:hAnsi="Arial" w:cs="Arial"/>
          <w:sz w:val="24"/>
          <w:szCs w:val="24"/>
        </w:rPr>
        <w:t>5</w:t>
      </w:r>
      <w:r w:rsidRPr="007E7628">
        <w:rPr>
          <w:rFonts w:ascii="Arial" w:hAnsi="Arial" w:cs="Arial"/>
          <w:sz w:val="24"/>
          <w:szCs w:val="24"/>
        </w:rPr>
        <w:t xml:space="preserve">0 000 Kč. </w:t>
      </w:r>
    </w:p>
    <w:p w14:paraId="58B16338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8383230" w14:textId="5ECA8F23" w:rsidR="00061BD9" w:rsidRPr="007E7628" w:rsidRDefault="00090B0A" w:rsidP="0055162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Publikační, audio a audiovizuální projekty</w:t>
      </w:r>
    </w:p>
    <w:p w14:paraId="0EEA22EC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474A7626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E7628">
        <w:rPr>
          <w:rFonts w:ascii="Arial" w:hAnsi="Arial" w:cs="Arial"/>
          <w:sz w:val="24"/>
          <w:szCs w:val="24"/>
        </w:rPr>
        <w:t>dotace na jednu akci/činnost činí 10 000 Kč.</w:t>
      </w:r>
    </w:p>
    <w:p w14:paraId="0EA37569" w14:textId="77777777" w:rsidR="00061BD9" w:rsidRPr="007E7628" w:rsidRDefault="00061BD9" w:rsidP="00551622">
      <w:pPr>
        <w:ind w:left="0" w:firstLine="0"/>
        <w:rPr>
          <w:rFonts w:ascii="Arial" w:hAnsi="Arial" w:cs="Arial"/>
          <w:sz w:val="24"/>
          <w:szCs w:val="24"/>
        </w:rPr>
      </w:pPr>
    </w:p>
    <w:p w14:paraId="2FDBFC4F" w14:textId="50FDBE84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M</w:t>
      </w:r>
      <w:r w:rsidRPr="007E762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E7628">
        <w:rPr>
          <w:rFonts w:ascii="Arial" w:hAnsi="Arial" w:cs="Arial"/>
          <w:sz w:val="24"/>
          <w:szCs w:val="24"/>
        </w:rPr>
        <w:t>dotace na jednu akci/činnost činí 1</w:t>
      </w:r>
      <w:r w:rsidR="00090B0A" w:rsidRPr="007E7628">
        <w:rPr>
          <w:rFonts w:ascii="Arial" w:hAnsi="Arial" w:cs="Arial"/>
          <w:sz w:val="24"/>
          <w:szCs w:val="24"/>
        </w:rPr>
        <w:t>50</w:t>
      </w:r>
      <w:r w:rsidRPr="007E7628">
        <w:rPr>
          <w:rFonts w:ascii="Arial" w:hAnsi="Arial" w:cs="Arial"/>
          <w:sz w:val="24"/>
          <w:szCs w:val="24"/>
        </w:rPr>
        <w:t xml:space="preserve"> 000 Kč. </w:t>
      </w:r>
    </w:p>
    <w:p w14:paraId="256B4143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EB363A9" w14:textId="77777777" w:rsidR="00061BD9" w:rsidRPr="007E7628" w:rsidRDefault="00061BD9" w:rsidP="00551622">
      <w:pPr>
        <w:pStyle w:val="Odstavecseseznamem"/>
        <w:ind w:left="792" w:firstLine="0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Celoroční činnost v oblasti kultury</w:t>
      </w:r>
    </w:p>
    <w:p w14:paraId="63030656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0616F713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E7628">
        <w:rPr>
          <w:rFonts w:ascii="Arial" w:hAnsi="Arial" w:cs="Arial"/>
          <w:sz w:val="24"/>
          <w:szCs w:val="24"/>
        </w:rPr>
        <w:t>dotace na jednu činnost činí 10 000 Kč.</w:t>
      </w:r>
    </w:p>
    <w:p w14:paraId="3A11419C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30ECFDE" w14:textId="5B40F4F2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M</w:t>
      </w:r>
      <w:r w:rsidRPr="007E762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E7628">
        <w:rPr>
          <w:rFonts w:ascii="Arial" w:hAnsi="Arial" w:cs="Arial"/>
          <w:sz w:val="24"/>
          <w:szCs w:val="24"/>
        </w:rPr>
        <w:t xml:space="preserve">dotace na jednu činnost činí 500 000 Kč. </w:t>
      </w:r>
    </w:p>
    <w:p w14:paraId="6601CC8A" w14:textId="09001D6E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EAA3E3A" w14:textId="77777777" w:rsidR="00061BD9" w:rsidRPr="007E7628" w:rsidRDefault="00061BD9" w:rsidP="00551622">
      <w:pPr>
        <w:pStyle w:val="Odstavecseseznamem"/>
        <w:ind w:left="792" w:firstLine="0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b/>
          <w:sz w:val="24"/>
          <w:szCs w:val="24"/>
          <w:u w:val="single"/>
        </w:rPr>
        <w:t>Jiné kulturní aktivity a akce</w:t>
      </w:r>
    </w:p>
    <w:p w14:paraId="6422297C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0D9E61FA" w14:textId="77777777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E7628">
        <w:rPr>
          <w:rFonts w:ascii="Arial" w:hAnsi="Arial" w:cs="Arial"/>
          <w:sz w:val="24"/>
          <w:szCs w:val="24"/>
        </w:rPr>
        <w:t>dotace na jednu akci činí 10 000 Kč.</w:t>
      </w:r>
    </w:p>
    <w:p w14:paraId="102164D4" w14:textId="77777777" w:rsidR="00061BD9" w:rsidRPr="007E7628" w:rsidRDefault="00061BD9" w:rsidP="00551622">
      <w:pPr>
        <w:ind w:left="0" w:firstLine="0"/>
        <w:rPr>
          <w:rFonts w:ascii="Arial" w:hAnsi="Arial" w:cs="Arial"/>
          <w:sz w:val="24"/>
          <w:szCs w:val="24"/>
        </w:rPr>
      </w:pPr>
    </w:p>
    <w:p w14:paraId="6475BA28" w14:textId="6C25C48C" w:rsidR="00061BD9" w:rsidRPr="007E7628" w:rsidRDefault="00061BD9" w:rsidP="0055162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M</w:t>
      </w:r>
      <w:r w:rsidRPr="007E762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E7628">
        <w:rPr>
          <w:rFonts w:ascii="Arial" w:hAnsi="Arial" w:cs="Arial"/>
          <w:sz w:val="24"/>
          <w:szCs w:val="24"/>
        </w:rPr>
        <w:t>dotace na jednu akci činí 500 000 Kč.</w:t>
      </w:r>
    </w:p>
    <w:p w14:paraId="2A495B74" w14:textId="77777777" w:rsidR="00061BD9" w:rsidRPr="007E7628" w:rsidRDefault="00061BD9" w:rsidP="00061BD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9BAC843" w14:textId="6E117AB9" w:rsidR="00061BD9" w:rsidRPr="007E7628" w:rsidRDefault="00061BD9" w:rsidP="00061BD9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7E762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2F9DF130" w14:textId="77777777" w:rsidR="00BB76DF" w:rsidRPr="007E7628" w:rsidRDefault="00BB76DF" w:rsidP="00BB76DF">
      <w:pPr>
        <w:pStyle w:val="Odstavecseseznamem"/>
        <w:ind w:left="792" w:firstLine="0"/>
        <w:contextualSpacing w:val="0"/>
        <w:rPr>
          <w:rFonts w:ascii="Arial" w:hAnsi="Arial" w:cs="Arial"/>
          <w:b/>
          <w:sz w:val="24"/>
          <w:szCs w:val="24"/>
          <w:u w:val="single"/>
        </w:rPr>
      </w:pPr>
    </w:p>
    <w:p w14:paraId="72D4AF74" w14:textId="548FD2AA" w:rsidR="000F2363" w:rsidRPr="007E7628" w:rsidRDefault="00623379" w:rsidP="00BB76D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bookmarkStart w:id="3" w:name="tentýžÚčelAkce"/>
      <w:bookmarkEnd w:id="3"/>
      <w:r w:rsidRPr="007E7628">
        <w:rPr>
          <w:rFonts w:ascii="Arial" w:hAnsi="Arial" w:cs="Arial"/>
          <w:sz w:val="24"/>
          <w:szCs w:val="24"/>
        </w:rPr>
        <w:t xml:space="preserve">Žadatel </w:t>
      </w:r>
      <w:r w:rsidRPr="007E7628">
        <w:rPr>
          <w:rFonts w:ascii="Arial" w:hAnsi="Arial" w:cs="Arial"/>
          <w:b/>
          <w:bCs/>
          <w:sz w:val="24"/>
          <w:szCs w:val="24"/>
        </w:rPr>
        <w:t>může v rámci jednoho kola vyhlášeného dotačního programu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b/>
          <w:sz w:val="24"/>
          <w:szCs w:val="24"/>
        </w:rPr>
        <w:t>podat pouze jednu žádost</w:t>
      </w:r>
      <w:r w:rsidRPr="007E7628">
        <w:rPr>
          <w:rFonts w:ascii="Arial" w:hAnsi="Arial" w:cs="Arial"/>
          <w:sz w:val="24"/>
          <w:szCs w:val="24"/>
        </w:rPr>
        <w:t xml:space="preserve">. V případě, že v rámci jednoho kola vyhlášeného dotačního programu bude podána další žádost, bude tato žádost vyřazena z dalšího posuzování, a žadatel bude o této skutečnosti informován. Pokud žadatel podá žádost na tutéž akci/činnost nebo na tentýž účel i ve 2. kole </w:t>
      </w:r>
      <w:r w:rsidR="00551622">
        <w:rPr>
          <w:rFonts w:ascii="Arial" w:hAnsi="Arial" w:cs="Arial"/>
          <w:sz w:val="24"/>
          <w:szCs w:val="24"/>
        </w:rPr>
        <w:t>tohoto</w:t>
      </w:r>
      <w:r w:rsidRPr="007E7628">
        <w:rPr>
          <w:rFonts w:ascii="Arial" w:hAnsi="Arial" w:cs="Arial"/>
          <w:sz w:val="24"/>
          <w:szCs w:val="24"/>
        </w:rPr>
        <w:t xml:space="preserve"> dotačního programu, bude tato žádost rovněž vyřazena z dalšího posuzování, a žadatel bude o této skutečnosti informován.</w:t>
      </w:r>
    </w:p>
    <w:p w14:paraId="645BDEDD" w14:textId="77777777" w:rsidR="005B312C" w:rsidRPr="007E7628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7E762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7E762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E025A36" w:rsidR="006347E3" w:rsidRPr="007E762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D</w:t>
      </w:r>
      <w:r w:rsidR="00691685" w:rsidRPr="007E7628">
        <w:rPr>
          <w:rFonts w:ascii="Arial" w:hAnsi="Arial" w:cs="Arial"/>
          <w:sz w:val="24"/>
          <w:szCs w:val="24"/>
        </w:rPr>
        <w:t>otace bude žadateli poskytnuta</w:t>
      </w:r>
      <w:r w:rsidR="00691685" w:rsidRPr="007E7628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7E7628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7E7628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7E7628">
        <w:rPr>
          <w:rFonts w:ascii="Arial" w:hAnsi="Arial" w:cs="Arial"/>
          <w:sz w:val="24"/>
          <w:szCs w:val="24"/>
        </w:rPr>
        <w:t>ve Smlouvě</w:t>
      </w:r>
      <w:r w:rsidR="00515C83" w:rsidRPr="007E7628">
        <w:rPr>
          <w:rFonts w:ascii="Arial" w:hAnsi="Arial" w:cs="Arial"/>
          <w:sz w:val="24"/>
          <w:szCs w:val="24"/>
        </w:rPr>
        <w:t xml:space="preserve"> v celých Kč</w:t>
      </w:r>
      <w:r w:rsidR="00A163A9" w:rsidRPr="007E7628">
        <w:rPr>
          <w:rFonts w:ascii="Arial" w:hAnsi="Arial" w:cs="Arial"/>
          <w:sz w:val="24"/>
          <w:szCs w:val="24"/>
        </w:rPr>
        <w:t>.</w:t>
      </w:r>
    </w:p>
    <w:p w14:paraId="0C063362" w14:textId="53990F90" w:rsidR="00691685" w:rsidRPr="007E762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D</w:t>
      </w:r>
      <w:r w:rsidR="00691685" w:rsidRPr="007E7628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7E7628">
        <w:rPr>
          <w:rFonts w:ascii="Arial" w:hAnsi="Arial" w:cs="Arial"/>
          <w:sz w:val="24"/>
          <w:szCs w:val="24"/>
        </w:rPr>
        <w:t>S</w:t>
      </w:r>
      <w:r w:rsidR="00691685" w:rsidRPr="007E7628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7E7628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7E7628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7E7628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7E7628">
        <w:rPr>
          <w:rFonts w:ascii="Arial" w:hAnsi="Arial" w:cs="Arial"/>
          <w:sz w:val="24"/>
          <w:szCs w:val="24"/>
        </w:rPr>
        <w:t>.</w:t>
      </w:r>
      <w:r w:rsidR="004E27D9" w:rsidRPr="007E7628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7E7628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7E7628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7E7628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B1ACC14" w:rsidR="00691685" w:rsidRPr="007E7628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Dotaci</w:t>
      </w:r>
      <w:r w:rsidR="00691685" w:rsidRPr="007E7628">
        <w:rPr>
          <w:rFonts w:ascii="Arial" w:hAnsi="Arial" w:cs="Arial"/>
          <w:sz w:val="24"/>
          <w:szCs w:val="24"/>
        </w:rPr>
        <w:t xml:space="preserve"> je možn</w:t>
      </w:r>
      <w:r w:rsidRPr="007E7628">
        <w:rPr>
          <w:rFonts w:ascii="Arial" w:hAnsi="Arial" w:cs="Arial"/>
          <w:sz w:val="24"/>
          <w:szCs w:val="24"/>
        </w:rPr>
        <w:t>o</w:t>
      </w:r>
      <w:r w:rsidR="00691685" w:rsidRPr="007E7628">
        <w:rPr>
          <w:rFonts w:ascii="Arial" w:hAnsi="Arial" w:cs="Arial"/>
          <w:sz w:val="24"/>
          <w:szCs w:val="24"/>
        </w:rPr>
        <w:t xml:space="preserve"> </w:t>
      </w:r>
      <w:r w:rsidR="00FA105F" w:rsidRPr="007E7628">
        <w:rPr>
          <w:rFonts w:ascii="Arial" w:hAnsi="Arial" w:cs="Arial"/>
          <w:sz w:val="24"/>
          <w:szCs w:val="24"/>
        </w:rPr>
        <w:t xml:space="preserve">použít </w:t>
      </w:r>
      <w:r w:rsidR="00691685" w:rsidRPr="007E7628">
        <w:rPr>
          <w:rFonts w:ascii="Arial" w:hAnsi="Arial" w:cs="Arial"/>
          <w:sz w:val="24"/>
          <w:szCs w:val="24"/>
        </w:rPr>
        <w:t xml:space="preserve">na </w:t>
      </w:r>
      <w:r w:rsidR="00677DE8" w:rsidRPr="007E7628">
        <w:rPr>
          <w:rFonts w:ascii="Arial" w:hAnsi="Arial" w:cs="Arial"/>
          <w:sz w:val="24"/>
          <w:szCs w:val="24"/>
        </w:rPr>
        <w:t xml:space="preserve">úhradu </w:t>
      </w:r>
      <w:r w:rsidR="00691685" w:rsidRPr="007E7628">
        <w:rPr>
          <w:rFonts w:ascii="Arial" w:hAnsi="Arial" w:cs="Arial"/>
          <w:sz w:val="24"/>
          <w:szCs w:val="24"/>
        </w:rPr>
        <w:t>uznateln</w:t>
      </w:r>
      <w:r w:rsidR="00677DE8" w:rsidRPr="007E7628">
        <w:rPr>
          <w:rFonts w:ascii="Arial" w:hAnsi="Arial" w:cs="Arial"/>
          <w:sz w:val="24"/>
          <w:szCs w:val="24"/>
        </w:rPr>
        <w:t>ých</w:t>
      </w:r>
      <w:r w:rsidR="00691685" w:rsidRPr="007E7628">
        <w:rPr>
          <w:rFonts w:ascii="Arial" w:hAnsi="Arial" w:cs="Arial"/>
          <w:sz w:val="24"/>
          <w:szCs w:val="24"/>
        </w:rPr>
        <w:t xml:space="preserve"> výdaj</w:t>
      </w:r>
      <w:r w:rsidR="00677DE8" w:rsidRPr="007E7628">
        <w:rPr>
          <w:rFonts w:ascii="Arial" w:hAnsi="Arial" w:cs="Arial"/>
          <w:sz w:val="24"/>
          <w:szCs w:val="24"/>
        </w:rPr>
        <w:t>ů</w:t>
      </w:r>
      <w:r w:rsidR="00691685" w:rsidRPr="007E7628">
        <w:rPr>
          <w:rFonts w:ascii="Arial" w:hAnsi="Arial" w:cs="Arial"/>
          <w:sz w:val="24"/>
          <w:szCs w:val="24"/>
        </w:rPr>
        <w:t xml:space="preserve"> </w:t>
      </w:r>
      <w:r w:rsidR="0058171B" w:rsidRPr="007E7628">
        <w:rPr>
          <w:rFonts w:ascii="Arial" w:hAnsi="Arial" w:cs="Arial"/>
          <w:sz w:val="24"/>
          <w:szCs w:val="24"/>
        </w:rPr>
        <w:t>akce/činnost</w:t>
      </w:r>
      <w:r w:rsidR="002C45F1" w:rsidRPr="007E7628">
        <w:rPr>
          <w:rFonts w:ascii="Arial" w:hAnsi="Arial" w:cs="Arial"/>
          <w:sz w:val="24"/>
          <w:szCs w:val="24"/>
        </w:rPr>
        <w:t>i</w:t>
      </w:r>
      <w:r w:rsidR="00691685" w:rsidRPr="007E7628">
        <w:rPr>
          <w:rFonts w:ascii="Arial" w:hAnsi="Arial" w:cs="Arial"/>
          <w:sz w:val="24"/>
          <w:szCs w:val="24"/>
        </w:rPr>
        <w:t xml:space="preserve"> </w:t>
      </w:r>
      <w:r w:rsidR="00361B29" w:rsidRPr="007E7628">
        <w:rPr>
          <w:rFonts w:ascii="Arial" w:hAnsi="Arial" w:cs="Arial"/>
          <w:sz w:val="24"/>
          <w:szCs w:val="24"/>
        </w:rPr>
        <w:t>výslovně uveden</w:t>
      </w:r>
      <w:r w:rsidR="00677DE8" w:rsidRPr="007E7628">
        <w:rPr>
          <w:rFonts w:ascii="Arial" w:hAnsi="Arial" w:cs="Arial"/>
          <w:sz w:val="24"/>
          <w:szCs w:val="24"/>
        </w:rPr>
        <w:t>ých</w:t>
      </w:r>
      <w:r w:rsidR="00361B29" w:rsidRPr="007E7628">
        <w:rPr>
          <w:rFonts w:ascii="Arial" w:hAnsi="Arial" w:cs="Arial"/>
          <w:sz w:val="24"/>
          <w:szCs w:val="24"/>
        </w:rPr>
        <w:t xml:space="preserve"> ve </w:t>
      </w:r>
      <w:r w:rsidR="00677DE8" w:rsidRPr="007E7628">
        <w:rPr>
          <w:rFonts w:ascii="Arial" w:hAnsi="Arial" w:cs="Arial"/>
          <w:sz w:val="24"/>
          <w:szCs w:val="24"/>
        </w:rPr>
        <w:t>S</w:t>
      </w:r>
      <w:r w:rsidR="00361B29" w:rsidRPr="007E7628">
        <w:rPr>
          <w:rFonts w:ascii="Arial" w:hAnsi="Arial" w:cs="Arial"/>
          <w:sz w:val="24"/>
          <w:szCs w:val="24"/>
        </w:rPr>
        <w:t>mlouvě</w:t>
      </w:r>
      <w:r w:rsidR="00677DE8" w:rsidRPr="007E7628">
        <w:rPr>
          <w:rFonts w:ascii="Arial" w:hAnsi="Arial" w:cs="Arial"/>
          <w:sz w:val="24"/>
          <w:szCs w:val="24"/>
        </w:rPr>
        <w:t xml:space="preserve"> a</w:t>
      </w:r>
      <w:r w:rsidR="00361B29" w:rsidRPr="007E7628">
        <w:rPr>
          <w:rFonts w:ascii="Arial" w:hAnsi="Arial" w:cs="Arial"/>
          <w:sz w:val="24"/>
          <w:szCs w:val="24"/>
        </w:rPr>
        <w:t xml:space="preserve"> </w:t>
      </w:r>
      <w:r w:rsidR="00691685" w:rsidRPr="007E7628">
        <w:rPr>
          <w:rFonts w:ascii="Arial" w:hAnsi="Arial" w:cs="Arial"/>
          <w:sz w:val="24"/>
          <w:szCs w:val="24"/>
        </w:rPr>
        <w:t>vznikl</w:t>
      </w:r>
      <w:r w:rsidR="00677DE8" w:rsidRPr="007E7628">
        <w:rPr>
          <w:rFonts w:ascii="Arial" w:hAnsi="Arial" w:cs="Arial"/>
          <w:sz w:val="24"/>
          <w:szCs w:val="24"/>
        </w:rPr>
        <w:t>ých</w:t>
      </w:r>
      <w:r w:rsidR="00691685" w:rsidRPr="007E7628">
        <w:rPr>
          <w:rFonts w:ascii="Arial" w:hAnsi="Arial" w:cs="Arial"/>
          <w:sz w:val="24"/>
          <w:szCs w:val="24"/>
        </w:rPr>
        <w:t xml:space="preserve"> </w:t>
      </w:r>
      <w:r w:rsidR="00953259" w:rsidRPr="007E7628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7E7628">
        <w:rPr>
          <w:rFonts w:ascii="Arial" w:hAnsi="Arial" w:cs="Arial"/>
          <w:sz w:val="24"/>
          <w:szCs w:val="24"/>
        </w:rPr>
        <w:t>akce/</w:t>
      </w:r>
      <w:r w:rsidR="004547F7" w:rsidRPr="007E7628">
        <w:rPr>
          <w:rFonts w:ascii="Arial" w:hAnsi="Arial" w:cs="Arial"/>
          <w:sz w:val="24"/>
          <w:szCs w:val="24"/>
        </w:rPr>
        <w:t>činnosti</w:t>
      </w:r>
      <w:r w:rsidR="00953259" w:rsidRPr="007E7628">
        <w:rPr>
          <w:rFonts w:ascii="Arial" w:hAnsi="Arial" w:cs="Arial"/>
          <w:sz w:val="24"/>
          <w:szCs w:val="24"/>
        </w:rPr>
        <w:t xml:space="preserve"> </w:t>
      </w:r>
      <w:r w:rsidR="00691685" w:rsidRPr="007E7628">
        <w:rPr>
          <w:rFonts w:ascii="Arial" w:hAnsi="Arial" w:cs="Arial"/>
          <w:sz w:val="24"/>
          <w:szCs w:val="24"/>
        </w:rPr>
        <w:t>od </w:t>
      </w:r>
      <w:r w:rsidR="00623379" w:rsidRPr="007E7628">
        <w:rPr>
          <w:rFonts w:ascii="Arial" w:hAnsi="Arial" w:cs="Arial"/>
          <w:sz w:val="24"/>
          <w:szCs w:val="24"/>
        </w:rPr>
        <w:t xml:space="preserve">1. 1. 2022 </w:t>
      </w:r>
      <w:r w:rsidR="00691685" w:rsidRPr="007E7628">
        <w:rPr>
          <w:rFonts w:ascii="Arial" w:hAnsi="Arial" w:cs="Arial"/>
          <w:sz w:val="24"/>
          <w:szCs w:val="24"/>
        </w:rPr>
        <w:t xml:space="preserve">do </w:t>
      </w:r>
      <w:r w:rsidR="00623379" w:rsidRPr="007E7628">
        <w:rPr>
          <w:rFonts w:ascii="Arial" w:hAnsi="Arial" w:cs="Arial"/>
          <w:sz w:val="24"/>
          <w:szCs w:val="24"/>
        </w:rPr>
        <w:t>31. 12. 2022</w:t>
      </w:r>
      <w:r w:rsidR="00691685" w:rsidRPr="007E7628">
        <w:rPr>
          <w:rFonts w:ascii="Arial" w:hAnsi="Arial" w:cs="Arial"/>
          <w:sz w:val="24"/>
          <w:szCs w:val="24"/>
        </w:rPr>
        <w:t>.</w:t>
      </w:r>
      <w:r w:rsidR="00DE3FC9" w:rsidRPr="007E7628">
        <w:rPr>
          <w:rFonts w:ascii="Arial" w:hAnsi="Arial" w:cs="Arial"/>
          <w:sz w:val="24"/>
          <w:szCs w:val="24"/>
        </w:rPr>
        <w:t xml:space="preserve"> </w:t>
      </w:r>
      <w:r w:rsidR="00402AA0" w:rsidRPr="007E7628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7E7628">
        <w:rPr>
          <w:rFonts w:ascii="Arial" w:hAnsi="Arial" w:cs="Arial"/>
          <w:sz w:val="24"/>
          <w:szCs w:val="24"/>
        </w:rPr>
        <w:t xml:space="preserve">těchto </w:t>
      </w:r>
      <w:r w:rsidR="00402AA0" w:rsidRPr="007E7628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7E7628">
        <w:rPr>
          <w:rFonts w:ascii="Arial" w:hAnsi="Arial" w:cs="Arial"/>
          <w:sz w:val="24"/>
          <w:szCs w:val="24"/>
        </w:rPr>
        <w:t>akce/</w:t>
      </w:r>
      <w:r w:rsidR="00402AA0" w:rsidRPr="007E7628">
        <w:rPr>
          <w:rFonts w:ascii="Arial" w:hAnsi="Arial" w:cs="Arial"/>
          <w:sz w:val="24"/>
          <w:szCs w:val="24"/>
        </w:rPr>
        <w:t xml:space="preserve">činnosti </w:t>
      </w:r>
      <w:r w:rsidR="004547F7" w:rsidRPr="007E7628">
        <w:rPr>
          <w:rFonts w:ascii="Arial" w:hAnsi="Arial" w:cs="Arial"/>
          <w:sz w:val="24"/>
          <w:szCs w:val="24"/>
        </w:rPr>
        <w:t>nejpozději do</w:t>
      </w:r>
      <w:r w:rsidR="005500EE" w:rsidRPr="007E7628">
        <w:rPr>
          <w:rFonts w:ascii="Arial" w:hAnsi="Arial" w:cs="Arial"/>
          <w:sz w:val="24"/>
          <w:szCs w:val="24"/>
        </w:rPr>
        <w:t> </w:t>
      </w:r>
      <w:r w:rsidR="00623379" w:rsidRPr="007E7628">
        <w:rPr>
          <w:rFonts w:ascii="Arial" w:hAnsi="Arial" w:cs="Arial"/>
          <w:sz w:val="24"/>
          <w:szCs w:val="24"/>
        </w:rPr>
        <w:t>31.</w:t>
      </w:r>
      <w:r w:rsidR="00CC7763" w:rsidRPr="007E7628">
        <w:rPr>
          <w:rFonts w:ascii="Arial" w:hAnsi="Arial" w:cs="Arial"/>
          <w:sz w:val="24"/>
          <w:szCs w:val="24"/>
        </w:rPr>
        <w:t> </w:t>
      </w:r>
      <w:r w:rsidR="00623379" w:rsidRPr="007E7628">
        <w:rPr>
          <w:rFonts w:ascii="Arial" w:hAnsi="Arial" w:cs="Arial"/>
          <w:sz w:val="24"/>
          <w:szCs w:val="24"/>
        </w:rPr>
        <w:t>12. 2022</w:t>
      </w:r>
      <w:r w:rsidR="00BA36B7" w:rsidRPr="007E7628">
        <w:rPr>
          <w:rFonts w:ascii="Arial" w:hAnsi="Arial" w:cs="Arial"/>
          <w:sz w:val="24"/>
          <w:szCs w:val="24"/>
        </w:rPr>
        <w:t>, není-li ve </w:t>
      </w:r>
      <w:r w:rsidR="00402AA0" w:rsidRPr="007E7628">
        <w:rPr>
          <w:rFonts w:ascii="Arial" w:hAnsi="Arial" w:cs="Arial"/>
          <w:sz w:val="24"/>
          <w:szCs w:val="24"/>
        </w:rPr>
        <w:t>Smlouvě sjednáno jinak</w:t>
      </w:r>
      <w:r w:rsidR="002F1D64" w:rsidRPr="007E7628">
        <w:rPr>
          <w:rFonts w:ascii="Arial" w:hAnsi="Arial" w:cs="Arial"/>
          <w:sz w:val="24"/>
          <w:szCs w:val="24"/>
        </w:rPr>
        <w:t>.</w:t>
      </w:r>
      <w:r w:rsidR="00AA65EC" w:rsidRPr="007E7628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3A4AB153" w:rsidR="00497734" w:rsidRPr="007E7628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7E7628">
        <w:rPr>
          <w:rFonts w:ascii="Arial" w:hAnsi="Arial" w:cs="Arial"/>
          <w:sz w:val="24"/>
          <w:szCs w:val="24"/>
        </w:rPr>
        <w:t> </w:t>
      </w:r>
      <w:r w:rsidRPr="007E7628">
        <w:rPr>
          <w:rFonts w:ascii="Arial" w:hAnsi="Arial" w:cs="Arial"/>
          <w:sz w:val="24"/>
          <w:szCs w:val="24"/>
        </w:rPr>
        <w:t>ve lhůtě stanovené ve Smlouvě.</w:t>
      </w:r>
      <w:r w:rsidR="002708C0" w:rsidRPr="007E7628">
        <w:rPr>
          <w:rFonts w:ascii="Arial" w:hAnsi="Arial" w:cs="Arial"/>
          <w:sz w:val="24"/>
          <w:szCs w:val="24"/>
        </w:rPr>
        <w:t xml:space="preserve"> </w:t>
      </w:r>
    </w:p>
    <w:p w14:paraId="5E818F0C" w14:textId="342BE03C" w:rsidR="00A40A6D" w:rsidRPr="007E7628" w:rsidRDefault="00A40A6D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lastRenderedPageBreak/>
        <w:t>Příspěvkové organizaci Olomouckého kraje, jejíž žádosti bude vyhověno, budou finanční prostředky poskytnuty formou příspěvku dle § 28 odst. 4 zákona č. 250/2000 Sb., v platném znění. Veřejnoprávní smlouva nebude s příspěvkovou organizací uzavírána, poskytovatel při poskytnutí příspěvku stanoví podmínky pro použití příspěvku shodné s podmínkami dle tohoto dotačního programu. Příspěvkové organizace Olomouckého kraje budou o přidělení účelového příspěvku vyrozuměny informačním dopisem.</w:t>
      </w:r>
    </w:p>
    <w:p w14:paraId="52F29268" w14:textId="77777777" w:rsidR="00024896" w:rsidRPr="007E7628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68B3CEDF" w:rsidR="00691685" w:rsidRPr="007E762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7E7628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39414C37" w:rsidR="00691685" w:rsidRPr="007E762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Zemře-li žadatel</w:t>
      </w:r>
      <w:r w:rsidR="006D186D" w:rsidRPr="007E7628">
        <w:rPr>
          <w:rFonts w:ascii="Arial" w:hAnsi="Arial" w:cs="Arial"/>
          <w:sz w:val="24"/>
          <w:szCs w:val="24"/>
        </w:rPr>
        <w:t>/příjemce</w:t>
      </w:r>
      <w:r w:rsidRPr="007E7628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7E7628">
        <w:rPr>
          <w:rFonts w:ascii="Arial" w:hAnsi="Arial" w:cs="Arial"/>
          <w:sz w:val="24"/>
          <w:szCs w:val="24"/>
        </w:rPr>
        <w:t xml:space="preserve">poskytnutím </w:t>
      </w:r>
      <w:r w:rsidRPr="007E7628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7E7628">
        <w:rPr>
          <w:rFonts w:ascii="Arial" w:hAnsi="Arial" w:cs="Arial"/>
          <w:sz w:val="24"/>
          <w:szCs w:val="24"/>
        </w:rPr>
        <w:t>vní nárok. Zemře-li příjemce po </w:t>
      </w:r>
      <w:r w:rsidR="00924604" w:rsidRPr="007E7628">
        <w:rPr>
          <w:rFonts w:ascii="Arial" w:hAnsi="Arial" w:cs="Arial"/>
          <w:sz w:val="24"/>
          <w:szCs w:val="24"/>
        </w:rPr>
        <w:t>poskytnutí</w:t>
      </w:r>
      <w:r w:rsidRPr="007E7628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7E7628">
        <w:rPr>
          <w:rFonts w:ascii="Arial" w:hAnsi="Arial" w:cs="Arial"/>
          <w:sz w:val="24"/>
          <w:szCs w:val="24"/>
        </w:rPr>
        <w:t>povinnosti ze </w:t>
      </w:r>
      <w:r w:rsidRPr="007E7628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7E7628" w:rsidRDefault="00EA028F" w:rsidP="00184054">
      <w:pPr>
        <w:spacing w:before="120" w:after="200"/>
        <w:ind w:left="0" w:firstLine="0"/>
        <w:rPr>
          <w:rFonts w:ascii="Arial" w:hAnsi="Arial" w:cs="Arial"/>
          <w:i/>
          <w:sz w:val="20"/>
          <w:szCs w:val="20"/>
        </w:rPr>
      </w:pPr>
    </w:p>
    <w:p w14:paraId="534E242B" w14:textId="77777777" w:rsidR="00691685" w:rsidRPr="007E762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7E7628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689B0ACF" w:rsidR="00E2572F" w:rsidRPr="007E7628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7E7628">
        <w:rPr>
          <w:rFonts w:ascii="Arial" w:hAnsi="Arial" w:cs="Arial"/>
          <w:bCs/>
          <w:sz w:val="24"/>
          <w:szCs w:val="24"/>
        </w:rPr>
        <w:t>/činnosti</w:t>
      </w:r>
      <w:r w:rsidRPr="007E7628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7E7628">
        <w:rPr>
          <w:rFonts w:ascii="Arial" w:hAnsi="Arial" w:cs="Arial"/>
          <w:bCs/>
          <w:sz w:val="24"/>
          <w:szCs w:val="24"/>
        </w:rPr>
        <w:t>uvedených v žádosti žadatele, a </w:t>
      </w:r>
      <w:r w:rsidRPr="007E7628">
        <w:rPr>
          <w:rFonts w:ascii="Arial" w:hAnsi="Arial" w:cs="Arial"/>
          <w:bCs/>
          <w:sz w:val="24"/>
          <w:szCs w:val="24"/>
        </w:rPr>
        <w:t xml:space="preserve">činí </w:t>
      </w:r>
      <w:r w:rsidR="00A40A6D" w:rsidRPr="007E7628">
        <w:rPr>
          <w:rFonts w:ascii="Arial" w:hAnsi="Arial" w:cs="Arial"/>
          <w:b/>
          <w:bCs/>
          <w:sz w:val="24"/>
          <w:szCs w:val="24"/>
        </w:rPr>
        <w:t>50</w:t>
      </w:r>
      <w:r w:rsidRPr="007E7628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7E7628">
        <w:rPr>
          <w:rFonts w:ascii="Arial" w:hAnsi="Arial" w:cs="Arial"/>
          <w:bCs/>
          <w:sz w:val="24"/>
          <w:szCs w:val="24"/>
        </w:rPr>
        <w:t>/</w:t>
      </w:r>
      <w:r w:rsidR="009A3BF3" w:rsidRPr="007E7628">
        <w:rPr>
          <w:rFonts w:ascii="Arial" w:hAnsi="Arial" w:cs="Arial"/>
          <w:bCs/>
          <w:sz w:val="24"/>
          <w:szCs w:val="24"/>
        </w:rPr>
        <w:t>činnosti</w:t>
      </w:r>
      <w:r w:rsidRPr="007E7628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7E7628">
        <w:rPr>
          <w:rFonts w:ascii="Arial" w:hAnsi="Arial" w:cs="Arial"/>
          <w:bCs/>
          <w:sz w:val="24"/>
          <w:szCs w:val="24"/>
        </w:rPr>
        <w:t>/</w:t>
      </w:r>
      <w:r w:rsidR="009A3BF3" w:rsidRPr="007E7628">
        <w:rPr>
          <w:rFonts w:ascii="Arial" w:hAnsi="Arial" w:cs="Arial"/>
          <w:bCs/>
          <w:sz w:val="24"/>
          <w:szCs w:val="24"/>
        </w:rPr>
        <w:t>činnosti</w:t>
      </w:r>
      <w:r w:rsidRPr="007E7628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7E7628">
        <w:rPr>
          <w:rFonts w:ascii="Arial" w:hAnsi="Arial" w:cs="Arial"/>
          <w:bCs/>
          <w:sz w:val="24"/>
          <w:szCs w:val="24"/>
        </w:rPr>
        <w:t>/</w:t>
      </w:r>
      <w:r w:rsidR="009A3BF3" w:rsidRPr="007E7628">
        <w:rPr>
          <w:rFonts w:ascii="Arial" w:hAnsi="Arial" w:cs="Arial"/>
          <w:bCs/>
          <w:sz w:val="24"/>
          <w:szCs w:val="24"/>
        </w:rPr>
        <w:t>činnosti</w:t>
      </w:r>
      <w:r w:rsidRPr="007E7628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7E7628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7E7628">
        <w:rPr>
          <w:rFonts w:ascii="Arial" w:hAnsi="Arial" w:cs="Arial"/>
          <w:bCs/>
          <w:sz w:val="24"/>
          <w:szCs w:val="24"/>
        </w:rPr>
        <w:t xml:space="preserve">maximálně </w:t>
      </w:r>
      <w:r w:rsidR="00A40A6D" w:rsidRPr="007E7628">
        <w:rPr>
          <w:rFonts w:ascii="Arial" w:hAnsi="Arial" w:cs="Arial"/>
          <w:bCs/>
          <w:sz w:val="24"/>
          <w:szCs w:val="24"/>
        </w:rPr>
        <w:t>50</w:t>
      </w:r>
      <w:r w:rsidR="00D95640" w:rsidRPr="007E7628">
        <w:rPr>
          <w:rFonts w:ascii="Arial" w:hAnsi="Arial" w:cs="Arial"/>
          <w:bCs/>
          <w:sz w:val="24"/>
          <w:szCs w:val="24"/>
        </w:rPr>
        <w:t xml:space="preserve"> % </w:t>
      </w:r>
      <w:r w:rsidRPr="007E7628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7E7628">
        <w:rPr>
          <w:rFonts w:ascii="Arial" w:hAnsi="Arial" w:cs="Arial"/>
          <w:bCs/>
          <w:sz w:val="24"/>
          <w:szCs w:val="24"/>
        </w:rPr>
        <w:t>/</w:t>
      </w:r>
      <w:r w:rsidR="00740F49" w:rsidRPr="007E7628">
        <w:rPr>
          <w:rFonts w:ascii="Arial" w:hAnsi="Arial" w:cs="Arial"/>
          <w:bCs/>
          <w:sz w:val="24"/>
          <w:szCs w:val="24"/>
        </w:rPr>
        <w:t>činnosti</w:t>
      </w:r>
      <w:r w:rsidRPr="007E7628">
        <w:rPr>
          <w:rFonts w:ascii="Arial" w:hAnsi="Arial" w:cs="Arial"/>
          <w:bCs/>
          <w:sz w:val="24"/>
          <w:szCs w:val="24"/>
        </w:rPr>
        <w:t>.</w:t>
      </w:r>
    </w:p>
    <w:p w14:paraId="4BC60A4F" w14:textId="7D78391A" w:rsidR="00832F6C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0833A66A" w14:textId="77777777" w:rsidR="009479A9" w:rsidRPr="007E7628" w:rsidRDefault="009479A9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</w:p>
    <w:p w14:paraId="3D298C22" w14:textId="77777777" w:rsidR="009479A9" w:rsidRPr="009479A9" w:rsidRDefault="009479A9" w:rsidP="009479A9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9479A9">
        <w:rPr>
          <w:rFonts w:ascii="Arial" w:hAnsi="Arial" w:cs="Arial"/>
          <w:sz w:val="24"/>
          <w:szCs w:val="24"/>
        </w:rPr>
        <w:t>Bude-li však dotace do 35 000 Kč dle tohoto dotačního programu poskytována jako veřejná podpora slučitelná s vnitřním trhem dle nařízení Komise (EU) č. 651/2014 ze dne 17. června 2014, kterým se v souladu s články 107 a 108 Smlouvy prohlašují určité kategorie podpory za slučitelné s vnitřním trhem, ve znění pozdějších předpisů (dále jen „GBER“), uplatní se poslední a předposlední odstavec tohoto čl. 6. Pravidel i na dotace do 35 000 Kč.</w:t>
      </w:r>
    </w:p>
    <w:p w14:paraId="7DF1C39F" w14:textId="77777777" w:rsidR="009479A9" w:rsidRPr="009479A9" w:rsidRDefault="009479A9" w:rsidP="009479A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9479A9">
        <w:rPr>
          <w:rFonts w:ascii="Arial" w:hAnsi="Arial" w:cs="Arial"/>
          <w:sz w:val="24"/>
          <w:szCs w:val="24"/>
        </w:rPr>
        <w:t>Bude-li dotace dle tohoto dotačního programu poskytována dle GBER, je příjemce dotace povinen zajistit, aby souhrn všech veřejných podpor v jakékoli formě poskytnutých ze všech veřejných zdrojů nepřesáhl 80 % (70 % na akci/činnost týkající se vydávání hudby a literatury) celkových skutečně vynaložených uznatelných výdajů na akci/činnost ve smyslu ustanovení čl. 53 odst. 8 a odst. 9 Nařízení Komise (EU) č. 651/2014 ze dne 17. 6. 2014.</w:t>
      </w:r>
    </w:p>
    <w:p w14:paraId="013C9182" w14:textId="3EEAB1B5" w:rsidR="00A40A6D" w:rsidRPr="009479A9" w:rsidRDefault="009479A9" w:rsidP="009479A9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  <w:r w:rsidRPr="009479A9">
        <w:rPr>
          <w:rFonts w:ascii="Arial" w:hAnsi="Arial" w:cs="Arial"/>
          <w:sz w:val="24"/>
          <w:szCs w:val="24"/>
        </w:rPr>
        <w:t xml:space="preserve">V případě, že veřejná podpora dle tohoto programu poskytovaná dle nařízení GBER v souběhu s případnými dalšími veřejnými podporami, </w:t>
      </w:r>
      <w:r w:rsidRPr="009479A9">
        <w:rPr>
          <w:rFonts w:ascii="Arial" w:eastAsia="Times New Roman" w:hAnsi="Arial" w:cs="Arial"/>
          <w:sz w:val="24"/>
          <w:szCs w:val="24"/>
          <w:lang w:eastAsia="cs-CZ"/>
        </w:rPr>
        <w:t xml:space="preserve">včetně podpor </w:t>
      </w:r>
      <w:r w:rsidRPr="009479A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9479A9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9479A9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9479A9">
        <w:rPr>
          <w:rFonts w:ascii="Arial" w:hAnsi="Arial" w:cs="Arial"/>
          <w:sz w:val="24"/>
          <w:szCs w:val="24"/>
        </w:rPr>
        <w:t xml:space="preserve"> ze všech veřejných zdrojů přesáhne 80 % (70 % na akci/činnost týkající se vydávání hudby a literatury) celkových skutečně vynaložených uznatelných výdajů na akci/činnost, je příjemce povinen vrátit takovou část dotace, aby souhrn veřejných </w:t>
      </w:r>
      <w:r w:rsidRPr="009479A9">
        <w:rPr>
          <w:rFonts w:ascii="Arial" w:hAnsi="Arial" w:cs="Arial"/>
          <w:sz w:val="24"/>
          <w:szCs w:val="24"/>
        </w:rPr>
        <w:lastRenderedPageBreak/>
        <w:t>podpor ze všech veřejných zdrojů činil maximálně 80 % (70 % na akci/činnost týkající se vydávání hudby a literatury) celkových skutečně vynaložených uznatelných výdajů na akci/činnost.</w:t>
      </w:r>
    </w:p>
    <w:p w14:paraId="0CCDD29A" w14:textId="77777777" w:rsidR="00691685" w:rsidRPr="007E762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7E7628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7E762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D5C64DA" w:rsidR="00515C83" w:rsidRPr="007E7628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7E7628">
        <w:rPr>
          <w:rFonts w:ascii="Arial" w:hAnsi="Arial" w:cs="Arial"/>
          <w:sz w:val="24"/>
          <w:szCs w:val="24"/>
        </w:rPr>
        <w:t xml:space="preserve">, </w:t>
      </w:r>
      <w:r w:rsidR="005A6E63" w:rsidRPr="007E7628">
        <w:rPr>
          <w:rFonts w:ascii="Arial" w:hAnsi="Arial" w:cs="Arial"/>
          <w:sz w:val="24"/>
          <w:szCs w:val="24"/>
        </w:rPr>
        <w:t xml:space="preserve">výslovně </w:t>
      </w:r>
      <w:r w:rsidR="00351DC7" w:rsidRPr="007E7628">
        <w:rPr>
          <w:rFonts w:ascii="Arial" w:hAnsi="Arial" w:cs="Arial"/>
          <w:sz w:val="24"/>
          <w:szCs w:val="24"/>
        </w:rPr>
        <w:t>uveden</w:t>
      </w:r>
      <w:r w:rsidR="000E418F" w:rsidRPr="007E7628">
        <w:rPr>
          <w:rFonts w:ascii="Arial" w:hAnsi="Arial" w:cs="Arial"/>
          <w:sz w:val="24"/>
          <w:szCs w:val="24"/>
        </w:rPr>
        <w:t>é</w:t>
      </w:r>
      <w:r w:rsidR="00351DC7" w:rsidRPr="007E7628">
        <w:rPr>
          <w:rFonts w:ascii="Arial" w:hAnsi="Arial" w:cs="Arial"/>
          <w:sz w:val="24"/>
          <w:szCs w:val="24"/>
        </w:rPr>
        <w:t xml:space="preserve"> ve </w:t>
      </w:r>
      <w:r w:rsidR="000E418F" w:rsidRPr="007E7628">
        <w:rPr>
          <w:rFonts w:ascii="Arial" w:hAnsi="Arial" w:cs="Arial"/>
          <w:sz w:val="24"/>
          <w:szCs w:val="24"/>
        </w:rPr>
        <w:t>S</w:t>
      </w:r>
      <w:r w:rsidR="00351DC7" w:rsidRPr="007E7628">
        <w:rPr>
          <w:rFonts w:ascii="Arial" w:hAnsi="Arial" w:cs="Arial"/>
          <w:sz w:val="24"/>
          <w:szCs w:val="24"/>
        </w:rPr>
        <w:t>mlouvě.</w:t>
      </w:r>
      <w:r w:rsidR="008624D2" w:rsidRPr="007E7628">
        <w:rPr>
          <w:rFonts w:ascii="Arial" w:hAnsi="Arial" w:cs="Arial"/>
          <w:sz w:val="24"/>
          <w:szCs w:val="24"/>
        </w:rPr>
        <w:t xml:space="preserve"> Dotace</w:t>
      </w:r>
      <w:r w:rsidRPr="007E7628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7E7628">
        <w:rPr>
          <w:rFonts w:ascii="Arial" w:hAnsi="Arial" w:cs="Arial"/>
          <w:bCs/>
          <w:sz w:val="24"/>
          <w:szCs w:val="24"/>
        </w:rPr>
        <w:t>akce/ činnost</w:t>
      </w:r>
      <w:r w:rsidR="00A438D1" w:rsidRPr="007E7628">
        <w:rPr>
          <w:rFonts w:ascii="Arial" w:hAnsi="Arial" w:cs="Arial"/>
          <w:bCs/>
          <w:sz w:val="24"/>
          <w:szCs w:val="24"/>
        </w:rPr>
        <w:t>i</w:t>
      </w:r>
      <w:r w:rsidRPr="007E7628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7E7628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7E762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7E762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7E7628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59E49DEF" w14:textId="77777777" w:rsidR="007921DD" w:rsidRPr="007E7628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59A44171" w:rsidR="00153420" w:rsidRPr="007E7628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Vztahy při</w:t>
      </w:r>
      <w:r w:rsidR="00635D63" w:rsidRPr="007E7628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7E7628">
        <w:rPr>
          <w:rFonts w:ascii="Arial" w:hAnsi="Arial" w:cs="Arial"/>
          <w:sz w:val="24"/>
          <w:szCs w:val="24"/>
        </w:rPr>
        <w:t xml:space="preserve">pro případy </w:t>
      </w:r>
      <w:r w:rsidR="00635D63" w:rsidRPr="007E7628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7E7628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7E7628">
        <w:rPr>
          <w:rFonts w:ascii="Arial" w:hAnsi="Arial" w:cs="Arial"/>
          <w:sz w:val="24"/>
          <w:szCs w:val="24"/>
        </w:rPr>
        <w:t xml:space="preserve"> </w:t>
      </w:r>
      <w:r w:rsidR="00AC11A6" w:rsidRPr="007E7628">
        <w:rPr>
          <w:rFonts w:ascii="Arial" w:hAnsi="Arial" w:cs="Arial"/>
          <w:sz w:val="24"/>
          <w:szCs w:val="24"/>
        </w:rPr>
        <w:t xml:space="preserve">část </w:t>
      </w:r>
      <w:r w:rsidR="00975B47" w:rsidRPr="007E7628">
        <w:rPr>
          <w:rFonts w:ascii="Arial" w:hAnsi="Arial" w:cs="Arial"/>
          <w:sz w:val="24"/>
          <w:szCs w:val="24"/>
        </w:rPr>
        <w:t xml:space="preserve">A </w:t>
      </w:r>
      <w:r w:rsidRPr="007E7628">
        <w:rPr>
          <w:rFonts w:ascii="Arial" w:hAnsi="Arial" w:cs="Arial"/>
          <w:sz w:val="24"/>
          <w:szCs w:val="24"/>
        </w:rPr>
        <w:t xml:space="preserve">odst. </w:t>
      </w:r>
      <w:r w:rsidR="00975B47" w:rsidRPr="007E7628">
        <w:rPr>
          <w:rFonts w:ascii="Arial" w:hAnsi="Arial" w:cs="Arial"/>
          <w:sz w:val="24"/>
          <w:szCs w:val="24"/>
        </w:rPr>
        <w:t>10</w:t>
      </w:r>
      <w:r w:rsidRPr="007E7628">
        <w:rPr>
          <w:rFonts w:ascii="Arial" w:hAnsi="Arial" w:cs="Arial"/>
          <w:sz w:val="24"/>
          <w:szCs w:val="24"/>
        </w:rPr>
        <w:t xml:space="preserve"> Zásad</w:t>
      </w:r>
      <w:r w:rsidR="00076437" w:rsidRPr="007E7628">
        <w:rPr>
          <w:rFonts w:ascii="Arial" w:hAnsi="Arial" w:cs="Arial"/>
          <w:sz w:val="24"/>
          <w:szCs w:val="24"/>
        </w:rPr>
        <w:t xml:space="preserve"> </w:t>
      </w:r>
      <w:r w:rsidR="00076437" w:rsidRPr="007E7628">
        <w:rPr>
          <w:rFonts w:ascii="Arial" w:hAnsi="Arial" w:cs="Arial"/>
          <w:bCs/>
          <w:sz w:val="24"/>
          <w:szCs w:val="24"/>
        </w:rPr>
        <w:t>a platí pro všechny typy dotací</w:t>
      </w:r>
      <w:r w:rsidRPr="007E7628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7E7628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1FA1920E" w:rsidR="000333AA" w:rsidRPr="007E7628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7E7628">
        <w:rPr>
          <w:rFonts w:ascii="Arial" w:hAnsi="Arial" w:cs="Arial"/>
          <w:bCs/>
          <w:sz w:val="24"/>
          <w:szCs w:val="24"/>
        </w:rPr>
        <w:t xml:space="preserve">Výdaje na </w:t>
      </w:r>
      <w:r w:rsidRPr="007E7628">
        <w:rPr>
          <w:rFonts w:ascii="Arial" w:hAnsi="Arial" w:cs="Arial"/>
          <w:sz w:val="24"/>
          <w:szCs w:val="24"/>
        </w:rPr>
        <w:t xml:space="preserve">realizaci </w:t>
      </w:r>
      <w:r w:rsidR="0058171B" w:rsidRPr="007E7628">
        <w:rPr>
          <w:rFonts w:ascii="Arial" w:hAnsi="Arial" w:cs="Arial"/>
          <w:sz w:val="24"/>
          <w:szCs w:val="24"/>
        </w:rPr>
        <w:t>akce/</w:t>
      </w:r>
      <w:r w:rsidR="001A3567" w:rsidRPr="007E7628">
        <w:rPr>
          <w:rFonts w:ascii="Arial" w:hAnsi="Arial" w:cs="Arial"/>
          <w:sz w:val="24"/>
          <w:szCs w:val="24"/>
        </w:rPr>
        <w:t>činnosti</w:t>
      </w:r>
      <w:r w:rsidR="002D6BFF" w:rsidRPr="007E7628">
        <w:rPr>
          <w:rFonts w:ascii="Arial" w:hAnsi="Arial" w:cs="Arial"/>
          <w:sz w:val="24"/>
          <w:szCs w:val="24"/>
        </w:rPr>
        <w:t>:</w:t>
      </w:r>
      <w:r w:rsidR="006B6987" w:rsidRPr="007E7628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034742C8" w:rsidR="005E4A56" w:rsidRPr="007E7628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7E7628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7E7628">
        <w:rPr>
          <w:rFonts w:ascii="Arial" w:hAnsi="Arial" w:cs="Arial"/>
          <w:sz w:val="24"/>
          <w:szCs w:val="24"/>
        </w:rPr>
        <w:t xml:space="preserve">, </w:t>
      </w:r>
      <w:r w:rsidRPr="007E7628">
        <w:rPr>
          <w:rFonts w:ascii="Arial" w:hAnsi="Arial" w:cs="Arial"/>
          <w:sz w:val="24"/>
          <w:szCs w:val="24"/>
        </w:rPr>
        <w:t>použít</w:t>
      </w:r>
      <w:r w:rsidR="00515C83" w:rsidRPr="007E7628">
        <w:rPr>
          <w:rFonts w:ascii="Arial" w:hAnsi="Arial" w:cs="Arial"/>
          <w:sz w:val="24"/>
          <w:szCs w:val="24"/>
        </w:rPr>
        <w:t>.</w:t>
      </w:r>
      <w:r w:rsidR="00515C83" w:rsidRPr="007E7628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7E7628">
        <w:rPr>
          <w:rFonts w:ascii="Arial" w:hAnsi="Arial" w:cs="Arial"/>
          <w:sz w:val="24"/>
          <w:szCs w:val="24"/>
        </w:rPr>
        <w:t xml:space="preserve"> </w:t>
      </w:r>
      <w:r w:rsidR="005E4A56" w:rsidRPr="007E7628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7E7628">
        <w:rPr>
          <w:rFonts w:ascii="Arial" w:hAnsi="Arial" w:cs="Arial"/>
          <w:sz w:val="24"/>
          <w:szCs w:val="24"/>
        </w:rPr>
        <w:t xml:space="preserve">zejména patří: </w:t>
      </w:r>
    </w:p>
    <w:p w14:paraId="596CC573" w14:textId="513ACD02" w:rsidR="00691685" w:rsidRPr="007E7628" w:rsidRDefault="00691685" w:rsidP="00645A92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3CDFA2B8" w14:textId="5C964864" w:rsidR="00107CAA" w:rsidRPr="007E762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bankovní poplatky,</w:t>
      </w:r>
      <w:r w:rsidR="00FE52E6" w:rsidRPr="007E7628">
        <w:rPr>
          <w:rFonts w:ascii="Arial" w:hAnsi="Arial" w:cs="Arial"/>
          <w:bCs/>
          <w:sz w:val="24"/>
          <w:szCs w:val="24"/>
        </w:rPr>
        <w:t xml:space="preserve"> kurzovní</w:t>
      </w:r>
      <w:r w:rsidR="00645A92" w:rsidRPr="007E7628">
        <w:rPr>
          <w:rFonts w:ascii="Arial" w:hAnsi="Arial" w:cs="Arial"/>
          <w:bCs/>
          <w:sz w:val="24"/>
          <w:szCs w:val="24"/>
        </w:rPr>
        <w:t xml:space="preserve"> ztráty</w:t>
      </w:r>
      <w:r w:rsidR="00551622">
        <w:rPr>
          <w:rFonts w:ascii="Arial" w:hAnsi="Arial" w:cs="Arial"/>
          <w:bCs/>
          <w:sz w:val="24"/>
          <w:szCs w:val="24"/>
        </w:rPr>
        <w:t>,</w:t>
      </w:r>
    </w:p>
    <w:p w14:paraId="6A7253CB" w14:textId="77777777" w:rsidR="00107CAA" w:rsidRPr="007E762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nákup nemovitostí,</w:t>
      </w:r>
    </w:p>
    <w:p w14:paraId="01ADB718" w14:textId="2F9007E9" w:rsidR="00FE52E6" w:rsidRPr="007E7628" w:rsidRDefault="00645A92" w:rsidP="00542F7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sz w:val="24"/>
          <w:szCs w:val="14"/>
        </w:rPr>
        <w:t>úhrada za vedení projektu</w:t>
      </w:r>
      <w:r w:rsidR="00FE52E6" w:rsidRPr="007E7628">
        <w:rPr>
          <w:rFonts w:ascii="Arial" w:hAnsi="Arial" w:cs="Arial"/>
          <w:sz w:val="24"/>
          <w:szCs w:val="14"/>
        </w:rPr>
        <w:t>, výdaje na zpracování a admin</w:t>
      </w:r>
      <w:r w:rsidR="00E53D37" w:rsidRPr="007E7628">
        <w:rPr>
          <w:rFonts w:ascii="Arial" w:hAnsi="Arial" w:cs="Arial"/>
          <w:sz w:val="24"/>
          <w:szCs w:val="14"/>
        </w:rPr>
        <w:t xml:space="preserve">istraci žádosti o dotaci, výdaje za zpracování </w:t>
      </w:r>
      <w:r w:rsidRPr="007E7628">
        <w:rPr>
          <w:rFonts w:ascii="Arial" w:hAnsi="Arial" w:cs="Arial"/>
          <w:sz w:val="24"/>
          <w:szCs w:val="14"/>
        </w:rPr>
        <w:t>vyúčtování</w:t>
      </w:r>
      <w:r w:rsidR="00E53D37" w:rsidRPr="007E7628">
        <w:rPr>
          <w:rFonts w:ascii="Arial" w:hAnsi="Arial" w:cs="Arial"/>
          <w:sz w:val="24"/>
          <w:szCs w:val="14"/>
        </w:rPr>
        <w:t xml:space="preserve"> poskytnuté dotace</w:t>
      </w:r>
      <w:r w:rsidRPr="007E7628">
        <w:rPr>
          <w:rFonts w:ascii="Arial" w:hAnsi="Arial" w:cs="Arial"/>
          <w:sz w:val="24"/>
          <w:szCs w:val="14"/>
        </w:rPr>
        <w:t xml:space="preserve">, </w:t>
      </w:r>
    </w:p>
    <w:p w14:paraId="297A9B11" w14:textId="61B4590C" w:rsidR="00542F7B" w:rsidRPr="007E7628" w:rsidRDefault="00FE52E6" w:rsidP="00542F7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úhrada služeb účetních a daňových poradců, služeb auditorů, </w:t>
      </w:r>
      <w:r w:rsidR="00645A92" w:rsidRPr="007E7628">
        <w:rPr>
          <w:rFonts w:ascii="Arial" w:hAnsi="Arial" w:cs="Arial"/>
          <w:sz w:val="24"/>
          <w:szCs w:val="14"/>
        </w:rPr>
        <w:t>právnické služby</w:t>
      </w:r>
      <w:r w:rsidR="00551622">
        <w:rPr>
          <w:rFonts w:ascii="Arial" w:hAnsi="Arial" w:cs="Arial"/>
          <w:sz w:val="24"/>
          <w:szCs w:val="14"/>
        </w:rPr>
        <w:t>,</w:t>
      </w:r>
    </w:p>
    <w:p w14:paraId="3B756794" w14:textId="66937213" w:rsidR="00645A92" w:rsidRPr="007E7628" w:rsidRDefault="00645A92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úhrada stipendií</w:t>
      </w:r>
      <w:r w:rsidR="00551622">
        <w:rPr>
          <w:rFonts w:ascii="Arial" w:hAnsi="Arial" w:cs="Arial"/>
          <w:bCs/>
          <w:sz w:val="24"/>
          <w:szCs w:val="24"/>
        </w:rPr>
        <w:t>,</w:t>
      </w:r>
    </w:p>
    <w:p w14:paraId="6CC75FE2" w14:textId="77777777" w:rsidR="00542F7B" w:rsidRPr="007E7628" w:rsidRDefault="00542F7B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pojistné (netýká se sociálního a zdravotního pojištění), </w:t>
      </w:r>
    </w:p>
    <w:p w14:paraId="6AD99DD7" w14:textId="1B0A876A" w:rsidR="00542F7B" w:rsidRPr="007E7628" w:rsidRDefault="00D26A70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poštovné, </w:t>
      </w:r>
      <w:r w:rsidR="00F7516A" w:rsidRPr="007E7628">
        <w:rPr>
          <w:rFonts w:ascii="Arial" w:hAnsi="Arial" w:cs="Arial"/>
          <w:bCs/>
          <w:sz w:val="24"/>
          <w:szCs w:val="24"/>
        </w:rPr>
        <w:t>kurýrní služby</w:t>
      </w:r>
      <w:r w:rsidRPr="007E7628">
        <w:rPr>
          <w:rFonts w:ascii="Arial" w:hAnsi="Arial" w:cs="Arial"/>
          <w:bCs/>
          <w:sz w:val="24"/>
          <w:szCs w:val="24"/>
        </w:rPr>
        <w:t xml:space="preserve"> a </w:t>
      </w:r>
      <w:r w:rsidR="00482A4E" w:rsidRPr="007E7628">
        <w:rPr>
          <w:rFonts w:ascii="Arial" w:hAnsi="Arial" w:cs="Arial"/>
          <w:bCs/>
          <w:sz w:val="24"/>
          <w:szCs w:val="24"/>
        </w:rPr>
        <w:t>přepravné</w:t>
      </w:r>
      <w:r w:rsidR="00542F7B" w:rsidRPr="007E7628">
        <w:rPr>
          <w:rFonts w:ascii="Arial" w:hAnsi="Arial" w:cs="Arial"/>
          <w:bCs/>
          <w:sz w:val="24"/>
          <w:szCs w:val="24"/>
        </w:rPr>
        <w:t xml:space="preserve"> (pokud není součástí fakturace),</w:t>
      </w:r>
    </w:p>
    <w:p w14:paraId="39894222" w14:textId="44F3CAD4" w:rsidR="00542F7B" w:rsidRPr="007E7628" w:rsidRDefault="00542F7B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letenky,</w:t>
      </w:r>
      <w:r w:rsidR="00645A92" w:rsidRPr="007E7628">
        <w:rPr>
          <w:rFonts w:ascii="Arial" w:hAnsi="Arial" w:cs="Arial"/>
          <w:bCs/>
          <w:sz w:val="24"/>
          <w:szCs w:val="24"/>
        </w:rPr>
        <w:t xml:space="preserve"> taxi služby</w:t>
      </w:r>
      <w:r w:rsidR="00551622">
        <w:rPr>
          <w:rFonts w:ascii="Arial" w:hAnsi="Arial" w:cs="Arial"/>
          <w:bCs/>
          <w:sz w:val="24"/>
          <w:szCs w:val="24"/>
        </w:rPr>
        <w:t>,</w:t>
      </w:r>
    </w:p>
    <w:p w14:paraId="61BAE419" w14:textId="6EC75485" w:rsidR="00542F7B" w:rsidRPr="007E7628" w:rsidRDefault="00542F7B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i/>
          <w:sz w:val="32"/>
          <w:szCs w:val="24"/>
        </w:rPr>
      </w:pPr>
      <w:r w:rsidRPr="007E7628">
        <w:rPr>
          <w:rFonts w:ascii="Arial" w:hAnsi="Arial" w:cs="Arial"/>
          <w:sz w:val="24"/>
          <w:szCs w:val="21"/>
        </w:rPr>
        <w:t>cestovní náhrady spojené s realizací zahraniční nebo tuzemské pracovní cesty,</w:t>
      </w:r>
    </w:p>
    <w:p w14:paraId="700256F1" w14:textId="74D084CB" w:rsidR="00645A92" w:rsidRPr="007E7628" w:rsidRDefault="00645A92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32"/>
          <w:szCs w:val="24"/>
        </w:rPr>
      </w:pPr>
      <w:r w:rsidRPr="007E7628">
        <w:rPr>
          <w:rFonts w:ascii="Arial" w:hAnsi="Arial" w:cs="Arial"/>
          <w:sz w:val="24"/>
          <w:szCs w:val="21"/>
        </w:rPr>
        <w:t>nákup pohonných hmot,</w:t>
      </w:r>
    </w:p>
    <w:p w14:paraId="5B8B4AA8" w14:textId="60212FBB" w:rsidR="00542F7B" w:rsidRPr="007E7628" w:rsidRDefault="00542F7B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občerstvení, </w:t>
      </w:r>
      <w:r w:rsidR="00645A92" w:rsidRPr="007E7628">
        <w:rPr>
          <w:rFonts w:ascii="Arial" w:hAnsi="Arial" w:cs="Arial"/>
          <w:bCs/>
          <w:sz w:val="24"/>
          <w:szCs w:val="24"/>
        </w:rPr>
        <w:t xml:space="preserve">stravné, </w:t>
      </w:r>
      <w:r w:rsidRPr="007E7628">
        <w:rPr>
          <w:rFonts w:ascii="Arial" w:hAnsi="Arial" w:cs="Arial"/>
          <w:bCs/>
          <w:sz w:val="24"/>
          <w:szCs w:val="24"/>
        </w:rPr>
        <w:t>potraviny včetně alkoholických</w:t>
      </w:r>
      <w:r w:rsidR="00482A4E" w:rsidRPr="007E7628">
        <w:rPr>
          <w:rFonts w:ascii="Arial" w:hAnsi="Arial" w:cs="Arial"/>
          <w:bCs/>
          <w:sz w:val="24"/>
          <w:szCs w:val="24"/>
        </w:rPr>
        <w:t xml:space="preserve"> a</w:t>
      </w:r>
      <w:r w:rsidR="00CC7763" w:rsidRPr="007E7628">
        <w:rPr>
          <w:rFonts w:ascii="Arial" w:hAnsi="Arial" w:cs="Arial"/>
          <w:bCs/>
          <w:sz w:val="24"/>
          <w:szCs w:val="24"/>
        </w:rPr>
        <w:t> </w:t>
      </w:r>
      <w:r w:rsidR="00482A4E" w:rsidRPr="007E7628">
        <w:rPr>
          <w:rFonts w:ascii="Arial" w:hAnsi="Arial" w:cs="Arial"/>
          <w:bCs/>
          <w:sz w:val="24"/>
          <w:szCs w:val="24"/>
        </w:rPr>
        <w:t>nealkoholických</w:t>
      </w:r>
      <w:r w:rsidRPr="007E7628">
        <w:rPr>
          <w:rFonts w:ascii="Arial" w:hAnsi="Arial" w:cs="Arial"/>
          <w:bCs/>
          <w:sz w:val="24"/>
          <w:szCs w:val="24"/>
        </w:rPr>
        <w:t xml:space="preserve"> nápojů,</w:t>
      </w:r>
    </w:p>
    <w:p w14:paraId="09BBFDDB" w14:textId="77777777" w:rsidR="00542F7B" w:rsidRPr="007E7628" w:rsidRDefault="00542F7B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32"/>
          <w:szCs w:val="24"/>
        </w:rPr>
      </w:pPr>
      <w:r w:rsidRPr="007E7628">
        <w:rPr>
          <w:rFonts w:ascii="Arial" w:hAnsi="Arial" w:cs="Arial"/>
          <w:sz w:val="24"/>
          <w:szCs w:val="21"/>
        </w:rPr>
        <w:t>zábavní pyrotechnika,</w:t>
      </w:r>
    </w:p>
    <w:p w14:paraId="0C06607A" w14:textId="0B0CCD4D" w:rsidR="00542F7B" w:rsidRPr="007E7628" w:rsidRDefault="00542F7B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poskytování darů – mimo ceny do soutěží,</w:t>
      </w:r>
      <w:r w:rsidR="00FE52E6" w:rsidRPr="007E7628">
        <w:rPr>
          <w:rFonts w:ascii="Arial" w:hAnsi="Arial" w:cs="Arial"/>
          <w:bCs/>
          <w:sz w:val="24"/>
          <w:szCs w:val="24"/>
        </w:rPr>
        <w:t xml:space="preserve"> dárkové poukazy</w:t>
      </w:r>
    </w:p>
    <w:p w14:paraId="540BB8BB" w14:textId="444C25F1" w:rsidR="00542F7B" w:rsidRPr="007E7628" w:rsidRDefault="00542F7B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32"/>
          <w:szCs w:val="24"/>
        </w:rPr>
      </w:pPr>
      <w:r w:rsidRPr="007E7628">
        <w:rPr>
          <w:rFonts w:ascii="Arial" w:hAnsi="Arial" w:cs="Arial"/>
          <w:sz w:val="24"/>
          <w:szCs w:val="21"/>
        </w:rPr>
        <w:t>spotřeba energií (elektřina, plyn, vodné a stočné), telefonní a</w:t>
      </w:r>
      <w:r w:rsidR="00CC7763" w:rsidRPr="007E7628">
        <w:rPr>
          <w:rFonts w:ascii="Arial" w:hAnsi="Arial" w:cs="Arial"/>
          <w:sz w:val="24"/>
          <w:szCs w:val="21"/>
        </w:rPr>
        <w:t> </w:t>
      </w:r>
      <w:r w:rsidRPr="007E7628">
        <w:rPr>
          <w:rFonts w:ascii="Arial" w:hAnsi="Arial" w:cs="Arial"/>
          <w:sz w:val="24"/>
          <w:szCs w:val="21"/>
        </w:rPr>
        <w:t>telekomunikační poplatky,</w:t>
      </w:r>
      <w:r w:rsidR="00482A4E" w:rsidRPr="007E7628">
        <w:rPr>
          <w:rFonts w:ascii="Arial" w:hAnsi="Arial" w:cs="Arial"/>
          <w:sz w:val="24"/>
          <w:szCs w:val="21"/>
        </w:rPr>
        <w:t xml:space="preserve"> internetové poplatky</w:t>
      </w:r>
      <w:r w:rsidR="00551622">
        <w:rPr>
          <w:rFonts w:ascii="Arial" w:hAnsi="Arial" w:cs="Arial"/>
          <w:sz w:val="24"/>
          <w:szCs w:val="21"/>
        </w:rPr>
        <w:t>,</w:t>
      </w:r>
    </w:p>
    <w:p w14:paraId="75C17D41" w14:textId="2291E429" w:rsidR="00542F7B" w:rsidRPr="007E7628" w:rsidRDefault="00542F7B" w:rsidP="00F7516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výtěžek vzniklý z dotované kulturní akce/činnosti</w:t>
      </w:r>
      <w:r w:rsidR="00F7516A" w:rsidRPr="007E7628">
        <w:rPr>
          <w:rFonts w:ascii="Arial" w:hAnsi="Arial" w:cs="Arial"/>
          <w:bCs/>
          <w:sz w:val="24"/>
          <w:szCs w:val="24"/>
        </w:rPr>
        <w:t xml:space="preserve"> věnovaný na charitativní účely.</w:t>
      </w:r>
    </w:p>
    <w:p w14:paraId="3A847A5E" w14:textId="441F6A88" w:rsidR="00401469" w:rsidRPr="007E7628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4FF5B1F8" w:rsidR="00463FB1" w:rsidRPr="007E7628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343DFF" w:rsidRPr="007E7628">
        <w:rPr>
          <w:rFonts w:ascii="Arial" w:hAnsi="Arial" w:cs="Arial"/>
          <w:sz w:val="24"/>
          <w:szCs w:val="24"/>
        </w:rPr>
        <w:t xml:space="preserve">se </w:t>
      </w:r>
      <w:r w:rsidRPr="007E7628">
        <w:rPr>
          <w:rFonts w:ascii="Arial" w:hAnsi="Arial" w:cs="Arial"/>
          <w:sz w:val="24"/>
          <w:szCs w:val="24"/>
        </w:rPr>
        <w:t>postupovat v souladu se Smlouvou (čl. II. odst. 1).</w:t>
      </w:r>
    </w:p>
    <w:p w14:paraId="36E4F71B" w14:textId="77777777" w:rsidR="00463FB1" w:rsidRPr="007E7628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2ED69B23" w:rsidR="00A14CE4" w:rsidRPr="007E7628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7E7628">
        <w:rPr>
          <w:rFonts w:ascii="Arial" w:hAnsi="Arial" w:cs="Arial"/>
          <w:sz w:val="24"/>
          <w:szCs w:val="24"/>
        </w:rPr>
        <w:t>definovány jako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="000C594B" w:rsidRPr="007E7628">
        <w:rPr>
          <w:rFonts w:ascii="Arial" w:hAnsi="Arial" w:cs="Arial"/>
          <w:sz w:val="24"/>
          <w:szCs w:val="24"/>
        </w:rPr>
        <w:t>ne</w:t>
      </w:r>
      <w:r w:rsidRPr="007E7628">
        <w:rPr>
          <w:rFonts w:ascii="Arial" w:hAnsi="Arial" w:cs="Arial"/>
          <w:sz w:val="24"/>
          <w:szCs w:val="24"/>
        </w:rPr>
        <w:t>uzn</w:t>
      </w:r>
      <w:r w:rsidR="001B7E48" w:rsidRPr="007E7628">
        <w:rPr>
          <w:rFonts w:ascii="Arial" w:hAnsi="Arial" w:cs="Arial"/>
          <w:sz w:val="24"/>
          <w:szCs w:val="24"/>
        </w:rPr>
        <w:t>atelné</w:t>
      </w:r>
      <w:r w:rsidR="00FC50DF" w:rsidRPr="007E7628">
        <w:rPr>
          <w:rFonts w:ascii="Arial" w:hAnsi="Arial" w:cs="Arial"/>
          <w:sz w:val="24"/>
          <w:szCs w:val="24"/>
        </w:rPr>
        <w:t>,</w:t>
      </w:r>
      <w:r w:rsidR="001B7E48" w:rsidRPr="007E7628">
        <w:rPr>
          <w:rFonts w:ascii="Arial" w:hAnsi="Arial" w:cs="Arial"/>
          <w:sz w:val="24"/>
          <w:szCs w:val="24"/>
        </w:rPr>
        <w:t xml:space="preserve"> jsou uznatelnými výdaji</w:t>
      </w:r>
    </w:p>
    <w:p w14:paraId="7A0A5245" w14:textId="77777777" w:rsidR="00BB76DF" w:rsidRPr="007E7628" w:rsidRDefault="00BB76DF" w:rsidP="00F30080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38EA5F7F" w:rsidR="003D2FD7" w:rsidRPr="007E7628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Změna </w:t>
      </w:r>
      <w:r w:rsidR="00463FB1" w:rsidRPr="007E7628">
        <w:rPr>
          <w:rFonts w:ascii="Arial" w:hAnsi="Arial" w:cs="Arial"/>
          <w:sz w:val="24"/>
          <w:szCs w:val="24"/>
        </w:rPr>
        <w:t xml:space="preserve">(upřesnění) </w:t>
      </w:r>
      <w:r w:rsidRPr="007E7628">
        <w:rPr>
          <w:rFonts w:ascii="Arial" w:hAnsi="Arial" w:cs="Arial"/>
          <w:sz w:val="24"/>
          <w:szCs w:val="24"/>
        </w:rPr>
        <w:t>konkrétního účelu dotace</w:t>
      </w:r>
      <w:r w:rsidR="0073337B" w:rsidRPr="007E7628">
        <w:rPr>
          <w:rFonts w:ascii="Arial" w:hAnsi="Arial" w:cs="Arial"/>
          <w:sz w:val="24"/>
          <w:szCs w:val="24"/>
        </w:rPr>
        <w:t xml:space="preserve"> </w:t>
      </w:r>
      <w:r w:rsidR="00BB76DF" w:rsidRPr="007E7628">
        <w:rPr>
          <w:rFonts w:ascii="Arial" w:hAnsi="Arial" w:cs="Arial"/>
          <w:sz w:val="24"/>
          <w:szCs w:val="24"/>
        </w:rPr>
        <w:t>(např. změna popisu akce</w:t>
      </w:r>
      <w:r w:rsidR="0073337B" w:rsidRPr="007E7628">
        <w:rPr>
          <w:rFonts w:ascii="Arial" w:hAnsi="Arial" w:cs="Arial"/>
          <w:sz w:val="24"/>
          <w:szCs w:val="24"/>
        </w:rPr>
        <w:t>)</w:t>
      </w:r>
      <w:r w:rsidR="00DC0E06" w:rsidRPr="007E7628">
        <w:rPr>
          <w:rFonts w:ascii="Arial" w:hAnsi="Arial" w:cs="Arial"/>
          <w:sz w:val="24"/>
          <w:szCs w:val="24"/>
        </w:rPr>
        <w:t xml:space="preserve">, </w:t>
      </w:r>
      <w:r w:rsidR="00935597" w:rsidRPr="007E7628">
        <w:rPr>
          <w:rFonts w:ascii="Arial" w:hAnsi="Arial" w:cs="Arial"/>
          <w:sz w:val="24"/>
          <w:szCs w:val="24"/>
        </w:rPr>
        <w:t>změna termínu použití dotace</w:t>
      </w:r>
      <w:r w:rsidR="00DC0E06" w:rsidRPr="007E7628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7E7628">
        <w:rPr>
          <w:rFonts w:ascii="Arial" w:hAnsi="Arial" w:cs="Arial"/>
          <w:sz w:val="24"/>
          <w:szCs w:val="24"/>
        </w:rPr>
        <w:t>je možná pouze</w:t>
      </w:r>
      <w:r w:rsidR="00F913A7" w:rsidRPr="007E7628">
        <w:rPr>
          <w:rFonts w:ascii="Arial" w:hAnsi="Arial" w:cs="Arial"/>
          <w:sz w:val="24"/>
          <w:szCs w:val="24"/>
        </w:rPr>
        <w:t xml:space="preserve"> n</w:t>
      </w:r>
      <w:r w:rsidR="00BA36B7" w:rsidRPr="007E7628">
        <w:rPr>
          <w:rFonts w:ascii="Arial" w:hAnsi="Arial" w:cs="Arial"/>
          <w:sz w:val="24"/>
          <w:szCs w:val="24"/>
        </w:rPr>
        <w:t>a základě uzavřeného dodatku ke </w:t>
      </w:r>
      <w:r w:rsidR="00F913A7" w:rsidRPr="007E7628">
        <w:rPr>
          <w:rFonts w:ascii="Arial" w:hAnsi="Arial" w:cs="Arial"/>
          <w:sz w:val="24"/>
          <w:szCs w:val="24"/>
        </w:rPr>
        <w:t xml:space="preserve">Smlouvě, </w:t>
      </w:r>
      <w:r w:rsidRPr="007E7628">
        <w:rPr>
          <w:rFonts w:ascii="Arial" w:hAnsi="Arial" w:cs="Arial"/>
          <w:sz w:val="24"/>
          <w:szCs w:val="24"/>
        </w:rPr>
        <w:t>s</w:t>
      </w:r>
      <w:r w:rsidR="0017323F" w:rsidRPr="007E7628">
        <w:rPr>
          <w:rFonts w:ascii="Arial" w:hAnsi="Arial" w:cs="Arial"/>
          <w:sz w:val="24"/>
          <w:szCs w:val="24"/>
        </w:rPr>
        <w:t> </w:t>
      </w:r>
      <w:r w:rsidRPr="007E7628">
        <w:rPr>
          <w:rFonts w:ascii="Arial" w:hAnsi="Arial" w:cs="Arial"/>
          <w:sz w:val="24"/>
          <w:szCs w:val="24"/>
        </w:rPr>
        <w:t>předchozím</w:t>
      </w:r>
      <w:r w:rsidR="0017323F"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7E7628">
        <w:rPr>
          <w:rFonts w:ascii="Arial" w:hAnsi="Arial" w:cs="Arial"/>
          <w:sz w:val="24"/>
          <w:szCs w:val="24"/>
        </w:rPr>
        <w:t xml:space="preserve">schválení </w:t>
      </w:r>
      <w:r w:rsidRPr="007E7628">
        <w:rPr>
          <w:rFonts w:ascii="Arial" w:hAnsi="Arial" w:cs="Arial"/>
          <w:sz w:val="24"/>
          <w:szCs w:val="24"/>
        </w:rPr>
        <w:t>dodatku ke Smlouvě).</w:t>
      </w:r>
      <w:r w:rsidR="009B3841" w:rsidRPr="007E7628">
        <w:rPr>
          <w:rFonts w:ascii="Arial" w:eastAsia="Times New Roman" w:hAnsi="Arial" w:cs="Arial"/>
          <w:lang w:eastAsia="cs-CZ"/>
        </w:rPr>
        <w:t xml:space="preserve"> </w:t>
      </w:r>
      <w:r w:rsidR="009B3841" w:rsidRPr="007E7628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akce/činnosti nad období realizace stanovené v odst. 5.4 písm. c) těchto Pravidel.</w:t>
      </w:r>
    </w:p>
    <w:p w14:paraId="3282404F" w14:textId="77777777" w:rsidR="000D0137" w:rsidRPr="007E7628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7E7628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Příjemce </w:t>
      </w:r>
      <w:r w:rsidR="00AC1C79" w:rsidRPr="007E7628">
        <w:rPr>
          <w:rFonts w:ascii="Arial" w:hAnsi="Arial" w:cs="Arial"/>
          <w:sz w:val="24"/>
          <w:szCs w:val="24"/>
        </w:rPr>
        <w:t xml:space="preserve">je povinen </w:t>
      </w:r>
      <w:r w:rsidRPr="007E7628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7E7628">
        <w:rPr>
          <w:rFonts w:ascii="Arial" w:hAnsi="Arial" w:cs="Arial"/>
          <w:sz w:val="24"/>
          <w:szCs w:val="24"/>
        </w:rPr>
        <w:t>a </w:t>
      </w:r>
      <w:r w:rsidR="0066232E" w:rsidRPr="007E7628">
        <w:rPr>
          <w:rFonts w:ascii="Arial" w:hAnsi="Arial" w:cs="Arial"/>
          <w:sz w:val="24"/>
          <w:szCs w:val="24"/>
        </w:rPr>
        <w:t xml:space="preserve">účinnými </w:t>
      </w:r>
      <w:r w:rsidRPr="007E7628">
        <w:rPr>
          <w:rFonts w:ascii="Arial" w:hAnsi="Arial" w:cs="Arial"/>
          <w:sz w:val="24"/>
          <w:szCs w:val="24"/>
        </w:rPr>
        <w:t>právními předpisy. Výběr dodavatel</w:t>
      </w:r>
      <w:r w:rsidR="005500EE" w:rsidRPr="007E7628">
        <w:rPr>
          <w:rFonts w:ascii="Arial" w:hAnsi="Arial" w:cs="Arial"/>
          <w:sz w:val="24"/>
          <w:szCs w:val="24"/>
        </w:rPr>
        <w:t>e musí být proveden v souladu s </w:t>
      </w:r>
      <w:r w:rsidRPr="007E7628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7E7628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77788AC6" w:rsidR="008072A6" w:rsidRPr="009479A9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trike/>
          <w:sz w:val="24"/>
          <w:szCs w:val="24"/>
          <w:u w:val="single"/>
        </w:rPr>
      </w:pPr>
      <w:r w:rsidRPr="007E7628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 z dotace s péčí řádného hospodáře a</w:t>
      </w:r>
      <w:r w:rsidR="00CC7763" w:rsidRPr="007E7628">
        <w:rPr>
          <w:rFonts w:ascii="Arial" w:hAnsi="Arial" w:cs="Arial"/>
          <w:bCs/>
          <w:sz w:val="24"/>
          <w:szCs w:val="24"/>
        </w:rPr>
        <w:t> </w:t>
      </w:r>
      <w:r w:rsidRPr="007E7628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7E7628">
        <w:rPr>
          <w:rFonts w:ascii="Arial" w:hAnsi="Arial" w:cs="Arial"/>
          <w:bCs/>
          <w:sz w:val="24"/>
          <w:szCs w:val="24"/>
        </w:rPr>
        <w:t xml:space="preserve">poskytovatele </w:t>
      </w:r>
      <w:r w:rsidRPr="007E7628">
        <w:rPr>
          <w:rFonts w:ascii="Arial" w:hAnsi="Arial" w:cs="Arial"/>
          <w:bCs/>
          <w:sz w:val="24"/>
          <w:szCs w:val="24"/>
        </w:rPr>
        <w:t>(</w:t>
      </w:r>
      <w:r w:rsidR="00BA36B7" w:rsidRPr="007E7628">
        <w:rPr>
          <w:rFonts w:ascii="Arial" w:hAnsi="Arial" w:cs="Arial"/>
          <w:sz w:val="24"/>
          <w:szCs w:val="24"/>
        </w:rPr>
        <w:t>schválení a </w:t>
      </w:r>
      <w:r w:rsidRPr="007E7628">
        <w:rPr>
          <w:rFonts w:ascii="Arial" w:hAnsi="Arial" w:cs="Arial"/>
          <w:sz w:val="24"/>
          <w:szCs w:val="24"/>
        </w:rPr>
        <w:t>uzavření dodatku ke Smlouvě</w:t>
      </w:r>
      <w:r w:rsidR="0000331A" w:rsidRPr="007E7628">
        <w:rPr>
          <w:rFonts w:ascii="Arial" w:hAnsi="Arial" w:cs="Arial"/>
          <w:sz w:val="24"/>
          <w:szCs w:val="24"/>
        </w:rPr>
        <w:t xml:space="preserve">) </w:t>
      </w:r>
      <w:r w:rsidRPr="007E7628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7E7628">
        <w:rPr>
          <w:rFonts w:ascii="Arial" w:hAnsi="Arial" w:cs="Arial"/>
          <w:bCs/>
          <w:sz w:val="24"/>
          <w:szCs w:val="24"/>
        </w:rPr>
        <w:t>sob, včetně zástavního práva (s </w:t>
      </w:r>
      <w:r w:rsidRPr="007E7628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7E7628">
        <w:rPr>
          <w:rFonts w:ascii="Arial" w:hAnsi="Arial" w:cs="Arial"/>
          <w:bCs/>
          <w:sz w:val="24"/>
          <w:szCs w:val="24"/>
        </w:rPr>
        <w:t>eného k </w:t>
      </w:r>
      <w:r w:rsidRPr="007E7628">
        <w:rPr>
          <w:rFonts w:ascii="Arial" w:hAnsi="Arial" w:cs="Arial"/>
          <w:bCs/>
          <w:sz w:val="24"/>
          <w:szCs w:val="24"/>
        </w:rPr>
        <w:t>zajiš</w:t>
      </w:r>
      <w:r w:rsidR="005500EE" w:rsidRPr="007E7628">
        <w:rPr>
          <w:rFonts w:ascii="Arial" w:hAnsi="Arial" w:cs="Arial"/>
          <w:bCs/>
          <w:sz w:val="24"/>
          <w:szCs w:val="24"/>
        </w:rPr>
        <w:t>tění úvěru příjemce ve vztahu k </w:t>
      </w:r>
      <w:r w:rsidRPr="007E7628">
        <w:rPr>
          <w:rFonts w:ascii="Arial" w:hAnsi="Arial" w:cs="Arial"/>
          <w:bCs/>
          <w:sz w:val="24"/>
          <w:szCs w:val="24"/>
        </w:rPr>
        <w:t>financování akce</w:t>
      </w:r>
      <w:r w:rsidR="00FB3BD9" w:rsidRPr="007E7628">
        <w:rPr>
          <w:rFonts w:ascii="Arial" w:hAnsi="Arial" w:cs="Arial"/>
          <w:bCs/>
          <w:sz w:val="24"/>
          <w:szCs w:val="24"/>
        </w:rPr>
        <w:t>/činnosti</w:t>
      </w:r>
      <w:r w:rsidRPr="007E7628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7E7628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464A2E" w:rsidRPr="007E7628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670B807" w14:textId="6BCD80EE" w:rsidR="009479A9" w:rsidRPr="009479A9" w:rsidRDefault="009479A9" w:rsidP="009479A9">
      <w:pPr>
        <w:pStyle w:val="Odstavecseseznamem"/>
        <w:ind w:left="851" w:firstLine="0"/>
        <w:rPr>
          <w:rFonts w:ascii="Arial" w:hAnsi="Arial" w:cs="Arial"/>
          <w:bCs/>
          <w:cap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V případě podpory celoroční činnosti je příjemce </w:t>
      </w:r>
      <w:r w:rsidRPr="009479A9">
        <w:rPr>
          <w:rFonts w:ascii="Arial" w:hAnsi="Arial" w:cs="Arial"/>
          <w:bCs/>
          <w:sz w:val="24"/>
          <w:szCs w:val="24"/>
        </w:rPr>
        <w:t xml:space="preserve">dále povinen po dobu minimálně </w:t>
      </w:r>
      <w:r>
        <w:rPr>
          <w:rFonts w:ascii="Arial" w:hAnsi="Arial" w:cs="Arial"/>
          <w:bCs/>
          <w:sz w:val="24"/>
          <w:szCs w:val="24"/>
        </w:rPr>
        <w:t xml:space="preserve">jednoho roku </w:t>
      </w:r>
      <w:r w:rsidRPr="009479A9">
        <w:rPr>
          <w:rFonts w:ascii="Arial" w:hAnsi="Arial" w:cs="Arial"/>
          <w:bCs/>
          <w:sz w:val="24"/>
          <w:szCs w:val="24"/>
        </w:rPr>
        <w:t xml:space="preserve">ode dne účinnosti Smlouvy provozovat </w:t>
      </w:r>
      <w:r>
        <w:rPr>
          <w:rFonts w:ascii="Arial" w:hAnsi="Arial" w:cs="Arial"/>
          <w:bCs/>
          <w:sz w:val="24"/>
          <w:szCs w:val="24"/>
        </w:rPr>
        <w:t>podpořenou činnost</w:t>
      </w:r>
      <w:r w:rsidRPr="009479A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 neukončit </w:t>
      </w:r>
      <w:r w:rsidRPr="009479A9">
        <w:rPr>
          <w:rFonts w:ascii="Arial" w:hAnsi="Arial" w:cs="Arial"/>
          <w:bCs/>
          <w:sz w:val="24"/>
          <w:szCs w:val="24"/>
        </w:rPr>
        <w:t>ji ani nepřerušit bez vědomí a písemného souhlasu poskytovatele (schválení a uzavření dodatku ke Smlouvě). Dodatek schvaluje řídící orgán, který rozhodl o poskytnutí dotace a uzavření Smlouvy.</w:t>
      </w:r>
    </w:p>
    <w:p w14:paraId="18A5F87A" w14:textId="1039FEAD" w:rsidR="00C97C1D" w:rsidRPr="007E7628" w:rsidRDefault="00C97C1D" w:rsidP="007C5C7E">
      <w:pPr>
        <w:ind w:firstLine="0"/>
        <w:rPr>
          <w:rFonts w:ascii="Arial" w:hAnsi="Arial" w:cs="Arial"/>
          <w:bCs/>
          <w:sz w:val="24"/>
          <w:szCs w:val="24"/>
        </w:rPr>
      </w:pPr>
    </w:p>
    <w:p w14:paraId="3698C521" w14:textId="3EABB9A7" w:rsidR="00AC360D" w:rsidRPr="007E7628" w:rsidRDefault="00AC360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Tato ustanovení se vztahují i na příspěvkové organizace Olomouckého kraje, se kterými není uzavírána veřejnoprávní smlouva, ale dotace je poskytnuta formou příspěvku </w:t>
      </w:r>
      <w:r w:rsidRPr="007E7628">
        <w:rPr>
          <w:rFonts w:ascii="Arial" w:hAnsi="Arial" w:cs="Arial"/>
          <w:sz w:val="24"/>
          <w:szCs w:val="24"/>
        </w:rPr>
        <w:t>dle § 28 odst. 4 zákona č. 250/2000 Sb., v platném znění.</w:t>
      </w:r>
    </w:p>
    <w:p w14:paraId="3564456B" w14:textId="6619294E" w:rsidR="004A08FD" w:rsidRPr="007E7628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7E7628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E7628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7E762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1DDA6CE2" w:rsidR="005B7632" w:rsidRPr="007E7628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AC360D" w:rsidRPr="007E7628">
        <w:rPr>
          <w:rFonts w:ascii="Arial" w:hAnsi="Arial" w:cs="Arial"/>
          <w:sz w:val="24"/>
          <w:szCs w:val="24"/>
        </w:rPr>
        <w:t>15</w:t>
      </w:r>
      <w:r w:rsidRPr="007E7628">
        <w:rPr>
          <w:rFonts w:ascii="Arial" w:hAnsi="Arial" w:cs="Arial"/>
          <w:sz w:val="24"/>
          <w:szCs w:val="24"/>
        </w:rPr>
        <w:t>. </w:t>
      </w:r>
      <w:r w:rsidR="00AC360D" w:rsidRPr="007E7628">
        <w:rPr>
          <w:rFonts w:ascii="Arial" w:hAnsi="Arial" w:cs="Arial"/>
          <w:sz w:val="24"/>
          <w:szCs w:val="24"/>
        </w:rPr>
        <w:t>12</w:t>
      </w:r>
      <w:r w:rsidRPr="007E7628">
        <w:rPr>
          <w:rFonts w:ascii="Arial" w:hAnsi="Arial" w:cs="Arial"/>
          <w:sz w:val="24"/>
          <w:szCs w:val="24"/>
        </w:rPr>
        <w:t>. 20</w:t>
      </w:r>
      <w:r w:rsidR="00AC360D" w:rsidRPr="007E7628">
        <w:rPr>
          <w:rFonts w:ascii="Arial" w:hAnsi="Arial" w:cs="Arial"/>
          <w:sz w:val="24"/>
          <w:szCs w:val="24"/>
        </w:rPr>
        <w:t>21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="005500EE" w:rsidRPr="007E7628">
        <w:rPr>
          <w:rFonts w:ascii="Arial" w:hAnsi="Arial" w:cs="Arial"/>
          <w:sz w:val="24"/>
          <w:szCs w:val="24"/>
        </w:rPr>
        <w:t>do </w:t>
      </w:r>
      <w:r w:rsidR="00AC360D" w:rsidRPr="007E7628">
        <w:rPr>
          <w:rFonts w:ascii="Arial" w:hAnsi="Arial" w:cs="Arial"/>
          <w:sz w:val="24"/>
          <w:szCs w:val="24"/>
        </w:rPr>
        <w:t>31</w:t>
      </w:r>
      <w:r w:rsidRPr="007E7628">
        <w:rPr>
          <w:rFonts w:ascii="Arial" w:hAnsi="Arial" w:cs="Arial"/>
          <w:sz w:val="24"/>
          <w:szCs w:val="24"/>
        </w:rPr>
        <w:t>. </w:t>
      </w:r>
      <w:r w:rsidR="00AC360D" w:rsidRPr="007E7628">
        <w:rPr>
          <w:rFonts w:ascii="Arial" w:hAnsi="Arial" w:cs="Arial"/>
          <w:sz w:val="24"/>
          <w:szCs w:val="24"/>
        </w:rPr>
        <w:t>7</w:t>
      </w:r>
      <w:r w:rsidRPr="007E7628">
        <w:rPr>
          <w:rFonts w:ascii="Arial" w:hAnsi="Arial" w:cs="Arial"/>
          <w:sz w:val="24"/>
          <w:szCs w:val="24"/>
        </w:rPr>
        <w:t>. 20</w:t>
      </w:r>
      <w:r w:rsidR="00AC360D" w:rsidRPr="007E7628">
        <w:rPr>
          <w:rFonts w:ascii="Arial" w:hAnsi="Arial" w:cs="Arial"/>
          <w:sz w:val="24"/>
          <w:szCs w:val="24"/>
        </w:rPr>
        <w:t>22</w:t>
      </w:r>
      <w:r w:rsidR="00BB76DF" w:rsidRPr="007E7628">
        <w:rPr>
          <w:rFonts w:ascii="Arial" w:hAnsi="Arial" w:cs="Arial"/>
          <w:sz w:val="24"/>
          <w:szCs w:val="24"/>
        </w:rPr>
        <w:t xml:space="preserve">. </w:t>
      </w:r>
      <w:r w:rsidRPr="007E7628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7E762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D607EBF" w14:textId="6ADAECCD" w:rsidR="00E72511" w:rsidRPr="007E7628" w:rsidRDefault="00E72511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 xml:space="preserve">V 1. kole je lhůta </w:t>
      </w:r>
      <w:r w:rsidR="00691685" w:rsidRPr="007E7628">
        <w:rPr>
          <w:rFonts w:ascii="Arial" w:hAnsi="Arial" w:cs="Arial"/>
          <w:b/>
          <w:sz w:val="24"/>
          <w:szCs w:val="24"/>
        </w:rPr>
        <w:t>pro podání žádostí o dotace</w:t>
      </w:r>
      <w:r w:rsidR="004F7056" w:rsidRPr="007E7628">
        <w:rPr>
          <w:rFonts w:ascii="Arial" w:hAnsi="Arial" w:cs="Arial"/>
          <w:b/>
          <w:sz w:val="24"/>
          <w:szCs w:val="24"/>
        </w:rPr>
        <w:t>, včetně povinných příloh,</w:t>
      </w:r>
      <w:r w:rsidR="00691685" w:rsidRPr="007E7628">
        <w:rPr>
          <w:rFonts w:ascii="Arial" w:hAnsi="Arial" w:cs="Arial"/>
          <w:b/>
          <w:sz w:val="24"/>
          <w:szCs w:val="24"/>
        </w:rPr>
        <w:t xml:space="preserve"> je stanovena od </w:t>
      </w:r>
      <w:r w:rsidR="00AC360D" w:rsidRPr="007E7628">
        <w:rPr>
          <w:rFonts w:ascii="Arial" w:hAnsi="Arial" w:cs="Arial"/>
          <w:b/>
          <w:sz w:val="24"/>
          <w:szCs w:val="24"/>
        </w:rPr>
        <w:t>17. 1. 2022</w:t>
      </w:r>
      <w:r w:rsidR="00691685" w:rsidRPr="007E7628">
        <w:rPr>
          <w:rFonts w:ascii="Arial" w:hAnsi="Arial" w:cs="Arial"/>
          <w:b/>
          <w:sz w:val="24"/>
          <w:szCs w:val="24"/>
        </w:rPr>
        <w:t xml:space="preserve"> do </w:t>
      </w:r>
      <w:r w:rsidRPr="007E7628">
        <w:rPr>
          <w:rFonts w:ascii="Arial" w:hAnsi="Arial" w:cs="Arial"/>
          <w:b/>
          <w:sz w:val="24"/>
          <w:szCs w:val="24"/>
        </w:rPr>
        <w:t>28. 1. 2022</w:t>
      </w:r>
      <w:r w:rsidR="00691685" w:rsidRPr="007E7628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</w:p>
    <w:p w14:paraId="6BBB6C6E" w14:textId="77777777" w:rsidR="00E72511" w:rsidRPr="007E7628" w:rsidRDefault="00E72511" w:rsidP="00E72511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46370F7" w14:textId="37C9E073" w:rsidR="00E72511" w:rsidRPr="007E7628" w:rsidRDefault="00E72511" w:rsidP="00E7251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lastRenderedPageBreak/>
        <w:t>Ve 2. kole je lhůta pro podání žádosti o dotace, včetně povinných příloh, stanovena od 13. 6. 202</w:t>
      </w:r>
      <w:r w:rsidR="008227DA">
        <w:rPr>
          <w:rFonts w:ascii="Arial" w:hAnsi="Arial" w:cs="Arial"/>
          <w:b/>
          <w:sz w:val="24"/>
          <w:szCs w:val="24"/>
        </w:rPr>
        <w:t>2</w:t>
      </w:r>
      <w:r w:rsidRPr="007E7628">
        <w:rPr>
          <w:rFonts w:ascii="Arial" w:hAnsi="Arial" w:cs="Arial"/>
          <w:b/>
          <w:sz w:val="24"/>
          <w:szCs w:val="24"/>
        </w:rPr>
        <w:t xml:space="preserve"> do 24. 6. 202</w:t>
      </w:r>
      <w:r w:rsidR="008227DA">
        <w:rPr>
          <w:rFonts w:ascii="Arial" w:hAnsi="Arial" w:cs="Arial"/>
          <w:b/>
          <w:sz w:val="24"/>
          <w:szCs w:val="24"/>
        </w:rPr>
        <w:t>2</w:t>
      </w:r>
      <w:r w:rsidRPr="007E7628">
        <w:rPr>
          <w:rFonts w:ascii="Arial" w:hAnsi="Arial" w:cs="Arial"/>
          <w:b/>
          <w:sz w:val="24"/>
          <w:szCs w:val="24"/>
        </w:rPr>
        <w:t xml:space="preserve"> do 12:00 hodin</w:t>
      </w:r>
      <w:r w:rsidRPr="007E7628">
        <w:rPr>
          <w:rFonts w:ascii="Arial" w:hAnsi="Arial" w:cs="Arial"/>
          <w:sz w:val="24"/>
          <w:szCs w:val="24"/>
        </w:rPr>
        <w:t>, není-li dále stanoveno jinak.</w:t>
      </w:r>
    </w:p>
    <w:p w14:paraId="11A213CB" w14:textId="77777777" w:rsidR="00E72511" w:rsidRPr="007E7628" w:rsidRDefault="00E72511" w:rsidP="00E72511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37028300" w14:textId="5C95A839" w:rsidR="0071231B" w:rsidRPr="007E7628" w:rsidRDefault="00691685" w:rsidP="00E72511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V případě osobního podání žádosti o dotaci v listinné podobě na podatelnu Olomouckého kraje</w:t>
      </w:r>
      <w:r w:rsidR="00315823" w:rsidRPr="007E7628">
        <w:rPr>
          <w:rFonts w:ascii="Arial" w:hAnsi="Arial" w:cs="Arial"/>
          <w:sz w:val="24"/>
          <w:szCs w:val="24"/>
        </w:rPr>
        <w:t>,</w:t>
      </w:r>
      <w:r w:rsidRPr="007E7628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7E7628">
        <w:rPr>
          <w:rFonts w:ascii="Arial" w:hAnsi="Arial" w:cs="Arial"/>
          <w:sz w:val="24"/>
          <w:szCs w:val="24"/>
        </w:rPr>
        <w:t>tohoto odstavce do 12:00 hod. V </w:t>
      </w:r>
      <w:r w:rsidRPr="007E7628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7E7628">
        <w:rPr>
          <w:rFonts w:ascii="Arial" w:hAnsi="Arial" w:cs="Arial"/>
          <w:sz w:val="24"/>
          <w:szCs w:val="24"/>
        </w:rPr>
        <w:t xml:space="preserve">listinné </w:t>
      </w:r>
      <w:r w:rsidRPr="007E7628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7E7628">
        <w:rPr>
          <w:rFonts w:ascii="Arial" w:hAnsi="Arial" w:cs="Arial"/>
          <w:sz w:val="24"/>
          <w:szCs w:val="24"/>
        </w:rPr>
        <w:t xml:space="preserve">, </w:t>
      </w:r>
      <w:r w:rsidRPr="007E7628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7E7628">
        <w:rPr>
          <w:rFonts w:ascii="Arial" w:hAnsi="Arial" w:cs="Arial"/>
          <w:sz w:val="24"/>
          <w:szCs w:val="24"/>
        </w:rPr>
        <w:t>,</w:t>
      </w:r>
      <w:r w:rsidRPr="007E7628">
        <w:rPr>
          <w:rFonts w:ascii="Arial" w:hAnsi="Arial" w:cs="Arial"/>
          <w:sz w:val="24"/>
          <w:szCs w:val="24"/>
        </w:rPr>
        <w:t xml:space="preserve"> podána </w:t>
      </w:r>
      <w:r w:rsidR="00EF5552" w:rsidRPr="007E7628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7E7628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7E7628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7E7628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7E7628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7E7628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3F663655" w:rsidR="00B84B5E" w:rsidRPr="007E7628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7E7628">
        <w:rPr>
          <w:rFonts w:ascii="Arial" w:hAnsi="Arial" w:cs="Arial"/>
          <w:b/>
          <w:sz w:val="24"/>
          <w:szCs w:val="24"/>
        </w:rPr>
        <w:t xml:space="preserve">podávání </w:t>
      </w:r>
      <w:r w:rsidRPr="007E7628">
        <w:rPr>
          <w:rFonts w:ascii="Arial" w:hAnsi="Arial" w:cs="Arial"/>
          <w:b/>
          <w:sz w:val="24"/>
          <w:szCs w:val="24"/>
        </w:rPr>
        <w:t>žádostí o dotace</w:t>
      </w:r>
      <w:r w:rsidRPr="007E7628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7E7628">
        <w:rPr>
          <w:rFonts w:ascii="Arial" w:hAnsi="Arial" w:cs="Arial"/>
          <w:sz w:val="24"/>
          <w:szCs w:val="24"/>
        </w:rPr>
        <w:t>pro všechny dotace stejný (čl. 3</w:t>
      </w:r>
      <w:r w:rsidR="00AC11A6" w:rsidRPr="007E7628">
        <w:rPr>
          <w:rFonts w:ascii="Arial" w:hAnsi="Arial" w:cs="Arial"/>
          <w:sz w:val="24"/>
          <w:szCs w:val="24"/>
        </w:rPr>
        <w:t xml:space="preserve"> část </w:t>
      </w:r>
      <w:r w:rsidR="00C350C8" w:rsidRPr="007E7628">
        <w:rPr>
          <w:rFonts w:ascii="Arial" w:hAnsi="Arial" w:cs="Arial"/>
          <w:sz w:val="24"/>
          <w:szCs w:val="24"/>
        </w:rPr>
        <w:t>A</w:t>
      </w:r>
      <w:r w:rsidR="006B6B0C" w:rsidRPr="007E7628">
        <w:rPr>
          <w:rFonts w:ascii="Arial" w:hAnsi="Arial" w:cs="Arial"/>
          <w:sz w:val="24"/>
          <w:szCs w:val="24"/>
        </w:rPr>
        <w:t xml:space="preserve"> odst.</w:t>
      </w:r>
      <w:r w:rsidR="00C350C8" w:rsidRPr="007E7628">
        <w:rPr>
          <w:rFonts w:ascii="Arial" w:hAnsi="Arial" w:cs="Arial"/>
          <w:sz w:val="24"/>
          <w:szCs w:val="24"/>
        </w:rPr>
        <w:t xml:space="preserve"> 4</w:t>
      </w:r>
      <w:r w:rsidR="006B6B0C" w:rsidRPr="007E7628">
        <w:rPr>
          <w:rFonts w:ascii="Arial" w:hAnsi="Arial" w:cs="Arial"/>
          <w:sz w:val="24"/>
          <w:szCs w:val="24"/>
        </w:rPr>
        <w:t xml:space="preserve"> Zásad).</w:t>
      </w:r>
    </w:p>
    <w:p w14:paraId="10542D60" w14:textId="0D71243B" w:rsidR="00B84B5E" w:rsidRPr="007E7628" w:rsidRDefault="00B84B5E" w:rsidP="00543747">
      <w:pPr>
        <w:rPr>
          <w:sz w:val="24"/>
          <w:szCs w:val="24"/>
        </w:rPr>
      </w:pPr>
    </w:p>
    <w:p w14:paraId="06C86E53" w14:textId="75752D85" w:rsidR="006404FC" w:rsidRPr="007E762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1" w:name="vyplněnáDoručenáŽádost"/>
      <w:bookmarkEnd w:id="11"/>
      <w:r w:rsidRPr="007E762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7E7628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7E7628">
        <w:rPr>
          <w:rFonts w:ascii="Arial" w:hAnsi="Arial" w:cs="Arial"/>
          <w:sz w:val="24"/>
          <w:szCs w:val="24"/>
        </w:rPr>
        <w:t>,</w:t>
      </w:r>
    </w:p>
    <w:p w14:paraId="4205FCD5" w14:textId="7306F7CF" w:rsidR="00691685" w:rsidRPr="00551622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7E7628">
        <w:rPr>
          <w:rFonts w:ascii="Arial" w:hAnsi="Arial" w:cs="Arial"/>
          <w:sz w:val="24"/>
          <w:szCs w:val="24"/>
        </w:rPr>
        <w:t>,</w:t>
      </w:r>
      <w:r w:rsidRPr="007E7628">
        <w:rPr>
          <w:rFonts w:ascii="Arial" w:hAnsi="Arial" w:cs="Arial"/>
          <w:sz w:val="24"/>
          <w:szCs w:val="24"/>
        </w:rPr>
        <w:t xml:space="preserve"> příp. jiného dokladu o </w:t>
      </w:r>
      <w:r w:rsidRPr="00551622">
        <w:rPr>
          <w:rFonts w:ascii="Arial" w:hAnsi="Arial" w:cs="Arial"/>
          <w:sz w:val="24"/>
          <w:szCs w:val="24"/>
        </w:rPr>
        <w:t>právní subjektivitě žadatele (platné stanovy, statut apod.) – doloží všechny právnické osoby; u fyzických osob pouze ty, které jsou</w:t>
      </w:r>
      <w:r w:rsidR="0041225C" w:rsidRPr="00551622">
        <w:rPr>
          <w:rFonts w:ascii="Arial" w:hAnsi="Arial" w:cs="Arial"/>
          <w:sz w:val="24"/>
          <w:szCs w:val="24"/>
        </w:rPr>
        <w:t xml:space="preserve"> </w:t>
      </w:r>
      <w:r w:rsidR="00BA36B7" w:rsidRPr="00551622">
        <w:rPr>
          <w:rFonts w:ascii="Arial" w:hAnsi="Arial" w:cs="Arial"/>
          <w:sz w:val="24"/>
          <w:szCs w:val="24"/>
        </w:rPr>
        <w:t>zapsány v </w:t>
      </w:r>
      <w:r w:rsidRPr="00551622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551622">
        <w:rPr>
          <w:rFonts w:ascii="Arial" w:hAnsi="Arial" w:cs="Arial"/>
          <w:sz w:val="24"/>
          <w:szCs w:val="24"/>
        </w:rPr>
        <w:t xml:space="preserve"> </w:t>
      </w:r>
      <w:r w:rsidR="004045A8" w:rsidRPr="00551622">
        <w:rPr>
          <w:rFonts w:ascii="Arial" w:hAnsi="Arial" w:cs="Arial"/>
          <w:i/>
          <w:sz w:val="24"/>
          <w:szCs w:val="24"/>
        </w:rPr>
        <w:t>(</w:t>
      </w:r>
      <w:r w:rsidR="00F64DFE" w:rsidRPr="00551622">
        <w:rPr>
          <w:rFonts w:ascii="Arial" w:hAnsi="Arial" w:cs="Arial"/>
          <w:i/>
          <w:sz w:val="24"/>
          <w:szCs w:val="24"/>
        </w:rPr>
        <w:t xml:space="preserve">nebude vyžadováno </w:t>
      </w:r>
      <w:r w:rsidR="00881D2C" w:rsidRPr="00551622">
        <w:rPr>
          <w:rFonts w:ascii="Arial" w:hAnsi="Arial" w:cs="Arial"/>
          <w:i/>
          <w:sz w:val="24"/>
          <w:szCs w:val="24"/>
        </w:rPr>
        <w:t>v </w:t>
      </w:r>
      <w:r w:rsidR="004045A8" w:rsidRPr="00551622">
        <w:rPr>
          <w:rFonts w:ascii="Arial" w:hAnsi="Arial" w:cs="Arial"/>
          <w:i/>
          <w:sz w:val="24"/>
          <w:szCs w:val="24"/>
        </w:rPr>
        <w:t>případě, že žadatelem je obec</w:t>
      </w:r>
      <w:r w:rsidR="006C6B32" w:rsidRPr="00551622">
        <w:rPr>
          <w:rFonts w:ascii="Arial" w:hAnsi="Arial" w:cs="Arial"/>
          <w:i/>
          <w:sz w:val="24"/>
          <w:szCs w:val="24"/>
        </w:rPr>
        <w:t>)</w:t>
      </w:r>
    </w:p>
    <w:p w14:paraId="7AC15E1A" w14:textId="46D2EB08" w:rsidR="00691685" w:rsidRPr="00551622" w:rsidRDefault="00691685" w:rsidP="00434A7B">
      <w:pPr>
        <w:pStyle w:val="Odstavecseseznamem"/>
        <w:numPr>
          <w:ilvl w:val="0"/>
          <w:numId w:val="14"/>
        </w:numPr>
        <w:ind w:left="1418"/>
        <w:rPr>
          <w:sz w:val="24"/>
          <w:szCs w:val="24"/>
        </w:rPr>
      </w:pPr>
      <w:r w:rsidRPr="00551622">
        <w:rPr>
          <w:rFonts w:ascii="Arial" w:hAnsi="Arial" w:cs="Arial"/>
          <w:sz w:val="24"/>
          <w:szCs w:val="24"/>
        </w:rPr>
        <w:t>prostá kopie dokladu o oprávněnosti o</w:t>
      </w:r>
      <w:r w:rsidR="005500EE" w:rsidRPr="00551622">
        <w:rPr>
          <w:rFonts w:ascii="Arial" w:hAnsi="Arial" w:cs="Arial"/>
          <w:sz w:val="24"/>
          <w:szCs w:val="24"/>
        </w:rPr>
        <w:t>soby zastupovat žadatele (např. </w:t>
      </w:r>
      <w:r w:rsidRPr="00551622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551622">
        <w:rPr>
          <w:rFonts w:ascii="Arial" w:hAnsi="Arial" w:cs="Arial"/>
          <w:sz w:val="24"/>
          <w:szCs w:val="24"/>
        </w:rPr>
        <w:t xml:space="preserve"> </w:t>
      </w:r>
      <w:r w:rsidR="00BA36B7" w:rsidRPr="00551622">
        <w:rPr>
          <w:rFonts w:ascii="Arial" w:hAnsi="Arial" w:cs="Arial"/>
          <w:sz w:val="24"/>
          <w:szCs w:val="24"/>
        </w:rPr>
        <w:t>obce o </w:t>
      </w:r>
      <w:r w:rsidRPr="00551622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551622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551622">
        <w:rPr>
          <w:sz w:val="24"/>
          <w:szCs w:val="24"/>
        </w:rPr>
        <w:t xml:space="preserve"> </w:t>
      </w:r>
      <w:r w:rsidR="00434A7B" w:rsidRPr="00551622">
        <w:rPr>
          <w:rFonts w:ascii="Arial" w:hAnsi="Arial" w:cs="Arial"/>
          <w:i/>
          <w:sz w:val="24"/>
          <w:szCs w:val="24"/>
        </w:rPr>
        <w:t>(nebude vyžadováno v případě fyzické osoby, která sama jedná</w:t>
      </w:r>
      <w:r w:rsidR="00BC196F" w:rsidRPr="00551622">
        <w:rPr>
          <w:rFonts w:ascii="Arial" w:hAnsi="Arial" w:cs="Arial"/>
          <w:i/>
          <w:sz w:val="24"/>
          <w:szCs w:val="24"/>
        </w:rPr>
        <w:t xml:space="preserve"> – </w:t>
      </w:r>
      <w:r w:rsidR="00434A7B" w:rsidRPr="00551622">
        <w:rPr>
          <w:rFonts w:ascii="Arial" w:hAnsi="Arial" w:cs="Arial"/>
          <w:i/>
          <w:sz w:val="24"/>
          <w:szCs w:val="24"/>
        </w:rPr>
        <w:t>bez zástupce)</w:t>
      </w:r>
    </w:p>
    <w:p w14:paraId="67440CC5" w14:textId="60BEF3D2" w:rsidR="00691685" w:rsidRPr="00551622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551622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551622">
        <w:rPr>
          <w:rFonts w:ascii="Arial" w:hAnsi="Arial" w:cs="Arial"/>
          <w:sz w:val="24"/>
          <w:szCs w:val="24"/>
        </w:rPr>
        <w:t>zřizovatele s podáním žádosti o </w:t>
      </w:r>
      <w:r w:rsidRPr="00551622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Pr="00551622">
        <w:rPr>
          <w:rFonts w:ascii="Arial" w:hAnsi="Arial" w:cs="Arial"/>
          <w:i/>
          <w:sz w:val="24"/>
          <w:szCs w:val="24"/>
        </w:rPr>
        <w:t>,</w:t>
      </w:r>
      <w:r w:rsidR="00551622" w:rsidRPr="00551622">
        <w:rPr>
          <w:rFonts w:ascii="Arial" w:hAnsi="Arial" w:cs="Arial"/>
          <w:i/>
          <w:sz w:val="24"/>
          <w:szCs w:val="24"/>
        </w:rPr>
        <w:t xml:space="preserve"> </w:t>
      </w:r>
      <w:r w:rsidR="00F64DFE" w:rsidRPr="00551622">
        <w:rPr>
          <w:rFonts w:ascii="Arial" w:hAnsi="Arial" w:cs="Arial"/>
          <w:i/>
          <w:sz w:val="24"/>
          <w:szCs w:val="24"/>
        </w:rPr>
        <w:t>(bude vyžadováno v případě, že žadatelem je příspěvková organizace)</w:t>
      </w:r>
      <w:r w:rsidR="00F64DFE" w:rsidRPr="00551622">
        <w:rPr>
          <w:rFonts w:ascii="Arial" w:hAnsi="Arial" w:cs="Arial"/>
          <w:sz w:val="24"/>
          <w:szCs w:val="24"/>
        </w:rPr>
        <w:t>,</w:t>
      </w:r>
    </w:p>
    <w:p w14:paraId="38AACF30" w14:textId="0674B943" w:rsidR="00691685" w:rsidRPr="007E7628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551622">
        <w:rPr>
          <w:rFonts w:ascii="Arial" w:hAnsi="Arial" w:cs="Arial"/>
          <w:sz w:val="24"/>
          <w:szCs w:val="24"/>
        </w:rPr>
        <w:t>prostá kopie dokladu prokazujícího registraci k dani z přidané hodnoty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</w:p>
    <w:p w14:paraId="46F3EA6C" w14:textId="7EAF1E39" w:rsidR="00BB76DF" w:rsidRPr="001A047E" w:rsidRDefault="001A047E" w:rsidP="00D05FC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FF0000"/>
          <w:sz w:val="28"/>
          <w:szCs w:val="24"/>
        </w:rPr>
      </w:pPr>
      <w:r>
        <w:rPr>
          <w:rFonts w:ascii="Arial" w:hAnsi="Arial" w:cs="Arial"/>
          <w:iCs/>
          <w:color w:val="FF0000"/>
          <w:sz w:val="24"/>
        </w:rPr>
        <w:t>ú</w:t>
      </w:r>
      <w:r w:rsidRPr="001A047E">
        <w:rPr>
          <w:rFonts w:ascii="Arial" w:hAnsi="Arial" w:cs="Arial"/>
          <w:iCs/>
          <w:color w:val="FF0000"/>
          <w:sz w:val="24"/>
        </w:rPr>
        <w:t xml:space="preserve">plný výpis údajů z evidence skutečných majitelů dle zákona č. 37/2021 Sb., o evidenci skutečných majitelů (netýká se právnických osob uvedených v § 7 tohoto zákona). Právnické osoby v právní formě nadace, nadačního fondu, ústavu, obecně prospěšné společnosti, spolku, pobočného spolku, zájmového sdružení právnických osob, mezinárodní nevládní organizace a školské právnické osoby neuvedené </w:t>
      </w:r>
      <w:r w:rsidRPr="001A047E">
        <w:rPr>
          <w:rFonts w:ascii="Arial" w:hAnsi="Arial" w:cs="Arial"/>
          <w:iCs/>
          <w:color w:val="FF0000"/>
          <w:sz w:val="24"/>
        </w:rPr>
        <w:lastRenderedPageBreak/>
        <w:t>v § 7 zákona č. 37/2021 Sb., mohou předložit místo úplného výpisu částečný výpis, ve formě prosté kopie, přičemž originál/ověřenou kopii musí žadatelé předložit nejpozději před uzavřením smlouvy o poskytnutí dotace</w:t>
      </w:r>
      <w:r>
        <w:rPr>
          <w:rFonts w:ascii="Arial" w:hAnsi="Arial" w:cs="Arial"/>
          <w:color w:val="FF0000"/>
          <w:sz w:val="24"/>
        </w:rPr>
        <w:t>,</w:t>
      </w:r>
    </w:p>
    <w:p w14:paraId="7372ACAA" w14:textId="489CB7D6" w:rsidR="008F5B63" w:rsidRPr="007E7628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přehled poskytnutých dotací – viz Příloha č. </w:t>
      </w:r>
      <w:r w:rsidR="007626AD" w:rsidRPr="007E7628">
        <w:rPr>
          <w:rFonts w:ascii="Arial" w:hAnsi="Arial" w:cs="Arial"/>
          <w:sz w:val="24"/>
          <w:szCs w:val="24"/>
        </w:rPr>
        <w:t xml:space="preserve">1 </w:t>
      </w:r>
      <w:r w:rsidR="00BB76DF" w:rsidRPr="007E7628">
        <w:rPr>
          <w:rFonts w:ascii="Arial" w:hAnsi="Arial" w:cs="Arial"/>
          <w:sz w:val="24"/>
          <w:szCs w:val="24"/>
        </w:rPr>
        <w:t>žádosti,</w:t>
      </w:r>
    </w:p>
    <w:p w14:paraId="1156DA2A" w14:textId="14BE94E1" w:rsidR="00691685" w:rsidRPr="007E7628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7E7628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7E7628">
        <w:rPr>
          <w:rFonts w:ascii="Arial" w:hAnsi="Arial" w:cs="Arial"/>
          <w:sz w:val="24"/>
          <w:szCs w:val="24"/>
        </w:rPr>
        <w:t>minimis</w:t>
      </w:r>
      <w:bookmarkEnd w:id="12"/>
      <w:proofErr w:type="spellEnd"/>
      <w:r w:rsidR="007A38E6" w:rsidRPr="007E7628">
        <w:rPr>
          <w:rFonts w:ascii="Arial" w:hAnsi="Arial" w:cs="Arial"/>
          <w:sz w:val="24"/>
          <w:szCs w:val="24"/>
        </w:rPr>
        <w:t>,</w:t>
      </w:r>
      <w:r w:rsidR="00AF0C33" w:rsidRPr="007E7628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7E7628">
        <w:rPr>
          <w:rFonts w:ascii="Arial" w:hAnsi="Arial" w:cs="Arial"/>
          <w:sz w:val="24"/>
          <w:szCs w:val="24"/>
        </w:rPr>
        <w:t xml:space="preserve">č. </w:t>
      </w:r>
      <w:r w:rsidR="007626AD" w:rsidRPr="007E7628">
        <w:rPr>
          <w:rFonts w:ascii="Arial" w:hAnsi="Arial" w:cs="Arial"/>
          <w:sz w:val="24"/>
          <w:szCs w:val="24"/>
        </w:rPr>
        <w:t>2</w:t>
      </w:r>
      <w:r w:rsidR="00015C60" w:rsidRPr="007E7628">
        <w:rPr>
          <w:rFonts w:ascii="Arial" w:hAnsi="Arial" w:cs="Arial"/>
          <w:sz w:val="24"/>
          <w:szCs w:val="24"/>
        </w:rPr>
        <w:t xml:space="preserve"> žádosti</w:t>
      </w:r>
      <w:r w:rsidR="000D2C11" w:rsidRPr="007E7628">
        <w:rPr>
          <w:rFonts w:ascii="Arial" w:hAnsi="Arial" w:cs="Arial"/>
          <w:sz w:val="24"/>
          <w:szCs w:val="24"/>
        </w:rPr>
        <w:t>,</w:t>
      </w:r>
    </w:p>
    <w:p w14:paraId="4BFC4005" w14:textId="7643B1A7" w:rsidR="005E6693" w:rsidRPr="007E7628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7E7628">
        <w:rPr>
          <w:rFonts w:ascii="Arial" w:hAnsi="Arial" w:cs="Arial"/>
          <w:sz w:val="24"/>
          <w:szCs w:val="24"/>
        </w:rPr>
        <w:t xml:space="preserve">č. </w:t>
      </w:r>
      <w:r w:rsidR="00821425" w:rsidRPr="007E7628">
        <w:rPr>
          <w:rFonts w:ascii="Arial" w:hAnsi="Arial" w:cs="Arial"/>
          <w:sz w:val="24"/>
          <w:szCs w:val="24"/>
        </w:rPr>
        <w:t>3</w:t>
      </w:r>
      <w:r w:rsidR="008F5B63"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4E6EA0AB" w:rsidR="005E6693" w:rsidRPr="007E7628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7E7628">
        <w:rPr>
          <w:rFonts w:ascii="Arial" w:hAnsi="Arial" w:cs="Arial"/>
          <w:sz w:val="24"/>
          <w:szCs w:val="24"/>
        </w:rPr>
        <w:t>lk</w:t>
      </w:r>
      <w:r w:rsidRPr="007E7628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7E7628">
        <w:rPr>
          <w:rFonts w:ascii="Arial" w:hAnsi="Arial" w:cs="Arial"/>
          <w:sz w:val="24"/>
          <w:szCs w:val="24"/>
        </w:rPr>
        <w:t xml:space="preserve">č. </w:t>
      </w:r>
      <w:r w:rsidR="00821425" w:rsidRPr="007E7628">
        <w:rPr>
          <w:rFonts w:ascii="Arial" w:hAnsi="Arial" w:cs="Arial"/>
          <w:sz w:val="24"/>
          <w:szCs w:val="24"/>
        </w:rPr>
        <w:t>4</w:t>
      </w:r>
      <w:r w:rsidR="009A277B" w:rsidRPr="007E7628">
        <w:rPr>
          <w:rFonts w:ascii="Arial" w:hAnsi="Arial" w:cs="Arial"/>
          <w:sz w:val="24"/>
          <w:szCs w:val="24"/>
        </w:rPr>
        <w:t xml:space="preserve"> </w:t>
      </w:r>
      <w:r w:rsidR="00BB76DF" w:rsidRPr="007E7628">
        <w:rPr>
          <w:rFonts w:ascii="Arial" w:hAnsi="Arial" w:cs="Arial"/>
          <w:sz w:val="24"/>
          <w:szCs w:val="24"/>
        </w:rPr>
        <w:t>žádosti,</w:t>
      </w:r>
    </w:p>
    <w:p w14:paraId="1731FE2E" w14:textId="386C351E" w:rsidR="008F5B63" w:rsidRPr="007E7628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rozpočet celkových předpokládaných výdajů akce/činnosti – viz Příloha č. </w:t>
      </w:r>
      <w:r w:rsidR="00821425" w:rsidRPr="007E7628">
        <w:rPr>
          <w:rFonts w:ascii="Arial" w:hAnsi="Arial" w:cs="Arial"/>
          <w:sz w:val="24"/>
          <w:szCs w:val="24"/>
        </w:rPr>
        <w:t>5</w:t>
      </w:r>
      <w:r w:rsidRPr="007E7628">
        <w:rPr>
          <w:rFonts w:ascii="Arial" w:hAnsi="Arial" w:cs="Arial"/>
          <w:sz w:val="24"/>
          <w:szCs w:val="24"/>
        </w:rPr>
        <w:t xml:space="preserve"> žádosti</w:t>
      </w:r>
      <w:r w:rsidR="00BB76DF" w:rsidRPr="007E7628">
        <w:rPr>
          <w:rFonts w:ascii="Arial" w:hAnsi="Arial" w:cs="Arial"/>
          <w:sz w:val="24"/>
          <w:szCs w:val="24"/>
        </w:rPr>
        <w:t>,</w:t>
      </w:r>
    </w:p>
    <w:p w14:paraId="11A042EC" w14:textId="77777777" w:rsidR="00691685" w:rsidRPr="007E7628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7E762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7E7628">
        <w:rPr>
          <w:rFonts w:ascii="Arial" w:hAnsi="Arial" w:cs="Arial"/>
          <w:sz w:val="24"/>
          <w:szCs w:val="24"/>
        </w:rPr>
        <w:t>Administrátor</w:t>
      </w:r>
      <w:proofErr w:type="gramEnd"/>
      <w:r w:rsidRPr="007E7628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7E7628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60CBD046" w:rsidR="00691685" w:rsidRPr="007E7628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 xml:space="preserve">nebudou </w:t>
      </w:r>
      <w:r w:rsidRPr="007E7628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7E7628">
        <w:rPr>
          <w:rFonts w:ascii="Arial" w:hAnsi="Arial" w:cs="Arial"/>
          <w:b/>
          <w:sz w:val="24"/>
          <w:szCs w:val="24"/>
        </w:rPr>
        <w:t>a odeslány</w:t>
      </w:r>
      <w:r w:rsidR="009D6A63"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7E7628">
        <w:rPr>
          <w:rFonts w:ascii="Arial" w:hAnsi="Arial" w:cs="Arial"/>
          <w:sz w:val="24"/>
          <w:szCs w:val="24"/>
        </w:rPr>
        <w:t>8.2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7E7628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7E7628">
        <w:rPr>
          <w:rFonts w:ascii="Arial" w:hAnsi="Arial" w:cs="Arial"/>
          <w:b/>
          <w:sz w:val="24"/>
          <w:szCs w:val="24"/>
        </w:rPr>
        <w:t xml:space="preserve"> </w:t>
      </w:r>
      <w:r w:rsidR="00006BBB" w:rsidRPr="007E7628">
        <w:rPr>
          <w:rFonts w:ascii="Arial" w:hAnsi="Arial" w:cs="Arial"/>
          <w:sz w:val="24"/>
          <w:szCs w:val="24"/>
        </w:rPr>
        <w:t>a</w:t>
      </w:r>
      <w:r w:rsidR="00C22692" w:rsidRPr="007E7628">
        <w:rPr>
          <w:rFonts w:ascii="Arial" w:hAnsi="Arial" w:cs="Arial"/>
          <w:sz w:val="24"/>
          <w:szCs w:val="24"/>
        </w:rPr>
        <w:t> </w:t>
      </w:r>
      <w:r w:rsidRPr="007E7628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7E7628">
        <w:rPr>
          <w:rFonts w:ascii="Arial" w:hAnsi="Arial" w:cs="Arial"/>
          <w:b/>
          <w:sz w:val="24"/>
          <w:szCs w:val="24"/>
        </w:rPr>
        <w:t>doručeny včas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="00006BBB" w:rsidRPr="007E7628">
        <w:rPr>
          <w:rFonts w:ascii="Arial" w:hAnsi="Arial" w:cs="Arial"/>
          <w:b/>
          <w:sz w:val="24"/>
          <w:szCs w:val="24"/>
        </w:rPr>
        <w:t>v písemné podobě</w:t>
      </w:r>
      <w:r w:rsidR="00006BBB" w:rsidRPr="007E7628">
        <w:rPr>
          <w:rFonts w:ascii="Arial" w:hAnsi="Arial" w:cs="Arial"/>
          <w:sz w:val="24"/>
          <w:szCs w:val="24"/>
        </w:rPr>
        <w:t xml:space="preserve"> </w:t>
      </w:r>
      <w:r w:rsidR="00B10CAB" w:rsidRPr="007E7628">
        <w:rPr>
          <w:rFonts w:ascii="Arial" w:hAnsi="Arial" w:cs="Arial"/>
          <w:b/>
          <w:sz w:val="24"/>
          <w:szCs w:val="24"/>
        </w:rPr>
        <w:t xml:space="preserve">opatřené PID (čárovým kódem) </w:t>
      </w:r>
      <w:r w:rsidRPr="007E7628">
        <w:rPr>
          <w:rFonts w:ascii="Arial" w:hAnsi="Arial" w:cs="Arial"/>
          <w:sz w:val="24"/>
          <w:szCs w:val="24"/>
        </w:rPr>
        <w:t xml:space="preserve">dle </w:t>
      </w:r>
      <w:r w:rsidR="00C350C8" w:rsidRPr="007E7628">
        <w:rPr>
          <w:rFonts w:ascii="Arial" w:hAnsi="Arial" w:cs="Arial"/>
          <w:sz w:val="24"/>
          <w:szCs w:val="24"/>
        </w:rPr>
        <w:t xml:space="preserve">stanovené </w:t>
      </w:r>
      <w:r w:rsidRPr="007E7628">
        <w:rPr>
          <w:rFonts w:ascii="Arial" w:hAnsi="Arial" w:cs="Arial"/>
          <w:sz w:val="24"/>
          <w:szCs w:val="24"/>
        </w:rPr>
        <w:t xml:space="preserve">lhůty </w:t>
      </w:r>
      <w:r w:rsidR="00855DDD" w:rsidRPr="007E7628">
        <w:rPr>
          <w:rFonts w:ascii="Arial" w:hAnsi="Arial" w:cs="Arial"/>
          <w:sz w:val="24"/>
          <w:szCs w:val="24"/>
        </w:rPr>
        <w:t xml:space="preserve">a způsobem </w:t>
      </w:r>
      <w:r w:rsidRPr="007E7628">
        <w:rPr>
          <w:rFonts w:ascii="Arial" w:hAnsi="Arial" w:cs="Arial"/>
          <w:sz w:val="24"/>
          <w:szCs w:val="24"/>
        </w:rPr>
        <w:t>podání žádosti uveden</w:t>
      </w:r>
      <w:r w:rsidR="00AC0BD1" w:rsidRPr="007E7628">
        <w:rPr>
          <w:rFonts w:ascii="Arial" w:hAnsi="Arial" w:cs="Arial"/>
          <w:sz w:val="24"/>
          <w:szCs w:val="24"/>
        </w:rPr>
        <w:t>ým</w:t>
      </w:r>
      <w:r w:rsidRPr="007E7628">
        <w:rPr>
          <w:rFonts w:ascii="Arial" w:hAnsi="Arial" w:cs="Arial"/>
          <w:sz w:val="24"/>
          <w:szCs w:val="24"/>
        </w:rPr>
        <w:t xml:space="preserve"> v</w:t>
      </w:r>
      <w:r w:rsidR="00515C83" w:rsidRPr="007E7628">
        <w:rPr>
          <w:rFonts w:ascii="Arial" w:hAnsi="Arial" w:cs="Arial"/>
          <w:sz w:val="24"/>
          <w:szCs w:val="24"/>
        </w:rPr>
        <w:t> čl. 3</w:t>
      </w:r>
      <w:r w:rsidR="00AC11A6" w:rsidRPr="007E7628">
        <w:rPr>
          <w:rFonts w:ascii="Arial" w:hAnsi="Arial" w:cs="Arial"/>
          <w:sz w:val="24"/>
          <w:szCs w:val="24"/>
        </w:rPr>
        <w:t xml:space="preserve"> část </w:t>
      </w:r>
      <w:r w:rsidR="00C350C8" w:rsidRPr="007E7628">
        <w:rPr>
          <w:rFonts w:ascii="Arial" w:hAnsi="Arial" w:cs="Arial"/>
          <w:sz w:val="24"/>
          <w:szCs w:val="24"/>
        </w:rPr>
        <w:t>A</w:t>
      </w:r>
      <w:r w:rsidR="00515C83" w:rsidRPr="007E7628">
        <w:rPr>
          <w:rFonts w:ascii="Arial" w:hAnsi="Arial" w:cs="Arial"/>
          <w:sz w:val="24"/>
          <w:szCs w:val="24"/>
        </w:rPr>
        <w:t xml:space="preserve">, </w:t>
      </w:r>
      <w:r w:rsidRPr="007E7628">
        <w:rPr>
          <w:rFonts w:ascii="Arial" w:hAnsi="Arial" w:cs="Arial"/>
          <w:sz w:val="24"/>
          <w:szCs w:val="24"/>
        </w:rPr>
        <w:t xml:space="preserve">odst. </w:t>
      </w:r>
      <w:r w:rsidR="00C350C8" w:rsidRPr="007E7628">
        <w:rPr>
          <w:rFonts w:ascii="Arial" w:hAnsi="Arial" w:cs="Arial"/>
          <w:sz w:val="24"/>
          <w:szCs w:val="24"/>
        </w:rPr>
        <w:t>4</w:t>
      </w:r>
      <w:r w:rsidR="00D26DA5" w:rsidRPr="007E7628">
        <w:rPr>
          <w:rFonts w:ascii="Arial" w:hAnsi="Arial" w:cs="Arial"/>
          <w:sz w:val="24"/>
          <w:szCs w:val="24"/>
        </w:rPr>
        <w:t xml:space="preserve"> </w:t>
      </w:r>
      <w:r w:rsidR="00515C83" w:rsidRPr="007E7628">
        <w:rPr>
          <w:rFonts w:ascii="Arial" w:hAnsi="Arial" w:cs="Arial"/>
          <w:sz w:val="24"/>
          <w:szCs w:val="24"/>
        </w:rPr>
        <w:t>Zásad</w:t>
      </w:r>
      <w:r w:rsidR="0089656B" w:rsidRPr="007E7628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7E7628">
        <w:rPr>
          <w:rFonts w:ascii="Arial" w:hAnsi="Arial" w:cs="Arial"/>
          <w:sz w:val="24"/>
          <w:szCs w:val="24"/>
        </w:rPr>
        <w:t xml:space="preserve"> ve </w:t>
      </w:r>
      <w:r w:rsidR="00BB6472" w:rsidRPr="007E7628">
        <w:rPr>
          <w:rFonts w:ascii="Arial" w:hAnsi="Arial" w:cs="Arial"/>
          <w:sz w:val="24"/>
          <w:szCs w:val="24"/>
        </w:rPr>
        <w:t xml:space="preserve">stanovené </w:t>
      </w:r>
      <w:r w:rsidR="00955FC5" w:rsidRPr="007E7628">
        <w:rPr>
          <w:rFonts w:ascii="Arial" w:hAnsi="Arial" w:cs="Arial"/>
          <w:sz w:val="24"/>
          <w:szCs w:val="24"/>
        </w:rPr>
        <w:t>lhůtě k dispozici odeslaný formulář v systému RAP a</w:t>
      </w:r>
      <w:r w:rsidR="00CC7763" w:rsidRPr="007E7628">
        <w:rPr>
          <w:rFonts w:ascii="Arial" w:hAnsi="Arial" w:cs="Arial"/>
          <w:sz w:val="24"/>
          <w:szCs w:val="24"/>
        </w:rPr>
        <w:t> </w:t>
      </w:r>
      <w:r w:rsidR="00955FC5" w:rsidRPr="007E7628">
        <w:rPr>
          <w:rFonts w:ascii="Arial" w:hAnsi="Arial" w:cs="Arial"/>
          <w:sz w:val="24"/>
          <w:szCs w:val="24"/>
        </w:rPr>
        <w:t>současně doručenou písemnou žádost)</w:t>
      </w:r>
      <w:r w:rsidR="00FB6BCF" w:rsidRPr="007E7628">
        <w:rPr>
          <w:rFonts w:ascii="Arial" w:hAnsi="Arial" w:cs="Arial"/>
          <w:sz w:val="24"/>
          <w:szCs w:val="24"/>
        </w:rPr>
        <w:t xml:space="preserve">, nebo </w:t>
      </w:r>
    </w:p>
    <w:p w14:paraId="4613407B" w14:textId="0A459137" w:rsidR="008617FB" w:rsidRPr="001A047E" w:rsidRDefault="009479A9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FF0000"/>
          <w:sz w:val="24"/>
          <w:szCs w:val="24"/>
        </w:rPr>
      </w:pPr>
      <w:r w:rsidRPr="001A047E">
        <w:rPr>
          <w:rFonts w:ascii="Arial" w:hAnsi="Arial" w:cs="Arial"/>
          <w:color w:val="FF0000"/>
          <w:sz w:val="24"/>
          <w:szCs w:val="24"/>
        </w:rPr>
        <w:t xml:space="preserve">budou podány duplicitně; </w:t>
      </w:r>
      <w:r w:rsidR="001A047E" w:rsidRPr="001A047E">
        <w:rPr>
          <w:rFonts w:ascii="Arial" w:hAnsi="Arial" w:cs="Arial"/>
          <w:color w:val="FF0000"/>
          <w:sz w:val="24"/>
          <w:szCs w:val="24"/>
        </w:rPr>
        <w:t>z</w:t>
      </w:r>
      <w:r w:rsidR="001A047E" w:rsidRPr="001A047E">
        <w:rPr>
          <w:rFonts w:ascii="Arial" w:hAnsi="Arial" w:cs="Arial"/>
          <w:color w:val="FF0000"/>
          <w:sz w:val="24"/>
        </w:rPr>
        <w:t xml:space="preserve">a duplicitně podanou žádost se přitom považuje žádost podaná vícekrát stejným žadatelem v rámci téhož kola vyhlášeného dotačního programu, nebo žádost podaná žadatelem na tutéž akci/činnost nebo na tentýž účel i ve 2. kole téhož dotačního programu. Jako duplicitní bude rovněž posouzena žádost jiného žadatele na zcela totožnou akci/činnost a zcela totožný účel, která již byla v rámci 1. kola téhož dotačního programu podána jiným žadatelem, popř. již byla podána jiným žadatelem v 1. nebo 2. kole tohoto dotačního programu, neboť </w:t>
      </w:r>
      <w:r w:rsidR="001A047E" w:rsidRPr="001A047E">
        <w:rPr>
          <w:rFonts w:ascii="Arial" w:hAnsi="Arial" w:cs="Arial"/>
          <w:color w:val="FF0000"/>
          <w:sz w:val="24"/>
          <w:szCs w:val="24"/>
        </w:rPr>
        <w:t>z veřejných zdrojů nelze financovat stejnou činnost dvakrát či vícekrát</w:t>
      </w:r>
      <w:r w:rsidR="001A047E" w:rsidRPr="001A047E">
        <w:rPr>
          <w:rFonts w:ascii="Arial" w:hAnsi="Arial" w:cs="Arial"/>
          <w:color w:val="FF0000"/>
          <w:sz w:val="24"/>
        </w:rPr>
        <w:t xml:space="preserve">. Posuzována bude v tomto případě za splnění ostatních podmínek pouze žádost toho žadatele, která byla doručená poskytovateli jako první v pořadí, viz odst. </w:t>
      </w:r>
      <w:proofErr w:type="gramStart"/>
      <w:r w:rsidR="001A047E" w:rsidRPr="001A047E">
        <w:rPr>
          <w:rFonts w:ascii="Arial" w:hAnsi="Arial" w:cs="Arial"/>
          <w:color w:val="FF0000"/>
          <w:sz w:val="24"/>
        </w:rPr>
        <w:t>5.3.</w:t>
      </w:r>
      <w:r w:rsidRPr="001A047E">
        <w:rPr>
          <w:rFonts w:ascii="Arial" w:hAnsi="Arial" w:cs="Arial"/>
          <w:color w:val="FF0000"/>
          <w:sz w:val="24"/>
          <w:szCs w:val="24"/>
        </w:rPr>
        <w:t>, nebo</w:t>
      </w:r>
      <w:proofErr w:type="gramEnd"/>
    </w:p>
    <w:p w14:paraId="6B9D866C" w14:textId="1D2B1162" w:rsidR="005F4783" w:rsidRPr="007E7628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budou podány ž</w:t>
      </w:r>
      <w:r w:rsidR="005F4783" w:rsidRPr="007E7628">
        <w:rPr>
          <w:rFonts w:ascii="Arial" w:hAnsi="Arial" w:cs="Arial"/>
          <w:sz w:val="24"/>
          <w:szCs w:val="24"/>
        </w:rPr>
        <w:t>adatel</w:t>
      </w:r>
      <w:r w:rsidRPr="007E7628">
        <w:rPr>
          <w:rFonts w:ascii="Arial" w:hAnsi="Arial" w:cs="Arial"/>
          <w:sz w:val="24"/>
          <w:szCs w:val="24"/>
        </w:rPr>
        <w:t xml:space="preserve">em, který </w:t>
      </w:r>
      <w:r w:rsidR="005F4783" w:rsidRPr="007E7628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7E7628">
        <w:rPr>
          <w:rFonts w:ascii="Arial" w:hAnsi="Arial" w:cs="Arial"/>
          <w:sz w:val="24"/>
          <w:szCs w:val="24"/>
        </w:rPr>
        <w:t>v </w:t>
      </w:r>
      <w:r w:rsidR="005F4783" w:rsidRPr="007E7628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7E7628">
          <w:rPr>
            <w:rFonts w:ascii="Arial" w:hAnsi="Arial" w:cs="Arial"/>
            <w:sz w:val="24"/>
            <w:szCs w:val="24"/>
          </w:rPr>
          <w:t>3</w:t>
        </w:r>
      </w:hyperlink>
      <w:r w:rsidR="00786F00" w:rsidRPr="007E7628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7E7628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budou podány žadatelem –</w:t>
      </w:r>
      <w:r w:rsidR="00890A18"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7E7628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7E7628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05AC370B" w:rsidR="006C6B32" w:rsidRPr="007E7628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ab/>
      </w:r>
      <w:r w:rsidR="00691685" w:rsidRPr="007E7628">
        <w:rPr>
          <w:rFonts w:ascii="Arial" w:hAnsi="Arial" w:cs="Arial"/>
          <w:sz w:val="24"/>
          <w:szCs w:val="24"/>
        </w:rPr>
        <w:t>O vyřazení žádosti bude ž</w:t>
      </w:r>
      <w:r w:rsidR="00B10CAB" w:rsidRPr="007E7628">
        <w:rPr>
          <w:rFonts w:ascii="Arial" w:hAnsi="Arial" w:cs="Arial"/>
          <w:sz w:val="24"/>
          <w:szCs w:val="24"/>
        </w:rPr>
        <w:t>adatel vyrozuměn administrátorem písemně po rozhodnutí řídícího orgánu</w:t>
      </w:r>
      <w:r w:rsidR="00AB2FC5" w:rsidRPr="007E7628">
        <w:rPr>
          <w:rFonts w:ascii="Arial" w:hAnsi="Arial" w:cs="Arial"/>
          <w:sz w:val="24"/>
          <w:szCs w:val="24"/>
        </w:rPr>
        <w:t xml:space="preserve"> do 15 kalendářních dnů</w:t>
      </w:r>
      <w:r w:rsidR="00B10CAB" w:rsidRPr="007E7628">
        <w:rPr>
          <w:rFonts w:ascii="Arial" w:hAnsi="Arial" w:cs="Arial"/>
          <w:sz w:val="24"/>
          <w:szCs w:val="24"/>
        </w:rPr>
        <w:t>.</w:t>
      </w:r>
    </w:p>
    <w:p w14:paraId="4D59C041" w14:textId="77777777" w:rsidR="0095590B" w:rsidRPr="007E7628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63A1FAA1" w:rsidR="00691685" w:rsidRPr="007E762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7E7628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7E7628">
        <w:rPr>
          <w:rFonts w:ascii="Arial" w:hAnsi="Arial" w:cs="Arial"/>
          <w:sz w:val="24"/>
          <w:szCs w:val="24"/>
        </w:rPr>
        <w:t xml:space="preserve"> 8.5</w:t>
      </w:r>
      <w:r w:rsidRPr="007E7628">
        <w:rPr>
          <w:rFonts w:ascii="Arial" w:hAnsi="Arial" w:cs="Arial"/>
          <w:sz w:val="24"/>
          <w:szCs w:val="24"/>
        </w:rPr>
        <w:t>,</w:t>
      </w:r>
      <w:r w:rsidR="00E357A6"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 xml:space="preserve">avšak nesplňuje ostatní </w:t>
      </w:r>
      <w:r w:rsidRPr="007E7628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7E7628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7E7628">
        <w:rPr>
          <w:rFonts w:ascii="Arial" w:hAnsi="Arial" w:cs="Arial"/>
          <w:sz w:val="24"/>
          <w:szCs w:val="24"/>
        </w:rPr>
        <w:t>napravil, a upozorní</w:t>
      </w:r>
      <w:r w:rsidRPr="007E7628">
        <w:rPr>
          <w:rFonts w:ascii="Arial" w:hAnsi="Arial" w:cs="Arial"/>
          <w:sz w:val="24"/>
          <w:szCs w:val="24"/>
        </w:rPr>
        <w:t xml:space="preserve"> jej, že nebude-li žádost opravena </w:t>
      </w:r>
      <w:r w:rsidRPr="007E7628">
        <w:rPr>
          <w:rFonts w:ascii="Arial" w:hAnsi="Arial" w:cs="Arial"/>
          <w:b/>
          <w:sz w:val="24"/>
          <w:szCs w:val="24"/>
        </w:rPr>
        <w:t>do</w:t>
      </w:r>
      <w:r w:rsidR="00D55E98" w:rsidRPr="007E7628">
        <w:rPr>
          <w:rFonts w:ascii="Arial" w:hAnsi="Arial" w:cs="Arial"/>
          <w:b/>
          <w:sz w:val="24"/>
          <w:szCs w:val="24"/>
        </w:rPr>
        <w:t xml:space="preserve"> </w:t>
      </w:r>
      <w:r w:rsidR="00B10CAB" w:rsidRPr="007E7628">
        <w:rPr>
          <w:rFonts w:ascii="Arial" w:hAnsi="Arial" w:cs="Arial"/>
          <w:b/>
          <w:sz w:val="24"/>
          <w:szCs w:val="24"/>
        </w:rPr>
        <w:t>7</w:t>
      </w:r>
      <w:r w:rsidRPr="007E7628">
        <w:rPr>
          <w:rFonts w:ascii="Arial" w:hAnsi="Arial" w:cs="Arial"/>
          <w:b/>
          <w:sz w:val="24"/>
          <w:szCs w:val="24"/>
        </w:rPr>
        <w:t> kalendářních dnů</w:t>
      </w:r>
      <w:r w:rsidRPr="007E7628">
        <w:rPr>
          <w:rFonts w:ascii="Arial" w:hAnsi="Arial" w:cs="Arial"/>
          <w:sz w:val="24"/>
          <w:szCs w:val="24"/>
        </w:rPr>
        <w:t xml:space="preserve"> ode dne upozornění, </w:t>
      </w:r>
      <w:r w:rsidRPr="007E7628">
        <w:rPr>
          <w:rFonts w:ascii="Arial" w:hAnsi="Arial" w:cs="Arial"/>
          <w:b/>
          <w:sz w:val="24"/>
          <w:szCs w:val="24"/>
        </w:rPr>
        <w:t>bude vyřazena z dalšího posuzování</w:t>
      </w:r>
      <w:r w:rsidRPr="007E7628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7628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51C2A076" w:rsidR="00D55E98" w:rsidRPr="007E7628" w:rsidRDefault="00EB5FEB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lastRenderedPageBreak/>
        <w:t>Výzva k nápravě nedostatků bude žadateli zaslána neprodleně po zjištění nedostatků, a to elektronicky na e-mail uvedený v žádosti nebo elektronicky prostřednictvím datové zprávy (je-li žadatelem obec).</w:t>
      </w:r>
    </w:p>
    <w:p w14:paraId="6F0D4C6C" w14:textId="77777777" w:rsidR="00D55E98" w:rsidRPr="007E7628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7E762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7E7628">
        <w:rPr>
          <w:rFonts w:ascii="Arial" w:hAnsi="Arial" w:cs="Arial"/>
          <w:sz w:val="24"/>
          <w:szCs w:val="24"/>
        </w:rPr>
        <w:t>ádostí o dotace) se zakládají u </w:t>
      </w:r>
      <w:r w:rsidRPr="007E7628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7E7628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Pr="007E7628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7E7628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7E7628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7E7628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4B3954A5" w:rsidR="00691685" w:rsidRPr="007E76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7E7628">
        <w:rPr>
          <w:rFonts w:ascii="Arial" w:hAnsi="Arial" w:cs="Arial"/>
          <w:bCs/>
          <w:sz w:val="24"/>
          <w:szCs w:val="24"/>
        </w:rPr>
        <w:t>í jejich formální náležitosti a </w:t>
      </w:r>
      <w:r w:rsidRPr="007E7628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7E7628">
        <w:rPr>
          <w:rFonts w:ascii="Arial" w:hAnsi="Arial" w:cs="Arial"/>
          <w:bCs/>
          <w:sz w:val="24"/>
          <w:szCs w:val="24"/>
        </w:rPr>
        <w:t>programu</w:t>
      </w:r>
      <w:r w:rsidRPr="007E7628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7E7628">
        <w:rPr>
          <w:rFonts w:ascii="Arial" w:hAnsi="Arial" w:cs="Arial"/>
          <w:bCs/>
          <w:sz w:val="24"/>
          <w:szCs w:val="24"/>
        </w:rPr>
        <w:t>programu</w:t>
      </w:r>
      <w:r w:rsidRPr="007E7628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7E762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7E76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7E7628">
        <w:rPr>
          <w:rFonts w:ascii="Arial" w:hAnsi="Arial" w:cs="Arial"/>
          <w:bCs/>
          <w:sz w:val="24"/>
          <w:szCs w:val="24"/>
        </w:rPr>
        <w:t>i doplnění předložené žádosti o </w:t>
      </w:r>
      <w:r w:rsidRPr="007E7628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7E7628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7E76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7E7628">
        <w:rPr>
          <w:rFonts w:ascii="Arial" w:hAnsi="Arial" w:cs="Arial"/>
          <w:bCs/>
          <w:sz w:val="24"/>
          <w:szCs w:val="24"/>
        </w:rPr>
        <w:t>8.6</w:t>
      </w:r>
      <w:r w:rsidR="005500EE" w:rsidRPr="007E7628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7E7628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7E762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1698A381" w:rsidR="00E07BCF" w:rsidRPr="007E7628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7E7628">
        <w:rPr>
          <w:rFonts w:ascii="Arial" w:hAnsi="Arial" w:cs="Arial"/>
          <w:b/>
          <w:sz w:val="24"/>
          <w:szCs w:val="24"/>
        </w:rPr>
        <w:t>p</w:t>
      </w:r>
      <w:r w:rsidRPr="007E7628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7E7628">
        <w:rPr>
          <w:rFonts w:ascii="Arial" w:hAnsi="Arial" w:cs="Arial"/>
          <w:b/>
          <w:bCs/>
          <w:sz w:val="24"/>
          <w:szCs w:val="24"/>
        </w:rPr>
        <w:t>programu</w:t>
      </w:r>
      <w:r w:rsidR="00E07BCF" w:rsidRPr="007E7628">
        <w:rPr>
          <w:rFonts w:ascii="Arial" w:hAnsi="Arial" w:cs="Arial"/>
          <w:b/>
          <w:bCs/>
          <w:sz w:val="24"/>
          <w:szCs w:val="24"/>
        </w:rPr>
        <w:t>.</w:t>
      </w:r>
      <w:r w:rsidR="001E2BC0" w:rsidRPr="007E7628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7E7628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3AD6B6FE" w:rsidR="00E07BCF" w:rsidRPr="007E7628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V</w:t>
      </w:r>
      <w:r w:rsidR="001E2BC0" w:rsidRPr="007E7628">
        <w:rPr>
          <w:rFonts w:ascii="Arial" w:hAnsi="Arial" w:cs="Arial"/>
          <w:b/>
          <w:sz w:val="24"/>
          <w:szCs w:val="24"/>
        </w:rPr>
        <w:t>ždy je zachován systém hodnocení</w:t>
      </w:r>
      <w:r w:rsidRPr="007E7628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7E7628">
        <w:rPr>
          <w:rFonts w:ascii="Arial" w:hAnsi="Arial" w:cs="Arial"/>
          <w:b/>
          <w:sz w:val="24"/>
          <w:szCs w:val="24"/>
        </w:rPr>
        <w:t>. D</w:t>
      </w:r>
      <w:r w:rsidRPr="007E7628">
        <w:rPr>
          <w:rFonts w:ascii="Arial" w:hAnsi="Arial" w:cs="Arial"/>
          <w:b/>
          <w:sz w:val="24"/>
          <w:szCs w:val="24"/>
        </w:rPr>
        <w:t>ále jsou žádosti hodnoceny odbornou komisí</w:t>
      </w:r>
      <w:r w:rsidR="00745832" w:rsidRPr="007E7628">
        <w:rPr>
          <w:rFonts w:ascii="Arial" w:hAnsi="Arial" w:cs="Arial"/>
          <w:b/>
          <w:sz w:val="24"/>
          <w:szCs w:val="24"/>
        </w:rPr>
        <w:t xml:space="preserve"> </w:t>
      </w:r>
      <w:r w:rsidRPr="007E7628">
        <w:rPr>
          <w:rFonts w:ascii="Arial" w:hAnsi="Arial" w:cs="Arial"/>
          <w:b/>
          <w:sz w:val="24"/>
          <w:szCs w:val="24"/>
        </w:rPr>
        <w:t>(hodnotící kritéria B).</w:t>
      </w:r>
    </w:p>
    <w:p w14:paraId="146E67F5" w14:textId="43A78C0E" w:rsidR="00E07BCF" w:rsidRPr="007E7628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7E7628" w:rsidRPr="007E7628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7E762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E7628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7E7628" w:rsidRPr="007E7628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7E7628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E7628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7E7628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E7628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7E7628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628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7E7628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628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7E7628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7E7628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E7628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7E7628" w:rsidRPr="007E7628" w14:paraId="623ACFEB" w14:textId="77777777" w:rsidTr="00B84B5E">
        <w:tc>
          <w:tcPr>
            <w:tcW w:w="1872" w:type="dxa"/>
          </w:tcPr>
          <w:p w14:paraId="24C9DBD9" w14:textId="77777777" w:rsidR="00A43F5A" w:rsidRPr="007E762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7E762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7E7628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04F4CA04" w:rsidR="00A43F5A" w:rsidRPr="007E7628" w:rsidRDefault="00A43F5A" w:rsidP="007A2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4</w:t>
            </w:r>
            <w:r w:rsidRPr="007E7628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2577" w:type="dxa"/>
            <w:vAlign w:val="center"/>
          </w:tcPr>
          <w:p w14:paraId="48222D90" w14:textId="631FFB33" w:rsidR="00A43F5A" w:rsidRPr="007E7628" w:rsidRDefault="00916593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43F5A" w:rsidRPr="007E7628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7E7628" w:rsidRPr="007E7628" w14:paraId="52458C2A" w14:textId="77777777" w:rsidTr="00B84B5E">
        <w:tc>
          <w:tcPr>
            <w:tcW w:w="1872" w:type="dxa"/>
          </w:tcPr>
          <w:p w14:paraId="054745B6" w14:textId="77777777" w:rsidR="00A43F5A" w:rsidRPr="007E7628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408BB774" w:rsidR="00EF11A0" w:rsidRPr="007E7628" w:rsidRDefault="00C74D38" w:rsidP="009D0DCB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sz w:val="24"/>
                <w:szCs w:val="24"/>
              </w:rPr>
            </w:pPr>
            <w:r w:rsidRPr="007E7628">
              <w:rPr>
                <w:rFonts w:ascii="Arial" w:hAnsi="Arial" w:cs="Arial"/>
                <w:bCs/>
                <w:sz w:val="24"/>
                <w:szCs w:val="24"/>
              </w:rPr>
              <w:t>Komise pro kulturu a památkovou péči Rady Olomouckého kraje</w:t>
            </w:r>
          </w:p>
        </w:tc>
        <w:tc>
          <w:tcPr>
            <w:tcW w:w="1675" w:type="dxa"/>
            <w:vAlign w:val="center"/>
          </w:tcPr>
          <w:p w14:paraId="27EF3F16" w14:textId="23A1215E" w:rsidR="00A43F5A" w:rsidRPr="007E7628" w:rsidRDefault="00425E52" w:rsidP="007A27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8</w:t>
            </w:r>
            <w:r w:rsidR="00A43F5A" w:rsidRPr="007E7628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2577" w:type="dxa"/>
            <w:vAlign w:val="center"/>
          </w:tcPr>
          <w:p w14:paraId="205404B6" w14:textId="77777777" w:rsidR="00A43F5A" w:rsidRPr="007E7628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1–40</w:t>
            </w:r>
          </w:p>
        </w:tc>
      </w:tr>
      <w:tr w:rsidR="007E7628" w:rsidRPr="007E7628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7E7628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7E7628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7E7628">
              <w:rPr>
                <w:rFonts w:ascii="Arial" w:hAnsi="Arial" w:cs="Arial"/>
                <w:sz w:val="24"/>
                <w:szCs w:val="24"/>
              </w:rPr>
              <w:t>ROK</w:t>
            </w:r>
            <w:r w:rsidRPr="007E762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1A2EB30C" w:rsidR="006A04F6" w:rsidRPr="007E7628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7E7628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77777777" w:rsidR="006A04F6" w:rsidRPr="007E7628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628">
              <w:rPr>
                <w:rFonts w:ascii="Arial" w:hAnsi="Arial" w:cs="Arial"/>
                <w:sz w:val="24"/>
                <w:szCs w:val="24"/>
              </w:rPr>
              <w:t>-40/+40***</w:t>
            </w:r>
          </w:p>
          <w:p w14:paraId="09722E58" w14:textId="77777777" w:rsidR="006A04F6" w:rsidRPr="007E7628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BC68C" w14:textId="6FDDE48A" w:rsidR="00A43F5A" w:rsidRPr="007E7628" w:rsidRDefault="00A43F5A" w:rsidP="00A43F5A">
      <w:pPr>
        <w:ind w:hanging="143"/>
        <w:rPr>
          <w:sz w:val="20"/>
          <w:szCs w:val="20"/>
        </w:rPr>
      </w:pPr>
      <w:r w:rsidRPr="007E7628">
        <w:rPr>
          <w:sz w:val="20"/>
          <w:szCs w:val="20"/>
        </w:rPr>
        <w:t>*DLE DOTAČNÍHO PROGRAMU</w:t>
      </w:r>
    </w:p>
    <w:p w14:paraId="0A4CA9AD" w14:textId="01E14A2B" w:rsidR="00A43F5A" w:rsidRPr="007E7628" w:rsidRDefault="00A43F5A" w:rsidP="00A43F5A">
      <w:pPr>
        <w:ind w:hanging="143"/>
        <w:rPr>
          <w:sz w:val="20"/>
          <w:szCs w:val="20"/>
        </w:rPr>
      </w:pPr>
      <w:r w:rsidRPr="007E7628">
        <w:rPr>
          <w:sz w:val="20"/>
          <w:szCs w:val="20"/>
        </w:rPr>
        <w:t>**ODSTAVEC 9.8 PRAVIDEL</w:t>
      </w:r>
    </w:p>
    <w:p w14:paraId="386E4210" w14:textId="5FDC4F4C" w:rsidR="006A04F6" w:rsidRPr="007E7628" w:rsidRDefault="006A04F6" w:rsidP="006A04F6">
      <w:pPr>
        <w:ind w:hanging="143"/>
        <w:rPr>
          <w:sz w:val="20"/>
          <w:szCs w:val="20"/>
        </w:rPr>
      </w:pPr>
      <w:r w:rsidRPr="007E7628">
        <w:rPr>
          <w:sz w:val="20"/>
          <w:szCs w:val="20"/>
        </w:rPr>
        <w:lastRenderedPageBreak/>
        <w:t>***SNÍŽENÍ NEBO ZVÝŠENÍ BODŮ, DOPORUČENÝCH PORADNÍM ORGÁNEM BUDE POUŽITO JEN V MIMOŘÁDNÉM PŘÍPADĚ A BUDE VŽDY STRUKTUROVANĚ ZDŮVODNĚNO</w:t>
      </w:r>
    </w:p>
    <w:p w14:paraId="21DAF3BF" w14:textId="72A8D90B" w:rsidR="00061BD9" w:rsidRPr="007E7628" w:rsidRDefault="00061BD9" w:rsidP="006A04F6">
      <w:pPr>
        <w:ind w:hanging="143"/>
        <w:rPr>
          <w:sz w:val="20"/>
          <w:szCs w:val="20"/>
        </w:rPr>
      </w:pP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992"/>
      </w:tblGrid>
      <w:tr w:rsidR="007E7628" w:rsidRPr="007E7628" w14:paraId="4D14423D" w14:textId="77777777" w:rsidTr="00A24A9B">
        <w:trPr>
          <w:trHeight w:val="600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02190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KRITÉRIA HODNOCENÍ ŽÁDOSTÍ – DEFINICE</w:t>
            </w:r>
          </w:p>
        </w:tc>
      </w:tr>
      <w:tr w:rsidR="007E7628" w:rsidRPr="007E7628" w14:paraId="42712337" w14:textId="77777777" w:rsidTr="00A24A9B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0F74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E3A131" w14:textId="77777777" w:rsidR="00061BD9" w:rsidRPr="007E7628" w:rsidRDefault="00061BD9" w:rsidP="00A24A9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definovaná administrátorem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BCA6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7E7628" w:rsidRPr="007E7628" w14:paraId="32F9A11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D8F0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F2E80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D0FF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1EF82341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38F6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EDCA" w14:textId="14E7AD79" w:rsidR="00061BD9" w:rsidRPr="007E7628" w:rsidRDefault="00A2739B" w:rsidP="009175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  <w:r w:rsidR="00061BD9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1. </w:t>
            </w:r>
            <w:r w:rsidR="0032150C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Kategorie zařazení obce dle „Strategie rozvoje územního obvodu Olomouckého kraje“</w:t>
            </w:r>
            <w:r w:rsidR="00061BD9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ve které bude projekt realizován</w:t>
            </w:r>
            <w:r w:rsidR="00A700C4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A700C4" w:rsidRPr="007E762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(„Vyhodnocení regionálních rozdílů a vyváženého rozvoje území pro Strategii rozvoje územního obvodu Olomouckého kraje“</w:t>
            </w:r>
            <w:r w:rsidR="00F369B0" w:rsidRPr="007E762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 xml:space="preserve"> - seznam</w:t>
            </w:r>
            <w:r w:rsidR="00A700C4" w:rsidRPr="007E762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 xml:space="preserve"> jednotlivých obcí je k dispozici na strá</w:t>
            </w:r>
            <w:r w:rsidR="00D05FC6" w:rsidRPr="007E762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nkách Olomouckého kraje v sekci Krajské dotace 2022 - Aktuální dotační programy - 05_01_Pr</w:t>
            </w:r>
            <w:r w:rsidR="009175C3" w:rsidRPr="007E762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ogram podpory kultury v OK v r. </w:t>
            </w:r>
            <w:r w:rsidR="00D05FC6" w:rsidRPr="007E762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2022</w:t>
            </w:r>
            <w:r w:rsidR="00A700C4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D2F9A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730D1FB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3547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544" w14:textId="2B028848" w:rsidR="00061BD9" w:rsidRPr="007E7628" w:rsidRDefault="00061BD9" w:rsidP="0032150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A700C4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Kategorie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CEB1" w14:textId="68936AEB" w:rsidR="00061BD9" w:rsidRPr="007E7628" w:rsidRDefault="00BD31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7E7628" w:rsidRPr="007E7628" w14:paraId="45D0DCA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5B6B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F5E8" w14:textId="5DDFD1D5" w:rsidR="00061BD9" w:rsidRPr="007E7628" w:rsidRDefault="00061BD9" w:rsidP="00A24A9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BD31D9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Kategorie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89D8C" w14:textId="6D2B3B3F" w:rsidR="00061BD9" w:rsidRPr="007E7628" w:rsidRDefault="00BD31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3FEA670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D6EB9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0D4" w14:textId="28C6FF86" w:rsidR="00061BD9" w:rsidRPr="007E7628" w:rsidRDefault="00061BD9" w:rsidP="00A24A9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BD31D9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Kategorie 1 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BE82" w14:textId="7D0DA54F" w:rsidR="00061BD9" w:rsidRPr="007E7628" w:rsidRDefault="00BD31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374A580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B00A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68CB" w14:textId="3ABF0316" w:rsidR="00061BD9" w:rsidRPr="007E7628" w:rsidRDefault="00061BD9" w:rsidP="00A24A9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9C048F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Podpořený projekt probíhá mimo územní obvod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02A6" w14:textId="6D458B6C" w:rsidR="00061BD9" w:rsidRPr="007E7628" w:rsidRDefault="004E73BF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125C888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0919C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F1EE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3EC49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31A58083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EA559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F5F1" w14:textId="1D9F781E" w:rsidR="00061BD9" w:rsidRPr="007E7628" w:rsidRDefault="00A2739B" w:rsidP="00A24A9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  <w:r w:rsidR="00061BD9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 Dlouhodobá a systematická práce žadatele v podporovaném projektu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CD147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1AFD32B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FF4C3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824" w14:textId="32FA902A" w:rsidR="00061BD9" w:rsidRPr="007E7628" w:rsidRDefault="00061BD9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Žadatel realizuje projekt, na nějž žádá dotaci, nepřetržitě </w:t>
            </w:r>
            <w:r w:rsidR="00BD31D9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 více let.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5BF9" w14:textId="466C8435" w:rsidR="00061BD9" w:rsidRPr="007E7628" w:rsidRDefault="00A700C4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BD31D9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0C94956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2E51B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0363" w14:textId="77777777" w:rsidR="00061BD9" w:rsidRPr="007E7628" w:rsidRDefault="00061BD9" w:rsidP="00A24A9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Žadatel realizuje projekt, na nějž žádá dotaci, nepřetržitě 10–14 let.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AF137" w14:textId="004B399B" w:rsidR="00061BD9" w:rsidRPr="007E7628" w:rsidRDefault="00BD31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</w:tr>
      <w:tr w:rsidR="007E7628" w:rsidRPr="007E7628" w14:paraId="11D20E2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3B89A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A48" w14:textId="77777777" w:rsidR="00061BD9" w:rsidRPr="007E7628" w:rsidRDefault="00061BD9" w:rsidP="00A24A9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Žadatel realizuje projekt, na nějž žádá dotaci, nepřetržitě 5–9 let.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5F9EF" w14:textId="3FCD039A" w:rsidR="00061BD9" w:rsidRPr="007E7628" w:rsidRDefault="00BD31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</w:tr>
      <w:tr w:rsidR="007E7628" w:rsidRPr="007E7628" w14:paraId="62D8B22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4ECB1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0F0" w14:textId="77777777" w:rsidR="00061BD9" w:rsidRPr="007E7628" w:rsidRDefault="00061BD9" w:rsidP="00A24A9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Žadatel realizuje projekt, na nějž žádá dotaci, nepřetržitě 2–4 roky.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15A79" w14:textId="5E5C6310" w:rsidR="00061BD9" w:rsidRPr="007E7628" w:rsidRDefault="00BD31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 w:rsidR="007E7628" w:rsidRPr="007E7628" w14:paraId="411811A6" w14:textId="77777777" w:rsidTr="00A24A9B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6F548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9BB5" w14:textId="77777777" w:rsidR="00061BD9" w:rsidRPr="007E7628" w:rsidRDefault="00061BD9" w:rsidP="00A24A9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Žadatel dosud nerealizoval projekt, na nějž žádá dotaci, jedná se o nultý ročník projektu.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2C59" w14:textId="401DD9E7" w:rsidR="00061BD9" w:rsidRPr="007E7628" w:rsidRDefault="00BD31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</w:tr>
      <w:tr w:rsidR="007E7628" w:rsidRPr="007E7628" w14:paraId="0FEC420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9D370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14A21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90AE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25CC79C" w14:textId="77777777" w:rsidTr="00A24A9B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CA4DB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1DD" w14:textId="375F3CA6" w:rsidR="00061BD9" w:rsidRPr="007E7628" w:rsidRDefault="00A2739B" w:rsidP="00A24A9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  <w:r w:rsidR="00061BD9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 Průměrný počet</w:t>
            </w:r>
            <w:r w:rsidR="00BD31D9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přímých</w:t>
            </w:r>
            <w:r w:rsidR="00061BD9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účastníků projektu, na který je žádána dotace – </w:t>
            </w:r>
            <w:r w:rsidR="003347BB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průměrný počet za poslední 3 roky za standardních podmínek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0424F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2BF18A8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28FB3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B2AC" w14:textId="7F327796" w:rsidR="00061BD9" w:rsidRPr="007E7628" w:rsidRDefault="00061BD9" w:rsidP="003347B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nad </w:t>
            </w:r>
            <w:r w:rsidR="00CB0D8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</w:t>
            </w:r>
            <w:r w:rsidR="00CB0D8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přímých účastníků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5902" w14:textId="7D6BB0A9" w:rsidR="00061BD9" w:rsidRPr="007E7628" w:rsidRDefault="003347BB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</w:tr>
      <w:tr w:rsidR="007E7628" w:rsidRPr="007E7628" w14:paraId="2CCBD8D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218E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8B9" w14:textId="0C186928" w:rsidR="00061BD9" w:rsidRPr="007E7628" w:rsidRDefault="00061BD9" w:rsidP="003347B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001 – </w:t>
            </w:r>
            <w:r w:rsidR="00CB0D8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000 přímých účastníků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0008" w14:textId="60E27531" w:rsidR="00061BD9" w:rsidRPr="007E7628" w:rsidRDefault="00BD31D9" w:rsidP="003347B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593D0B2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9C6AF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71C" w14:textId="2B5E90D6" w:rsidR="00061BD9" w:rsidRPr="007E7628" w:rsidRDefault="00061BD9" w:rsidP="003347B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001 – 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000 přímých účastníků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FD2F7" w14:textId="6BC96E5F" w:rsidR="00061BD9" w:rsidRPr="007E7628" w:rsidRDefault="00BD31D9" w:rsidP="003347B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314E820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26EBA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A3F2" w14:textId="3C695AF4" w:rsidR="00061BD9" w:rsidRPr="007E7628" w:rsidRDefault="00061BD9" w:rsidP="003347B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001 – 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000 přímých účastníků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549A" w14:textId="0AE38C49" w:rsidR="00061BD9" w:rsidRPr="007E7628" w:rsidRDefault="003347BB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</w:tr>
      <w:tr w:rsidR="007E7628" w:rsidRPr="007E7628" w14:paraId="051DA1DF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C1A1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AF7" w14:textId="1D15E8A2" w:rsidR="00061BD9" w:rsidRPr="007E7628" w:rsidRDefault="00061BD9" w:rsidP="003347B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501 – 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000 přímých účastníků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57887" w14:textId="0A733613" w:rsidR="00061BD9" w:rsidRPr="007E7628" w:rsidRDefault="003347BB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</w:tr>
      <w:tr w:rsidR="007E7628" w:rsidRPr="007E7628" w14:paraId="2D01B5F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9EC8" w14:textId="77777777" w:rsidR="00061BD9" w:rsidRPr="007E7628" w:rsidRDefault="00061B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664" w14:textId="293740AD" w:rsidR="00061BD9" w:rsidRPr="007E7628" w:rsidRDefault="00061BD9" w:rsidP="003347B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3347BB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251 – 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500 přímých účastníků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1E35" w14:textId="61EE640F" w:rsidR="00061BD9" w:rsidRPr="007E7628" w:rsidRDefault="003347BB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5FD036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0DD55" w14:textId="77777777" w:rsidR="00BD31D9" w:rsidRPr="007E7628" w:rsidRDefault="00BD31D9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F632" w14:textId="09EB75F0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do 250 přímých účastníků</w:t>
            </w:r>
            <w:r w:rsidR="00EB5885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nebo se jedná o nový projekt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CC0CB" w14:textId="291B27FA" w:rsidR="00BD31D9" w:rsidRPr="007E7628" w:rsidRDefault="003347BB" w:rsidP="00A24A9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451C0ED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B1D9E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BD438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4D6D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BB6AA17" w14:textId="77777777" w:rsidTr="00A24A9B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0E96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8634" w14:textId="03E6ED05" w:rsidR="00BD31D9" w:rsidRPr="007E7628" w:rsidRDefault="00A2739B" w:rsidP="003347B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  <w:r w:rsidR="00BD31D9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4. </w:t>
            </w:r>
            <w:r w:rsidR="00BD31D9" w:rsidRPr="007E7628">
              <w:rPr>
                <w:rFonts w:ascii="Arial" w:hAnsi="Arial" w:cs="Arial"/>
                <w:b/>
                <w:sz w:val="24"/>
                <w:szCs w:val="24"/>
              </w:rPr>
              <w:t xml:space="preserve">Význam </w:t>
            </w:r>
            <w:r w:rsidR="003347BB" w:rsidRPr="007E7628">
              <w:rPr>
                <w:rFonts w:ascii="Arial" w:hAnsi="Arial" w:cs="Arial"/>
                <w:b/>
                <w:sz w:val="24"/>
                <w:szCs w:val="24"/>
              </w:rPr>
              <w:t>projektu pro Olomoucký kraj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6071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6F562B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8026E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1A23" w14:textId="569BF23A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Celostátní a mezinárodní propagace Olomouckého kraje (celostátní TV, přímý přenos, samostatný pořad, celostátní tisk, rozhlas, vlastní web související s projektem, vlastní stránky na sociální síti, apod.)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AB4D" w14:textId="03697C3E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</w:tr>
      <w:tr w:rsidR="007E7628" w:rsidRPr="007E7628" w14:paraId="037DB89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9EE96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8FC" w14:textId="70AE2B32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Regionální propagace Olomouckého kraje (regionální TV, regionální tisk, rozhlas, vlastní web související s projektem, vlastní stránky na sociální síti, apod.)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532E2" w14:textId="4A8A1BF3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7E7628" w:rsidRPr="007E7628" w14:paraId="23D157C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F39D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C74" w14:textId="750742D2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Lokální propagace Olomouckého kraje (místní tisk, rozhlas, vlastní web související s projektem, vlastní stránky na sociální síti, apod.)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FD62" w14:textId="071F1C80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6398750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D723B" w14:textId="77777777" w:rsidR="003347BB" w:rsidRPr="007E7628" w:rsidRDefault="003347BB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326E" w14:textId="77777777" w:rsidR="003347BB" w:rsidRPr="007E7628" w:rsidRDefault="003347BB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F5624" w14:textId="77777777" w:rsidR="003347BB" w:rsidRPr="007E7628" w:rsidRDefault="003347BB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05BFF21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E5C9AF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F62C" w14:textId="616109DC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• Projekt je pod záštitou významné osobnosti (např. prezident České republiky, hejtman, arcibiskup, apod.)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EC748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463095E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5D2DA5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D2C7" w14:textId="02DBA585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F1334" w14:textId="40330CED" w:rsidR="00BD31D9" w:rsidRPr="007E7628" w:rsidRDefault="003D2A8C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5AD6EFF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C341CD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4DF6" w14:textId="049292F6" w:rsidR="00BD31D9" w:rsidRPr="007E7628" w:rsidRDefault="00A65B33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B8CD6" w14:textId="3B2D85DD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666FFB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ED327B" w14:textId="77777777" w:rsidR="003347BB" w:rsidRPr="007E7628" w:rsidRDefault="003347BB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6BEE" w14:textId="3D660CFD" w:rsidR="003347BB" w:rsidRPr="007E7628" w:rsidRDefault="003347BB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zajištěno kofinancování z nadregionálních zdrojů (státní rozpočet, nadace, zahraniční zdroje, aj.)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75BBC" w14:textId="77777777" w:rsidR="003347BB" w:rsidRPr="007E7628" w:rsidRDefault="003347BB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11423B7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65162A" w14:textId="77777777" w:rsidR="003347BB" w:rsidRPr="007E7628" w:rsidRDefault="003347BB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3DD8" w14:textId="1631AD7A" w:rsidR="003347BB" w:rsidRPr="007E7628" w:rsidRDefault="003347BB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17996" w14:textId="34DC0956" w:rsidR="003347BB" w:rsidRPr="007E7628" w:rsidRDefault="003347BB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CA2AD4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03722" w14:textId="77777777" w:rsidR="003347BB" w:rsidRPr="007E7628" w:rsidRDefault="003347BB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DF8D" w14:textId="51DF3AB4" w:rsidR="003347BB" w:rsidRPr="007E7628" w:rsidRDefault="003347BB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01A03" w14:textId="1B33C678" w:rsidR="003347BB" w:rsidRPr="007E7628" w:rsidRDefault="003347BB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27E25CEE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8F49C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CB800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9BBD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6F9463A5" w14:textId="77777777" w:rsidTr="00A24A9B">
        <w:trPr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3E3F0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C40FC" w14:textId="77777777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definuje administrátor ve spolupráci s hodnotitelem kritérií B – hodnotí se každá oblast zvlášť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D260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7E7628" w:rsidRPr="007E7628" w14:paraId="13AD063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FA8AE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D8E1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AF606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57152C4F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3609C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4692" w14:textId="77777777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 Významné akce Olomouckého kraje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194B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32CD64AD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5DD98B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9864" w14:textId="642F26B1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B1: Mezinárodní účast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60794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4E8130F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9609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C0B2" w14:textId="42AA6A26" w:rsidR="00BD31D9" w:rsidRPr="007E7628" w:rsidRDefault="00BD31D9" w:rsidP="003D2A8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Projekt zahrnuje </w:t>
            </w:r>
            <w:r w:rsidR="003D2A8C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 více produkcí ze zahraničí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C3604" w14:textId="1CF66355" w:rsidR="00BD31D9" w:rsidRPr="007E7628" w:rsidRDefault="00CF31F3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23A67B6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436194" w14:textId="77777777" w:rsidR="003D2A8C" w:rsidRPr="007E7628" w:rsidRDefault="003D2A8C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2ECD" w14:textId="2E60E3E9" w:rsidR="003D2A8C" w:rsidRPr="007E7628" w:rsidRDefault="003D2A8C" w:rsidP="003D2A8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zahrnuje 2 – 4 produkce ze zahraničí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7459D" w14:textId="119B2DE5" w:rsidR="003D2A8C" w:rsidRPr="007E7628" w:rsidRDefault="00CF31F3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76E5176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255D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3740" w14:textId="6982CE59" w:rsidR="00BD31D9" w:rsidRPr="007E7628" w:rsidRDefault="00BD31D9" w:rsidP="003D2A8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zahrnuje 1 produkci ze zahraničí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839E" w14:textId="2FEF6004" w:rsidR="00BD31D9" w:rsidRPr="007E7628" w:rsidRDefault="00CF31F3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7F87622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B08FC" w14:textId="77777777" w:rsidR="003D2A8C" w:rsidRPr="007E7628" w:rsidRDefault="003D2A8C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6E61" w14:textId="34B9E671" w:rsidR="003D2A8C" w:rsidRPr="007E7628" w:rsidRDefault="003D2A8C" w:rsidP="003D2A8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n</w:t>
            </w:r>
            <w:r w:rsidR="00F018E6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zahrnuje produkci ze zahraničí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B8057" w14:textId="20475010" w:rsidR="003D2A8C" w:rsidRPr="007E7628" w:rsidRDefault="003D2A8C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1C664D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0479A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FCB" w14:textId="34D67216" w:rsidR="00BD31D9" w:rsidRPr="007E7628" w:rsidRDefault="00BD31D9" w:rsidP="00BD31D9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B2: Projekt podporuje cestovní ruch v Ol</w:t>
            </w:r>
            <w:r w:rsidR="00F018E6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omouckém kraji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D836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3DEA685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4733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585" w14:textId="1F7B36CC" w:rsidR="00BD31D9" w:rsidRPr="007E7628" w:rsidRDefault="00BD31D9" w:rsidP="00B209B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Projekt oslovuje i </w:t>
            </w:r>
            <w:r w:rsidR="00B209BC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zahraniční 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návštěvníky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4651" w14:textId="2459E8AE" w:rsidR="00BD31D9" w:rsidRPr="007E7628" w:rsidRDefault="00CF31F3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3CCB4D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16A68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F658" w14:textId="6BB0A740" w:rsidR="00BD31D9" w:rsidRPr="007E7628" w:rsidRDefault="00BD31D9" w:rsidP="00EB5885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Projekt oslovuje návštěvníky </w:t>
            </w:r>
            <w:r w:rsidR="00EB5885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 mimo Olomoucký kraj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4A49" w14:textId="7F26F57C" w:rsidR="00BD31D9" w:rsidRPr="007E7628" w:rsidRDefault="00CF31F3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30FCEF7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A6210" w14:textId="77777777" w:rsidR="003D2A8C" w:rsidRPr="007E7628" w:rsidRDefault="003D2A8C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BBFA" w14:textId="5020C8D1" w:rsidR="003D2A8C" w:rsidRPr="007E7628" w:rsidRDefault="003D2A8C" w:rsidP="00B209B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oslovuje pouze návštěvníky</w:t>
            </w:r>
            <w:r w:rsidR="00B209BC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regionu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8608E" w14:textId="3235AA6B" w:rsidR="003D2A8C" w:rsidRPr="007E7628" w:rsidRDefault="00CF31F3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055FE72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340226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493D" w14:textId="27DA40DB" w:rsidR="00BD31D9" w:rsidRPr="007E7628" w:rsidRDefault="00BD31D9" w:rsidP="00CC776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B3: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F018E6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Projekt zvyšuje kvalitu kulturní nabídky v Olomouckém kraji a rozšiřuje dostupnost kultury v</w:t>
            </w:r>
            <w:r w:rsidR="007A3536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="00F018E6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kraji</w:t>
            </w:r>
            <w:r w:rsidR="007A3536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(Projekt přispívá k</w:t>
            </w:r>
            <w:r w:rsidR="00CC7763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="007A3536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dostupnosti špičkového umění, projekt oslovuje publikum, kterému je kulturní nabídka běžně méně dostupná)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D9668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6433F92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69E9A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EB0" w14:textId="04FF146E" w:rsidR="00BD31D9" w:rsidRPr="007E7628" w:rsidRDefault="00F018E6" w:rsidP="00BD31D9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výrazně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096A" w14:textId="6C207D49" w:rsidR="00BD31D9" w:rsidRPr="007E7628" w:rsidRDefault="00CF31F3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6DD0E2B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AEB666" w14:textId="77777777" w:rsidR="00BD31D9" w:rsidRPr="007E7628" w:rsidRDefault="00BD31D9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6A7B" w14:textId="7A26E002" w:rsidR="00BD31D9" w:rsidRPr="007E7628" w:rsidRDefault="00F018E6" w:rsidP="00F018E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částečně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9BB3D" w14:textId="3FD263BE" w:rsidR="00BD31D9" w:rsidRPr="007E7628" w:rsidRDefault="00CF31F3" w:rsidP="00BD31D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604FC0A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1225C8" w14:textId="77777777" w:rsidR="00F018E6" w:rsidRPr="007E7628" w:rsidRDefault="00F018E6" w:rsidP="00F018E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345B" w14:textId="7E9C4113" w:rsidR="00F018E6" w:rsidRPr="007E7628" w:rsidRDefault="007A3536" w:rsidP="00F018E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přispívá k rozvoji kulturní nabídky omezeně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58AEE" w14:textId="6ED1EC42" w:rsidR="00F018E6" w:rsidRPr="007E7628" w:rsidRDefault="007A3536" w:rsidP="00F018E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318DF00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14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2663" w14:textId="335AF731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nezvyšuje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770C5" w14:textId="5F2812AB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4808034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DC179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0216" w14:textId="24D62AB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B4: Přínos projektu pro cílovou skupinu zejména s ohledem na dramaturgii a uměleckou kvalitu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3B8D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5ADF215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B56CB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433A" w14:textId="202AF2FC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Významný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8025A" w14:textId="6E5D4A19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542BCE5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A1B3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E27C" w14:textId="404FF159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Částečný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4A49C" w14:textId="29716755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3FF1592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2876E4" w14:textId="77777777" w:rsidR="004D193B" w:rsidRPr="007E7628" w:rsidRDefault="004D193B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D449" w14:textId="6E2442AD" w:rsidR="004D193B" w:rsidRPr="007E7628" w:rsidRDefault="004D193B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pro cílovou skupinu omezený přínos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DA49F" w14:textId="3B8823F8" w:rsidR="004D193B" w:rsidRPr="007E7628" w:rsidRDefault="004D193B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0CB3ED6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F14D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810E" w14:textId="1461C476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Nemá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3F252" w14:textId="16FE0B8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7E09860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C66D2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1BB3" w14:textId="5177698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B5: Jedinečnost projektu v rámci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468E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3E2540A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50A84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415F" w14:textId="69978A1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hAnsi="Arial" w:cs="Arial"/>
                <w:bCs/>
                <w:sz w:val="24"/>
                <w:szCs w:val="24"/>
              </w:rPr>
              <w:t>Významná (jde o původní, mimořádný, jedinečný a nezaměnitelný kulturní a umělecký projekt oslovující široké publikum, rozvíjí potenciál kulturních tradic kraje a jeho regionů, významně prezentuje minoritní skupiny obyvatel, rozvíjí originalitu umělce či konkrétního prostoru na území kraje, má nadnárodní, celorepublikový či nadregionální rozsah)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CBF56" w14:textId="34DE7C18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18A68D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F708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14E0" w14:textId="1B46FD1A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Střední (jde o kulturní a umělecký projekt s významem pro kraj či jeho část, oslovující publikum v některé části kraje, nedochází k propagaci kraje v rámci ČR)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9B390" w14:textId="7557FE32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4DC93AD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30E44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D673" w14:textId="3BE6A470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Malá (kulturní a umělecký cíl projektu má lokální rozsah a lokální dopad na publikum)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CDA23" w14:textId="76114135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0C5CA39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D8363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A3B8" w14:textId="7AAA53CB" w:rsidR="007A3536" w:rsidRPr="007E7628" w:rsidRDefault="007A3536" w:rsidP="00AB2FC5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B6:</w:t>
            </w:r>
            <w:r w:rsidRPr="007E7628">
              <w:t xml:space="preserve">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Přiměřenost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ve vztahu k výkonnostním ukazatelům projektu 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(Výše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projektu v poměru k celkovému počtu výstupů projektu)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69059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1EB48B8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34A45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4653" w14:textId="1DBCD25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09D05" w14:textId="022A7EF9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0D63084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51B6B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D563" w14:textId="1B20D90B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60C4E" w14:textId="6C761152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5E21F5E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F4EF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4166" w14:textId="45189A62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DDBB2" w14:textId="45A60B3F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582CF12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981C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8FE8" w14:textId="5C95FBE9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B7: Projekt podporuje aktivity vyplývající z prorodinné politiky Olomouckého kraje, práci s osobami se zdravotním postižením, bezbariérovost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E8979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0AB27CE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A73A9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B9A7" w14:textId="4633A21E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Komplexní prorodinná a bezbariérová opatření (akce je/bude plně bezbariérová)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20CD1" w14:textId="4E3D2981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4E5F42D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CBA4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6E58" w14:textId="7D89A26E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Základní prorodinná a bezbariérová opatření (akce je/bude částečně bezbariérová)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CE80F" w14:textId="781309D3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1EB3D63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C90D6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79FF" w14:textId="341EC215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Prorodinná a bezbariérová opatření chybí/nejsou v žádosti popsána.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8EC72" w14:textId="78B6857F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464C775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F003F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0C48" w14:textId="16966DBA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B8: Reálnost nastavených cílů, připravenost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1D3E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3878842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B331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AAC" w14:textId="6D31CF74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Kvalitně připravený předložený projekt, jasně definující účel projektu, postup při realizaci, způsob finančního pokrytí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A43D" w14:textId="44C793B8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FEFFFB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9B0CE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D6D4" w14:textId="74855AB8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Průměrně připravený předložený projekt, nepřesvědčivý definující účel projektu, způsob finančního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065D9" w14:textId="3C410C50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68A5649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37E0A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7D0D" w14:textId="393EE9E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s chybami a nedostatky, realizace projektu budící pochybnosti o jeho realizaci, nejasné finanční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42468" w14:textId="40D30CF4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3345F47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139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A919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2201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6CECC1C" w14:textId="77777777" w:rsidTr="00A24A9B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F3D9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6A1B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 Akce místního významu v obcích Olomouckého kraje; akce společenského charakteru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25EE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F9B3DC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1702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4A1E" w14:textId="724F6515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B1: Projekt podporuje autory, interprety a umělce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490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3610C2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DF53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93AB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07C6" w14:textId="2CC65C5F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0880F98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EF4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355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0AF4" w14:textId="22011E73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45A023C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15D1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821D" w14:textId="65EFA5DF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B2: Projekt je realizován při příležitosti významného výročí nebo jubilea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84EB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51AF4AE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8B78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92E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242F4" w14:textId="4FB55580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6293F35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607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3BB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74DC" w14:textId="0F118503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12EB48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BBB09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7B5D" w14:textId="0ABDFA75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B3: Projekt podporuje aktivity sloužící k zachování tradic lidové kultury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049D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36696E5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A9458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1B4A" w14:textId="07F4275E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FACEB" w14:textId="57761C94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5A024D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E2A9E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E16F" w14:textId="3C97006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E2E38" w14:textId="0CE7BCEC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233E71E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8D19D2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639C" w14:textId="68138D89" w:rsidR="00C63DE1" w:rsidRPr="007E7628" w:rsidRDefault="00C63DE1" w:rsidP="00CC776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B4: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Projekt zvyšuje kvalitu kulturní nabídky v Olomouckém kraji a rozšiřuje dostupnost kultury v kraji (Projekt přispívá k</w:t>
            </w:r>
            <w:r w:rsidR="00CC7763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dostupnosti špičkového umění, projekt oslovuje publikum, kterému je kulturní nabídka běžně méně dostupná)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E14BD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534AD32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118398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1A03" w14:textId="681933C7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výrazně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CBCFB" w14:textId="37D4541D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002A91B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84C185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EFF1" w14:textId="67AB9F12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částečně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1EE94" w14:textId="3E025AC5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1FCF9EB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7DFC2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051E" w14:textId="526D5C6A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přispívá k rozvoji kulturní nabídky omezeně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14276" w14:textId="5249E3D9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6D50525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C4064C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6109" w14:textId="3B8F0066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nezvyšuje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15E6D" w14:textId="77C5FC58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EC5864F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9A2A" w14:textId="77777777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0569" w14:textId="0F801D00" w:rsidR="00E53D37" w:rsidRPr="007E7628" w:rsidRDefault="00E53D37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</w:t>
            </w:r>
            <w:r w:rsidR="007246A3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5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: Přínos projektu pro cílovou skupinu zejména s ohledem na dramaturgii a uměleckou kvalitu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08A47" w14:textId="77777777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043D6B7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E6D3F5" w14:textId="77777777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367F" w14:textId="60A4A8ED" w:rsidR="00E53D37" w:rsidRPr="007E7628" w:rsidRDefault="00E53D37" w:rsidP="00E53D3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Významný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D6D77" w14:textId="27F188EE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79D9D12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6AAF9" w14:textId="77777777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E927" w14:textId="5322F140" w:rsidR="00E53D37" w:rsidRPr="007E7628" w:rsidRDefault="00E53D37" w:rsidP="00E53D3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Částečný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236B6" w14:textId="29D4F8F5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120444A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D95FB3" w14:textId="77777777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42BF" w14:textId="71C9448E" w:rsidR="00E53D37" w:rsidRPr="007E7628" w:rsidRDefault="00E53D37" w:rsidP="00E53D3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pro cílovou skupinu omezený přínos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288BC" w14:textId="335E346E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46B2A1B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81327C" w14:textId="77777777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8C30" w14:textId="7AA737D8" w:rsidR="00E53D37" w:rsidRPr="007E7628" w:rsidRDefault="00E53D37" w:rsidP="00E53D3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Nemá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0D405" w14:textId="7DA3AE06" w:rsidR="00E53D37" w:rsidRPr="007E7628" w:rsidRDefault="00E53D37" w:rsidP="00E53D3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45BF15D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007E2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4C02" w14:textId="32649F4B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B6: Jedinečnost projektu v rámci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FB99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351A317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0D92F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5A0F" w14:textId="01C17180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hAnsi="Arial" w:cs="Arial"/>
                <w:bCs/>
                <w:sz w:val="24"/>
                <w:szCs w:val="24"/>
              </w:rPr>
              <w:t>Významná (jde o původní, mimořádný, jedinečný a nezaměnitelný kulturní a umělecký projekt oslovující široké publikum, rozvíjí potenciál kulturních tradic kraje a jeho regionů, významně prezentuje minoritní skupiny obyvatel, rozvíjí originalitu umělce či konkrétního prostoru na území kraje, má nadnárodní, celorepublikový či nadregionální rozsah)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7D81B" w14:textId="752BDBF1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56063C9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B22582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D594" w14:textId="18C58842" w:rsidR="007A3536" w:rsidRPr="007E7628" w:rsidRDefault="007A3536" w:rsidP="00CC776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Střední (jde o kulturní a umělecký projekt s významem pro kraj či jeho část, oslovující publikum v některé části kraje, nedochází k</w:t>
            </w:r>
            <w:r w:rsidR="00CC7763"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propagaci kraje v rámci ČR)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F5113" w14:textId="096AC804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33E336D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B1AC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14BD" w14:textId="2F0D3F10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Malá (kulturní a umělecký cíl projektu má lokální rozsah a lokální dopad na publikum)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E5A19" w14:textId="5BBAB566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6FB13E1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51541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3187" w14:textId="470187D9" w:rsidR="007A3536" w:rsidRPr="007E7628" w:rsidRDefault="007A3536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B7:</w:t>
            </w:r>
            <w:r w:rsidR="00C63DE1" w:rsidRPr="007E7628">
              <w:t xml:space="preserve"> 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Přiměřenost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ve vztahu k výkonnostním ukazatelům projektu (Výše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projektu v poměru k celkovému počtu výstupů projektu)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CD7D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043260D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B6295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62B1" w14:textId="0A16F515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2FEB5" w14:textId="2DC4DAA1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398B662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057BA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530A" w14:textId="74042E9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F8845" w14:textId="5F7BA04E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2B2643E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0C827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4E44" w14:textId="24C1C78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87466" w14:textId="39111F53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23CB5CA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8EC0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81E5" w14:textId="7CF93F02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B8: Reálnost nastavených cílů, připravenost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7F98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00BD5AF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9045C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BFB6" w14:textId="00F318B5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Kvalitně připravený předložený projekt, jasně definující účel projektu, postup při realizaci, způsob finančního pokrytí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174DE" w14:textId="0907774D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514AC83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5E12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28A5" w14:textId="7E788A81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Průměrně připravený předložený projekt, nepřesvědčivý definující účel projektu, způsob finančního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34AD6" w14:textId="716671C8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01C2764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BB8D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C349" w14:textId="0227F215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s chybami a nedostatky, realizace projektu budící pochybnosti o jeho realizaci, nejasné finanční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67D51" w14:textId="517EBCCF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9F1E64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BF1C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64EFB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D32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08C559A2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DF9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D58" w14:textId="789C028F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 Publikační, audio a audiovizuální projekty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E170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0674057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C4E4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DCFF" w14:textId="5C459F6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B1: Projekt podporuje autory, interprety a umělce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0F5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7F32FDB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2F6FB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6F9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8D57D" w14:textId="04DBF1D1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55640DA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D39F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8257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31EDE" w14:textId="19DB6E0F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4393C6A3" w14:textId="77777777" w:rsidTr="00A24A9B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BB14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2AF" w14:textId="7D7FA0E4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B2: Projekt je zaměřen na historii, současnost a obyvatele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832DB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1CDBD54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8353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B7F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05EA6" w14:textId="2BFF7E16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750B336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1EFD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E0C7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16EC" w14:textId="3DF18AA0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482964F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96A17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A4B4" w14:textId="2560610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B3: Projekt je vzdělávacího a naučného charakteru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4700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1CBA6A0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7D0F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894B" w14:textId="7D767B3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7DBDD" w14:textId="40B77E9C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2909935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75E7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ACB7" w14:textId="4562DA7B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EB102" w14:textId="092980B0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5CBE2F9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CDEA8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B08A" w14:textId="3DDF257E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B4: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Projekt zvyšuje kvalitu kulturní nabídky v Olomouckém kraji a rozšiřuje dostupnost kultury v kraji (Projekt přispívá k dostupnosti špičkového umění, projekt oslovuje publikum, kterému je kulturní nabídka běžně méně dostupná)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F9259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06A22D1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29D4B0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31B6" w14:textId="3150660B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výrazně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D0D41" w14:textId="746772A2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772E801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773E0D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7A33" w14:textId="51ABC1A9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částečně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0CB93" w14:textId="10E53B5B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58F9F88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66097B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802F" w14:textId="65902171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přispívá k rozvoji kulturní nabídky omezeně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0765F" w14:textId="2B986F8E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4FC7570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545230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B5BB" w14:textId="1A5C4A2E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nezvyšuje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5ACEA" w14:textId="68A8C944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012849D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3C388E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7B39" w14:textId="15A34F38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B5: Přínos projektu pro cílovou skupinu zejména s ohledem na dramaturgii a uměleckou kvalitu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E192A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5E62ED5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BA9AFA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255D" w14:textId="142A5C30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Významný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E31A2" w14:textId="23C37A71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017F14E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00D8FC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38D4" w14:textId="1D3D052A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Částečný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EB78" w14:textId="48FBD401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3CCBD62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F4B91D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54F1" w14:textId="42DA0740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pro cílovou skupinu omezený přínos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D7F5C" w14:textId="75CD8D13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5793D62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55D5B4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161B" w14:textId="3A60602F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Nemá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10119" w14:textId="7EF5D765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F32E78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B0011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C5BD" w14:textId="6C24B118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B6: Jedinečnost projektu v rámci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CE39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185D7D2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A93AE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5922" w14:textId="56AACB2C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hAnsi="Arial" w:cs="Arial"/>
                <w:bCs/>
                <w:sz w:val="24"/>
                <w:szCs w:val="24"/>
              </w:rPr>
              <w:t>Významná (jde o původní, mimořádný, jedinečný a nezaměnitelný kulturní a umělecký projekt oslovující široké publikum, rozvíjí potenciál kulturních tradic kraje a jeho regionů, významně prezentuje minoritní skupiny obyvatel, rozvíjí originalitu umělce či konkrétního prostoru na území kraje, má nadnárodní, celorepublikový či nadregionální rozsah)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91D15" w14:textId="71412EB9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3519B7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CF4C0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0A4E" w14:textId="440F6D0B" w:rsidR="007A3536" w:rsidRPr="007E7628" w:rsidRDefault="007A3536" w:rsidP="00CC776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Střední (jde o kulturní a umělecký projekt s významem pro kraj či jeho část, oslovující publikum v některé části kraje, nedochází k</w:t>
            </w:r>
            <w:r w:rsidR="00CC7763"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propagaci kraje v rámci ČR)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910AD" w14:textId="5FC914C0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6470022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80460B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DBDA" w14:textId="706AED31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Malá (kulturní a umělecký cíl projektu má lokální rozsah a lokální dopad na publikum)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E1B74" w14:textId="400A3548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1436040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7F42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405B" w14:textId="32F9EA7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B7:</w:t>
            </w:r>
            <w:r w:rsidRPr="007E7628">
              <w:t xml:space="preserve"> 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Přiměřenost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ve vztahu k výkonnostním ukazatelům projektu (Výše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projektu v poměru k celkovému počtu výstupů projektu)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7A1C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79F3FAC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4721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BF56" w14:textId="4EC43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E1E10" w14:textId="5890BF0C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7B5CC3D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22BCF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1C50" w14:textId="43FE2200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2CE9A" w14:textId="076B3065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6EB0C75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76032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2711" w14:textId="362C56BA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1AD44" w14:textId="5E07F4B6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B5ECC4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2964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ACFC" w14:textId="7243CD78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B8: Reálnost nastavených cílů, připravenost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5356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1895FBB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BD21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BA7D" w14:textId="2E2E6F41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Kvalitně připravený předložený projekt, jasně definující účel projektu, postup při realizaci, způsob finančního pokrytí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73555" w14:textId="466ED16D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2F21172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D97C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29C" w14:textId="24652102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Průměrně připravený předložený projekt, nepřesvědčivý definující účel projektu, způsob finančního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D88AD" w14:textId="56B01E78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015E2D7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084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D3E7" w14:textId="3D8DCC24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s chybami a nedostatky, realizace projektu budící pochybnosti o jeho realizaci, nejasné finanční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8E537" w14:textId="03DD6629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794D05E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7C1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9FB7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CE0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9A53F95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7AE6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96A2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 Celoroční činnost v oblasti kultury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1B04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296345E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5072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3CB6" w14:textId="48C5F27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B1: Počet realizovaných výstupů (představení, výstav, apod.)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5C7E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57AD8BD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CC74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A12" w14:textId="3E17AB53" w:rsidR="007A3536" w:rsidRPr="007E7628" w:rsidRDefault="007A3536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Více než </w:t>
            </w:r>
            <w:r w:rsidR="00C63DE1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výstupů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2580" w14:textId="23D25112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5481F72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1FAF9" w14:textId="77777777" w:rsidR="00C63DE1" w:rsidRPr="007E7628" w:rsidRDefault="00C63DE1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1A0A" w14:textId="26CEB063" w:rsidR="00C63DE1" w:rsidRPr="007E7628" w:rsidRDefault="00C63DE1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 – 19 výstupů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1EDF0" w14:textId="3DE092DF" w:rsidR="00C63DE1" w:rsidRPr="007E7628" w:rsidRDefault="00B0116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 w:rsidR="007E7628" w:rsidRPr="007E7628" w14:paraId="09B0B14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09D69" w14:textId="77777777" w:rsidR="00C63DE1" w:rsidRPr="007E7628" w:rsidRDefault="00C63DE1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C3A0" w14:textId="13CEE112" w:rsidR="00C63DE1" w:rsidRPr="007E7628" w:rsidRDefault="00C63DE1" w:rsidP="00B0116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B01166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– 1</w:t>
            </w:r>
            <w:r w:rsidR="00B01166"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výstupů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49BFB" w14:textId="27903D95" w:rsidR="00C63DE1" w:rsidRPr="007E7628" w:rsidRDefault="00B0116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5779C62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6AA0D" w14:textId="77777777" w:rsidR="00C63DE1" w:rsidRPr="007E7628" w:rsidRDefault="00C63DE1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8F2" w14:textId="7A450264" w:rsidR="00C63DE1" w:rsidRPr="007E7628" w:rsidRDefault="00B0116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 – 11 výstupů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065AF" w14:textId="360BE5F5" w:rsidR="00C63DE1" w:rsidRPr="007E7628" w:rsidRDefault="00B0116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</w:tr>
      <w:tr w:rsidR="007E7628" w:rsidRPr="007E7628" w14:paraId="4DEE42C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7F3BB3" w14:textId="77777777" w:rsidR="00C63DE1" w:rsidRPr="007E7628" w:rsidRDefault="00C63DE1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0B02" w14:textId="4B6EC96F" w:rsidR="00C63DE1" w:rsidRPr="007E7628" w:rsidRDefault="00B0116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– 7 výstupů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D226A" w14:textId="153EA77C" w:rsidR="00C63DE1" w:rsidRPr="007E7628" w:rsidRDefault="00B0116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4DDE81A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4B4DE3" w14:textId="77777777" w:rsidR="00C63DE1" w:rsidRPr="007E7628" w:rsidRDefault="00C63DE1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25B" w14:textId="112002C5" w:rsidR="00C63DE1" w:rsidRPr="007E7628" w:rsidRDefault="00B0116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Méně než 3 výstupy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94E53" w14:textId="24E9235B" w:rsidR="00C63DE1" w:rsidRPr="007E7628" w:rsidRDefault="00B0116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2A663434" w14:textId="77777777" w:rsidTr="00A24A9B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BC7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7E4" w14:textId="5E9EB99A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B2: Projekt podporuje aktivity vyplývající z prorodinné politiky Olomouckého kraje, práci s osobami se zdravotním postižením, bezbariérovost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D28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6F7E2707" w14:textId="77777777" w:rsidTr="00A24A9B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C81A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001F" w14:textId="2F859B6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Komplexní prorodinná a bezbariérová opatření (činnost je/bude plně bezbariérová)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C79EC" w14:textId="739D31C3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3A3ED6B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859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50A" w14:textId="22B9805C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Základní prorodinná a bezbariérová opatření (činnost je/bude částečně bezbariérová)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E974A" w14:textId="369A0B2E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6B8BBAF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0D6D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40E" w14:textId="5BDE329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Prorodinná a bezbariérová opatření chybí/nejsou v žádosti popsána.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CC06" w14:textId="014F59C1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7E92303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5C0A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678F" w14:textId="59167DEF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B3: Projekt podporuje dětské a mládežnické (do 26 let) aktivity v oblasti: hudební, pěvecké, taneční, dramatické a dalšího umění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DCF2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7E839D8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862A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4769" w14:textId="63A5A1A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9371A" w14:textId="3D371223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5954C99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9EAF7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50C1" w14:textId="64377974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CE4DD" w14:textId="472E00B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F64C05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B31F41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F85A" w14:textId="6CACDCD1" w:rsidR="00C63DE1" w:rsidRPr="007E7628" w:rsidRDefault="00C63DE1" w:rsidP="00CC776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B4: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Projekt zvyšuje kvalitu kulturní nabídky v Olomouckém kraji a rozšiřuje dostupnost kultury v kraji (Projekt přispívá k</w:t>
            </w:r>
            <w:r w:rsidR="00CC7763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dostupnosti špičkového umění, projekt oslovuje publikum, kterému je kulturní nabídka běžně méně dostupná)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E5237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77B1561F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6C8C10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210C" w14:textId="5FB0C426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výrazně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E9E07" w14:textId="11130255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27BF30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8C0D8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C73C" w14:textId="271FA516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částečně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9F514" w14:textId="04B060E0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3B944AE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8698A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BF1A" w14:textId="7D811E07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přispívá k rozvoji kulturní nabídky omezeně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13ED5" w14:textId="5D69FCA2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0562F59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F7BF9C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92A6" w14:textId="1A0DA148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nezvyšuje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CAF03" w14:textId="1219B28B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1537A6A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98DA3E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510B" w14:textId="11A160AC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B5: Přínos projektu pro cílovou skupinu zejména s ohledem na dramaturgii a uměleckou kvalitu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6E8A3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607DCE6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A723E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B3D3" w14:textId="4AD2AE3D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Významný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896CB" w14:textId="524B2DE9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45BB6FC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2ACE9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3732" w14:textId="45F00BC4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Částečný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236C1" w14:textId="152AC765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253CE05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D4E6DE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C79C" w14:textId="25302584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pro cílovou skupinu omezený přínos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B9A58" w14:textId="431BF8CB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33FBD8B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656CF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3922" w14:textId="43C2A533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Nemá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5C9CF" w14:textId="00AB6664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62D85D4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944BF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59C2" w14:textId="4473D4D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B6: Jedinečnost projektu v rámci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A2EF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7507485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4A901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9410" w14:textId="4CE41220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hAnsi="Arial" w:cs="Arial"/>
                <w:bCs/>
                <w:sz w:val="24"/>
                <w:szCs w:val="24"/>
              </w:rPr>
              <w:t>Významná (jde o původní, mimořádný, jedinečný a nezaměnitelný kulturní a umělecký projekt oslovující široké publikum, rozvíjí potenciál kulturních tradic kraje a jeho regionů, významně prezentuje minoritní skupiny obyvatel, rozvíjí originalitu umělce či konkrétního prostoru na území kraje, má nadnárodní, celorepublikový či nadregionální rozsah)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7D01B" w14:textId="64983E26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3588DB8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E6A62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6DF9" w14:textId="1C9A8A7E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Střední (jde o kulturní a umělecký projekt s významem pro kraj či jeho část, oslovující publikum v n</w:t>
            </w:r>
            <w:r w:rsidR="00CC7763"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ěkteré části kraje, nedochází k </w:t>
            </w: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propagaci kraje v rámci ČR)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7BA75" w14:textId="570EBEE0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22CC830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B90EF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159E" w14:textId="11DB3C89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Malá (kulturní a umělecký cíl projektu má lokální rozsah a lokální dopad na publikum)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7253E" w14:textId="6130D42C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3176ED5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BBD8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C928" w14:textId="38687B6E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B7:</w:t>
            </w:r>
            <w:r w:rsidRPr="007E7628">
              <w:t xml:space="preserve"> 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Přiměřenost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ve vztahu k výkonnostním ukazatelům projektu (Výše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projektu v poměru k celkovému počtu výstupů projektu)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8AB7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162E123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A7FA49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68E2" w14:textId="5DF95902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97FF0" w14:textId="41D899FD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3249E36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00A2D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557E" w14:textId="2D9846D8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37845" w14:textId="45E28E55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06BA7D5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4FCE12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824C" w14:textId="1F7B1FC2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07DE5" w14:textId="517E16E3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3E0CFD6F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43D05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B89D" w14:textId="3139367F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B8: Reálnost nastavených cílů, připravenost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84A09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16DD9B7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006F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EBAE" w14:textId="7AEC7110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Kvalitně připravený předložený projekt, jasně definující účel projektu, postup při realizaci, způsob finančního pokrytí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64EE5" w14:textId="5BBA653A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1212F30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38755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E5E5" w14:textId="18CA4A00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Průměrně připravený předložený projekt, nepřesvědčivý definující účel projektu, způsob finančního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53585" w14:textId="23859301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59278F8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2215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C96A" w14:textId="56655F42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s chybami a nedostatky, realizace projektu budící pochybnosti o jeho realizaci, nejasné finanční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FA8B2" w14:textId="0A045546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591F2856" w14:textId="77777777" w:rsidTr="00A24A9B">
        <w:trPr>
          <w:gridAfter w:val="2"/>
          <w:wAfter w:w="8505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6974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5ABD9417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99EA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37C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5. Jiné kulturní aktivity a akce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4CA3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9C5DFF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70B7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07FB" w14:textId="1D23A786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B1: Projekt podporuje cestovní ruch v Olomouckém kraji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F1F05" w14:textId="090C4A91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434A101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D650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7F8" w14:textId="4BEAD024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oslovuje i zahraniční návštěvníky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393CE" w14:textId="7D48AC2D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0407C93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81C6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1B73" w14:textId="4C37077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oslovuje návštěvníky z celé České republiky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4D7CE" w14:textId="4E0D05E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55C279F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63F2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9202" w14:textId="1C648103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oslovuje pouze návštěvníky regionu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B4493" w14:textId="26E7ED0E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750CF24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DF7A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9003" w14:textId="03091841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B2: Projekt využívá kulturních památek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A99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2575047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614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2EAA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1C1B" w14:textId="2ECFAFEE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582D704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8F5B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974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2029" w14:textId="2F4DBDAA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4066F16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342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8646" w14:textId="0EF5CF72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B3: Projekt podporuje aktivity sloužící k zachování tradic lidové kultury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5F78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5309AE0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7EF0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8D8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6A81" w14:textId="2CDCAA91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33F1D979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0F875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E41B" w14:textId="5C5DA4D9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6AEEE" w14:textId="6553ABB3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3AF7B0A1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1F02C3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A844" w14:textId="66149F04" w:rsidR="00C63DE1" w:rsidRPr="007E7628" w:rsidRDefault="00C63DE1" w:rsidP="00CC776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B4: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Projekt zvyšuje kvalitu kulturní nabídky v Olomouckém kraji a rozšiřuje dostupnost kultury v kraji (Projekt přispívá k</w:t>
            </w:r>
            <w:r w:rsidR="00CC7763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dostupnosti špičkového umění, projekt oslovuje publikum, kterému je kulturní nabídka běžně méně dostupná)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8FFBD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0D8506FD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AC619F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CBBA" w14:textId="319C1A07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výrazně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99CE7" w14:textId="18B531C6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3337B45E" w14:textId="77777777" w:rsidTr="00A875D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53FB8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4A24" w14:textId="0266B147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částečně 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B07D1" w14:textId="2D95A80D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4C6A7391" w14:textId="77777777" w:rsidTr="00A875D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8DD57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470C" w14:textId="615CBD8F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přispívá k rozvoji kulturní nabídky omezeně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2552C" w14:textId="3DE0F1B0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362A781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177145" w14:textId="77777777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4FAA" w14:textId="4139B42A" w:rsidR="00C63DE1" w:rsidRPr="007E7628" w:rsidRDefault="00C63DE1" w:rsidP="00C63DE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nezvyšuje kvalitu kulturní nabídky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A004D" w14:textId="63A721E9" w:rsidR="00C63DE1" w:rsidRPr="007E7628" w:rsidRDefault="00C63DE1" w:rsidP="00C63D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0E4A0FA5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F1F81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7167" w14:textId="4AB910BA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B5: Přínos projektu pro cílovou skupinu zejména s ohledem na dramaturgii a uměleckou kvalitu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35894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2B07D90C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D37C2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0103" w14:textId="40A670E0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Významný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0D3BE" w14:textId="145CA5B2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0F0683E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C9EE55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2A50" w14:textId="4FA732CF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Částečný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92D94" w14:textId="44CCFBDE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2A4B1DF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2D205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F111" w14:textId="06E73E6E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pro cílovou skupinu omezený přínos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FFEB3" w14:textId="7052C013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0A20ADE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D54CB" w14:textId="77777777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ECF4" w14:textId="50576E49" w:rsidR="007246A3" w:rsidRPr="007E7628" w:rsidRDefault="007246A3" w:rsidP="007246A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Nemá přínos pro cílovou skupinu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11433" w14:textId="2E11F589" w:rsidR="007246A3" w:rsidRPr="007E7628" w:rsidRDefault="007246A3" w:rsidP="007246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683DAC57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A8F6B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C84C" w14:textId="14507264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B6: Jedinečnost projektu v rámci Olomouckého kraje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CEFF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4C1708C8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0D62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6213" w14:textId="6D413586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hAnsi="Arial" w:cs="Arial"/>
                <w:bCs/>
                <w:sz w:val="24"/>
                <w:szCs w:val="24"/>
              </w:rPr>
              <w:t xml:space="preserve">Významná (jde o původní, mimořádný, jedinečný a nezaměnitelný kulturní a umělecký projekt oslovující široké publikum, rozvíjí potenciál kulturních tradic kraje a jeho regionů, významně prezentuje </w:t>
            </w:r>
            <w:r w:rsidRPr="007E7628">
              <w:rPr>
                <w:rFonts w:ascii="Arial" w:hAnsi="Arial" w:cs="Arial"/>
                <w:bCs/>
                <w:sz w:val="24"/>
                <w:szCs w:val="24"/>
              </w:rPr>
              <w:lastRenderedPageBreak/>
              <w:t>minoritní skupiny obyvatel, rozvíjí originalitu umělce či konkrétního prostoru na území kraje, má nadnárodní, celorepublikový či nadregionální rozsah)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32674" w14:textId="79AF55A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5</w:t>
            </w:r>
          </w:p>
        </w:tc>
      </w:tr>
      <w:tr w:rsidR="007E7628" w:rsidRPr="007E7628" w14:paraId="1FC9E97B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1A35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D578" w14:textId="776368AC" w:rsidR="007A3536" w:rsidRPr="007E7628" w:rsidRDefault="007A3536" w:rsidP="004E628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Střední (jde o kulturní a umělecký projekt s významem pro kraj či jeho část, oslovující publikum v některé části kraje, nedochází k</w:t>
            </w:r>
            <w:r w:rsidR="004E6287"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propagaci kraje v rámci ČR)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E1649" w14:textId="05B197BA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09BD92E0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40AC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7E48" w14:textId="21928DAE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Malá (kulturní a umělecký cíl projektu má lokální rozsah a lokální dopad na publikum)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266C7" w14:textId="3BAB3DFD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7E7628" w:rsidRPr="007E7628" w14:paraId="050C200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88E1BD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F1F7" w14:textId="404A1A81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B7:</w:t>
            </w:r>
            <w:r w:rsidRPr="007E7628">
              <w:t xml:space="preserve"> 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Přiměřenost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ve vztahu k výkonnostním ukazatelům projektu (Výše </w:t>
            </w:r>
            <w:r w:rsidR="00AB2FC5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výdajů</w:t>
            </w:r>
            <w:r w:rsidR="00C63DE1"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projektu v poměru k celkovému počtu výstupů projektu)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7768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5BDEBF02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914532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93F0" w14:textId="4F86A239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032EF" w14:textId="7B0A3314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262DAC8F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15AD0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1021" w14:textId="51568651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672C5" w14:textId="7F6BBB98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6255EFA6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ABD56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BDDC" w14:textId="6308C52E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Podprůměrná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16FAB" w14:textId="6281656D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025D8BE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AA8420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B3B0" w14:textId="191D0022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• </w:t>
            </w:r>
            <w:r w:rsidRPr="007E762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B8: Reálnost nastavených cílů, připravenost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94EB6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7628" w:rsidRPr="007E7628" w14:paraId="5220EA9A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871B8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6A9A" w14:textId="089AE3A9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Kvalitně připravený předložený projekt, jasně definující účel projektu, postup při realizaci, způsob finančního pokrytí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E7E52" w14:textId="391C6C90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7E7628" w:rsidRPr="007E7628" w14:paraId="780AEC13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8D487F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F839" w14:textId="127DA390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Průměrně připravený předložený projekt, nepřesvědčivý definující účel projektu, způsob finančního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94C25" w14:textId="78F87738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7E7628" w:rsidRPr="007E7628" w14:paraId="46E3AFEE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BCDD9A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24CD" w14:textId="6F028A1D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s chybami a nedostatky, realizace projektu budící pochybnosti o jeho realizaci, nejasné finanční pokrytí.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6ADBA" w14:textId="4F797498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7E7628" w:rsidRPr="007E7628" w14:paraId="21C154C7" w14:textId="77777777" w:rsidTr="00A24A9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530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844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EE70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29379F11" w14:textId="77777777" w:rsidTr="00A24A9B">
        <w:trPr>
          <w:trHeight w:val="6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2558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B6CA6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Mimořádné hodnotící opatření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E15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17335945" w14:textId="77777777" w:rsidTr="00A24A9B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E2352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D9F4" w14:textId="77777777" w:rsidR="007A3536" w:rsidRPr="007E7628" w:rsidRDefault="007A3536" w:rsidP="007A353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Při posuzování kritérií uvedených v žádosti ROK zhodnotí soulad hodnocení kritéria A (administrátor) a hodnocení kritéria B (hodnotící komise). Takto bude ROK posuzovat všechny žádosti/projekty, předložené k rozhodnutí o dotaci nebo předložené k závaznému doporučení ROK pro ZOK, které byly hodnoceny v úrovni A, B.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4553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512A7094" w14:textId="77777777" w:rsidTr="00A24A9B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476EC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300D1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3DE7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0E12A8D2" w14:textId="77777777" w:rsidTr="0000761D">
        <w:trPr>
          <w:trHeight w:val="645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B74E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077F" w14:textId="132D64EC" w:rsidR="007A3536" w:rsidRPr="007E7628" w:rsidRDefault="007A3536" w:rsidP="004E6287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Použití mimořádného hodnotícího opatření je závazné a</w:t>
            </w:r>
            <w:r w:rsidR="004E6287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jednotné pro všechny programové dotace: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• Pokud v rámci hodnocení kritéria A, B dojde k </w:t>
            </w: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výraznému nesouladu</w:t>
            </w: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mezi výsledkem hodnocení A (administrátor) a</w:t>
            </w:r>
            <w:r w:rsidR="004E6287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hodnocením B (hodnotící komise)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bude taková žádost při rozhodování vždy vyčleněna z materiálu a bude pro ni ROK hlasováno zvlášť. Před hlasováním o takových žádostech/projektech bude v rámci samostatného posouzení vyžádáno stanovisko hodnotící komise (poradního orgánu) a stanovisko administrátora. 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• </w:t>
            </w: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Po prověření rozdílných stanovisek může ROK body v</w:t>
            </w:r>
            <w:r w:rsidR="004E6287"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úrovni B korigovat (vždy jen do výše bodů, které může hodnotící komise/poradní orgán přidělit), a to s písemným uvedením důvodu korekce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Důvod korekce je součástí samostatného hlasování o žádostech. V případě, kdy řídícím orgánem je ZOK, je důvod korekce součástí podkladového materiálu ZOK.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Za 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u w:val="single"/>
                <w:lang w:eastAsia="cs-CZ"/>
              </w:rPr>
              <w:t>výrazný nesoulad</w:t>
            </w: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 hodnocení je považován rozdíl v 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7D04" w14:textId="77777777" w:rsidR="007A3536" w:rsidRPr="007E7628" w:rsidRDefault="007A3536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E7628" w:rsidRPr="007E7628" w14:paraId="70FA9720" w14:textId="77777777" w:rsidTr="0000761D">
        <w:trPr>
          <w:trHeight w:val="8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D8B9D8" w14:textId="77777777" w:rsidR="0000761D" w:rsidRPr="007E7628" w:rsidRDefault="0000761D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3E8D" w14:textId="6FF4C94D" w:rsidR="0000761D" w:rsidRPr="007E7628" w:rsidRDefault="0000761D" w:rsidP="0000761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E76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Žádostem s dosaženým celkovým počtem do 40 bodů nebude vyhověno.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29211" w14:textId="77777777" w:rsidR="0000761D" w:rsidRPr="007E7628" w:rsidRDefault="0000761D" w:rsidP="007A353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529B76ED" w14:textId="77777777" w:rsidR="00061BD9" w:rsidRPr="007E7628" w:rsidRDefault="00061BD9" w:rsidP="00061BD9">
      <w:pPr>
        <w:ind w:left="0" w:firstLine="0"/>
        <w:rPr>
          <w:sz w:val="20"/>
          <w:szCs w:val="20"/>
        </w:rPr>
      </w:pPr>
    </w:p>
    <w:p w14:paraId="42E4E668" w14:textId="6E847707" w:rsidR="00C6671E" w:rsidRPr="007E7628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2729F3D0" w:rsidR="00691685" w:rsidRPr="007E76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Administrátor předloží přijaté žádosti s bodovým hodnocením kritérií A</w:t>
      </w:r>
      <w:r w:rsidR="004E6287" w:rsidRPr="007E7628">
        <w:rPr>
          <w:rFonts w:ascii="Arial" w:hAnsi="Arial" w:cs="Arial"/>
          <w:bCs/>
          <w:sz w:val="24"/>
          <w:szCs w:val="24"/>
        </w:rPr>
        <w:t> </w:t>
      </w:r>
      <w:r w:rsidRPr="007E7628">
        <w:rPr>
          <w:rFonts w:ascii="Arial" w:hAnsi="Arial" w:cs="Arial"/>
          <w:bCs/>
          <w:sz w:val="24"/>
          <w:szCs w:val="24"/>
        </w:rPr>
        <w:t>příslušnému poradnímu orgánu</w:t>
      </w:r>
      <w:r w:rsidR="00C66EE8" w:rsidRPr="007E7628">
        <w:rPr>
          <w:rFonts w:ascii="Arial" w:hAnsi="Arial" w:cs="Arial"/>
          <w:bCs/>
          <w:sz w:val="24"/>
          <w:szCs w:val="24"/>
        </w:rPr>
        <w:t xml:space="preserve"> </w:t>
      </w:r>
      <w:r w:rsidR="00B10CAB" w:rsidRPr="007E7628">
        <w:rPr>
          <w:rFonts w:ascii="Arial" w:hAnsi="Arial" w:cs="Arial"/>
          <w:bCs/>
          <w:sz w:val="24"/>
          <w:szCs w:val="24"/>
        </w:rPr>
        <w:t>Komisi pro kulturu a památkovou péči Rady Olomouckého kraje.</w:t>
      </w:r>
    </w:p>
    <w:p w14:paraId="012AE1A0" w14:textId="77777777" w:rsidR="00691685" w:rsidRPr="007E762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7E7628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7E7628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7E7628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7E7628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ab/>
      </w:r>
    </w:p>
    <w:p w14:paraId="21174DDE" w14:textId="21D3A065" w:rsidR="00AD7088" w:rsidRPr="007E7628" w:rsidRDefault="00691685" w:rsidP="00542F7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7E7628">
        <w:rPr>
          <w:rFonts w:ascii="Arial" w:hAnsi="Arial" w:cs="Arial"/>
          <w:bCs/>
          <w:sz w:val="24"/>
          <w:szCs w:val="24"/>
        </w:rPr>
        <w:t>programu</w:t>
      </w:r>
      <w:r w:rsidRPr="007E7628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7E7628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7E7628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C03412">
        <w:rPr>
          <w:rFonts w:ascii="Arial" w:hAnsi="Arial" w:cs="Arial"/>
          <w:sz w:val="24"/>
          <w:szCs w:val="24"/>
        </w:rPr>
        <w:t>Žadatelům bude vyhověno nebo kráceno pouze do výše schválených finančních prostředků v tomto dotačním programu</w:t>
      </w:r>
      <w:r w:rsidR="00C05DE0" w:rsidRPr="007E7628">
        <w:rPr>
          <w:rFonts w:ascii="Arial" w:hAnsi="Arial" w:cs="Arial"/>
          <w:sz w:val="24"/>
          <w:szCs w:val="24"/>
        </w:rPr>
        <w:t>. V případě vyčerpání finančních prostředků nebude dotace poskytnuta těm žadatelům, kteří dosáhli nižšího bodového ohodnocení dle seřazeného pořadí žadatelů.</w:t>
      </w:r>
    </w:p>
    <w:p w14:paraId="0EED134C" w14:textId="77777777" w:rsidR="006F1012" w:rsidRPr="007E7628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akce/činnosti, účelu vynaložení dotačních prostředků. </w:t>
      </w:r>
    </w:p>
    <w:p w14:paraId="3809FA7D" w14:textId="1658627E" w:rsidR="006F1012" w:rsidRPr="007E7628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7E7628">
        <w:rPr>
          <w:rFonts w:ascii="Arial" w:hAnsi="Arial" w:cs="Arial"/>
          <w:b/>
          <w:bCs/>
          <w:sz w:val="24"/>
          <w:szCs w:val="24"/>
        </w:rPr>
        <w:t>a sou</w:t>
      </w:r>
      <w:r w:rsidR="00B101FF" w:rsidRPr="007E7628">
        <w:rPr>
          <w:rFonts w:ascii="Arial" w:hAnsi="Arial" w:cs="Arial"/>
          <w:b/>
          <w:bCs/>
          <w:sz w:val="24"/>
          <w:szCs w:val="24"/>
        </w:rPr>
        <w:t>l</w:t>
      </w:r>
      <w:r w:rsidR="007A2736" w:rsidRPr="007E7628">
        <w:rPr>
          <w:rFonts w:ascii="Arial" w:hAnsi="Arial" w:cs="Arial"/>
          <w:b/>
          <w:bCs/>
          <w:sz w:val="24"/>
          <w:szCs w:val="24"/>
        </w:rPr>
        <w:t>adu hodnocení B</w:t>
      </w:r>
      <w:r w:rsidR="004E6287" w:rsidRPr="007E7628">
        <w:rPr>
          <w:rFonts w:ascii="Arial" w:hAnsi="Arial" w:cs="Arial"/>
          <w:b/>
          <w:bCs/>
          <w:sz w:val="24"/>
          <w:szCs w:val="24"/>
        </w:rPr>
        <w:t> </w:t>
      </w:r>
      <w:r w:rsidR="007A2736" w:rsidRPr="007E7628">
        <w:rPr>
          <w:rFonts w:ascii="Arial" w:hAnsi="Arial" w:cs="Arial"/>
          <w:b/>
          <w:bCs/>
          <w:sz w:val="24"/>
          <w:szCs w:val="24"/>
        </w:rPr>
        <w:t>s hodnocením A.</w:t>
      </w:r>
      <w:r w:rsidR="00B101FF" w:rsidRPr="007E7628">
        <w:rPr>
          <w:rFonts w:ascii="Arial" w:hAnsi="Arial" w:cs="Arial"/>
          <w:b/>
          <w:bCs/>
          <w:sz w:val="24"/>
          <w:szCs w:val="24"/>
        </w:rPr>
        <w:t xml:space="preserve"> </w:t>
      </w:r>
      <w:r w:rsidR="00B101FF" w:rsidRPr="007E7628">
        <w:rPr>
          <w:rFonts w:ascii="Arial" w:hAnsi="Arial" w:cs="Arial"/>
          <w:sz w:val="24"/>
          <w:szCs w:val="24"/>
        </w:rPr>
        <w:t>Řídící orgán rozhoduje o snížení nebo neposkytnutí požadované částky dotace s ohledem na celkový objem finančních pros</w:t>
      </w:r>
      <w:r w:rsidR="00E37565" w:rsidRPr="007E7628">
        <w:rPr>
          <w:rFonts w:ascii="Arial" w:hAnsi="Arial" w:cs="Arial"/>
          <w:sz w:val="24"/>
          <w:szCs w:val="24"/>
        </w:rPr>
        <w:t xml:space="preserve">tředků </w:t>
      </w:r>
      <w:r w:rsidR="00E37565" w:rsidRPr="007E7628">
        <w:rPr>
          <w:rFonts w:ascii="Arial" w:hAnsi="Arial" w:cs="Arial"/>
          <w:sz w:val="24"/>
          <w:szCs w:val="24"/>
        </w:rPr>
        <w:lastRenderedPageBreak/>
        <w:t xml:space="preserve">v dotačním programu, </w:t>
      </w:r>
      <w:r w:rsidR="00B101FF" w:rsidRPr="007E7628">
        <w:rPr>
          <w:rFonts w:ascii="Arial" w:hAnsi="Arial" w:cs="Arial"/>
          <w:sz w:val="24"/>
          <w:szCs w:val="24"/>
        </w:rPr>
        <w:t>množství a</w:t>
      </w:r>
      <w:r w:rsidR="00E37565" w:rsidRPr="007E7628">
        <w:rPr>
          <w:rFonts w:ascii="Arial" w:hAnsi="Arial" w:cs="Arial"/>
          <w:sz w:val="24"/>
          <w:szCs w:val="24"/>
        </w:rPr>
        <w:t xml:space="preserve"> bodové hodnocení všech žádostí</w:t>
      </w:r>
      <w:r w:rsidR="00B101FF" w:rsidRPr="007E7628">
        <w:rPr>
          <w:rFonts w:ascii="Arial" w:hAnsi="Arial" w:cs="Arial"/>
          <w:sz w:val="24"/>
          <w:szCs w:val="24"/>
        </w:rPr>
        <w:t xml:space="preserve"> hodnocených v dotačním programu.</w:t>
      </w:r>
    </w:p>
    <w:p w14:paraId="1DD17C3C" w14:textId="7A4E953A" w:rsidR="006F1012" w:rsidRPr="007E7628" w:rsidRDefault="001D1B90" w:rsidP="00D05FC6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7E7628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7E7628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7E7628">
        <w:rPr>
          <w:rFonts w:ascii="Arial" w:hAnsi="Arial" w:cs="Arial"/>
          <w:sz w:val="24"/>
          <w:szCs w:val="24"/>
        </w:rPr>
        <w:t> </w:t>
      </w:r>
      <w:r w:rsidR="002D577C" w:rsidRPr="007E7628">
        <w:rPr>
          <w:rFonts w:ascii="Arial" w:hAnsi="Arial" w:cs="Arial"/>
          <w:sz w:val="24"/>
          <w:szCs w:val="24"/>
        </w:rPr>
        <w:t>žádosti</w:t>
      </w:r>
      <w:r w:rsidR="00893A71" w:rsidRPr="007E7628">
        <w:rPr>
          <w:rFonts w:ascii="Arial" w:hAnsi="Arial" w:cs="Arial"/>
          <w:sz w:val="24"/>
          <w:szCs w:val="24"/>
        </w:rPr>
        <w:t xml:space="preserve"> apod.</w:t>
      </w:r>
      <w:r w:rsidR="002D577C" w:rsidRPr="007E7628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7E7628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36F4F041" w:rsidR="009A6768" w:rsidRPr="007E7628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B101FF" w:rsidRPr="007E7628">
        <w:rPr>
          <w:rFonts w:ascii="Arial" w:hAnsi="Arial" w:cs="Arial"/>
          <w:bCs/>
          <w:sz w:val="24"/>
          <w:szCs w:val="24"/>
        </w:rPr>
        <w:t>150</w:t>
      </w:r>
      <w:r w:rsidRPr="007E7628">
        <w:rPr>
          <w:rFonts w:ascii="Arial" w:hAnsi="Arial" w:cs="Arial"/>
          <w:bCs/>
          <w:sz w:val="24"/>
          <w:szCs w:val="24"/>
        </w:rPr>
        <w:t xml:space="preserve"> dnů </w:t>
      </w:r>
      <w:r w:rsidR="00B101FF" w:rsidRPr="007E7628">
        <w:rPr>
          <w:rFonts w:ascii="Arial" w:hAnsi="Arial" w:cs="Arial"/>
          <w:bCs/>
          <w:sz w:val="24"/>
          <w:szCs w:val="24"/>
        </w:rPr>
        <w:t>od data ukončení lhůty pro podávání žádostí.</w:t>
      </w:r>
    </w:p>
    <w:p w14:paraId="17139E40" w14:textId="77777777" w:rsidR="00691685" w:rsidRPr="007E762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4B5F7F0E" w:rsidR="00691685" w:rsidRPr="007E7628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7E7628">
        <w:rPr>
          <w:rFonts w:ascii="Arial" w:hAnsi="Arial" w:cs="Arial"/>
          <w:bCs/>
          <w:sz w:val="24"/>
          <w:szCs w:val="24"/>
        </w:rPr>
        <w:t>programu</w:t>
      </w:r>
      <w:r w:rsidRPr="007E7628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7E7628">
        <w:rPr>
          <w:rFonts w:ascii="Arial" w:hAnsi="Arial" w:cs="Arial"/>
          <w:bCs/>
          <w:sz w:val="24"/>
          <w:szCs w:val="24"/>
        </w:rPr>
        <w:t>programu</w:t>
      </w:r>
      <w:r w:rsidRPr="007E7628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7E762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61CD2D02" w:rsidR="00523688" w:rsidRPr="007E7628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Informac</w:t>
      </w:r>
      <w:r w:rsidR="00805F04" w:rsidRPr="007E7628">
        <w:rPr>
          <w:rFonts w:ascii="Arial" w:hAnsi="Arial" w:cs="Arial"/>
          <w:bCs/>
          <w:sz w:val="24"/>
          <w:szCs w:val="24"/>
        </w:rPr>
        <w:t>i</w:t>
      </w:r>
      <w:r w:rsidRPr="007E7628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7E7628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7E7628">
        <w:rPr>
          <w:rFonts w:ascii="Arial" w:hAnsi="Arial" w:cs="Arial"/>
          <w:b/>
          <w:bCs/>
          <w:sz w:val="24"/>
          <w:szCs w:val="24"/>
        </w:rPr>
        <w:t>dnů</w:t>
      </w:r>
      <w:r w:rsidRPr="007E7628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7E7628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7E7628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7E7628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7E7628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7E7628">
        <w:rPr>
          <w:rFonts w:ascii="Arial" w:hAnsi="Arial" w:cs="Arial"/>
          <w:bCs/>
          <w:sz w:val="24"/>
          <w:szCs w:val="24"/>
        </w:rPr>
        <w:t>na </w:t>
      </w:r>
      <w:r w:rsidR="00080132" w:rsidRPr="007E7628">
        <w:rPr>
          <w:rFonts w:ascii="Arial" w:hAnsi="Arial" w:cs="Arial"/>
          <w:bCs/>
          <w:sz w:val="24"/>
          <w:szCs w:val="24"/>
        </w:rPr>
        <w:t xml:space="preserve">webových stránkách dotačního programu </w:t>
      </w:r>
      <w:r w:rsidR="00F97013" w:rsidRPr="007E7628">
        <w:rPr>
          <w:rFonts w:ascii="Arial" w:hAnsi="Arial" w:cs="Arial"/>
          <w:bCs/>
          <w:sz w:val="24"/>
          <w:szCs w:val="24"/>
        </w:rPr>
        <w:t>(</w:t>
      </w:r>
      <w:r w:rsidR="009A4562" w:rsidRPr="007E7628">
        <w:rPr>
          <w:rFonts w:ascii="Arial" w:hAnsi="Arial" w:cs="Arial"/>
          <w:bCs/>
          <w:sz w:val="24"/>
          <w:szCs w:val="24"/>
        </w:rPr>
        <w:t>po </w:t>
      </w:r>
      <w:r w:rsidR="00F97013" w:rsidRPr="007E7628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7E7628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7E7628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7E7628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7E7628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7E7628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7E7628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7E762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7E762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7E76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Administrátor</w:t>
      </w:r>
      <w:r w:rsidRPr="007E7628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7E7628">
        <w:rPr>
          <w:rFonts w:ascii="Arial" w:hAnsi="Arial" w:cs="Arial"/>
          <w:sz w:val="24"/>
          <w:szCs w:val="24"/>
        </w:rPr>
        <w:t xml:space="preserve"> věcné stránce, komunikuje s </w:t>
      </w:r>
      <w:r w:rsidRPr="007E7628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7E7628">
        <w:rPr>
          <w:rFonts w:ascii="Arial" w:hAnsi="Arial" w:cs="Arial"/>
          <w:sz w:val="24"/>
          <w:szCs w:val="24"/>
        </w:rPr>
        <w:t>dí prověření závěrečné zprávy a </w:t>
      </w:r>
      <w:r w:rsidRPr="007E7628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2C1190CD" w:rsidR="006A310B" w:rsidRPr="007E7628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7E7628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7E7628">
        <w:rPr>
          <w:rFonts w:ascii="Arial" w:hAnsi="Arial" w:cs="Arial"/>
          <w:sz w:val="24"/>
          <w:szCs w:val="24"/>
        </w:rPr>
        <w:t>aktivit</w:t>
      </w:r>
      <w:r w:rsidR="006A310B" w:rsidRPr="007E7628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7E7628">
        <w:rPr>
          <w:rFonts w:ascii="Arial" w:hAnsi="Arial" w:cs="Arial"/>
          <w:sz w:val="24"/>
          <w:szCs w:val="24"/>
        </w:rPr>
        <w:t>programu</w:t>
      </w:r>
      <w:r w:rsidR="006A310B" w:rsidRPr="007E7628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7E7628">
        <w:rPr>
          <w:rFonts w:ascii="Arial" w:hAnsi="Arial" w:cs="Arial"/>
          <w:sz w:val="24"/>
          <w:szCs w:val="24"/>
        </w:rPr>
        <w:t>programu</w:t>
      </w:r>
      <w:r w:rsidRPr="007E7628">
        <w:rPr>
          <w:rFonts w:ascii="Arial" w:hAnsi="Arial" w:cs="Arial"/>
          <w:sz w:val="24"/>
          <w:szCs w:val="24"/>
        </w:rPr>
        <w:t xml:space="preserve"> (např. </w:t>
      </w:r>
      <w:r w:rsidR="004B487C" w:rsidRPr="007E7628">
        <w:rPr>
          <w:rFonts w:ascii="Arial" w:hAnsi="Arial" w:cs="Arial"/>
          <w:sz w:val="24"/>
          <w:szCs w:val="24"/>
        </w:rPr>
        <w:t>kulturní akce/</w:t>
      </w:r>
      <w:r w:rsidRPr="007E7628">
        <w:rPr>
          <w:rFonts w:ascii="Arial" w:hAnsi="Arial" w:cs="Arial"/>
          <w:sz w:val="24"/>
          <w:szCs w:val="24"/>
        </w:rPr>
        <w:t>celoroční činnost)</w:t>
      </w:r>
      <w:r w:rsidR="006A310B" w:rsidRPr="007E7628">
        <w:rPr>
          <w:rFonts w:ascii="Arial" w:hAnsi="Arial" w:cs="Arial"/>
          <w:sz w:val="24"/>
          <w:szCs w:val="24"/>
        </w:rPr>
        <w:t>.</w:t>
      </w:r>
    </w:p>
    <w:p w14:paraId="268D7581" w14:textId="1DC9EE30" w:rsidR="006A310B" w:rsidRPr="007E76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7E7628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7E7628">
        <w:rPr>
          <w:rFonts w:ascii="Arial" w:hAnsi="Arial" w:cs="Arial"/>
          <w:sz w:val="24"/>
          <w:szCs w:val="24"/>
        </w:rPr>
        <w:t>akce/ činnost</w:t>
      </w:r>
      <w:r w:rsidR="00D11249" w:rsidRPr="007E7628">
        <w:rPr>
          <w:rFonts w:ascii="Arial" w:hAnsi="Arial" w:cs="Arial"/>
          <w:sz w:val="24"/>
          <w:szCs w:val="24"/>
        </w:rPr>
        <w:t>i</w:t>
      </w:r>
      <w:r w:rsidR="00BA36B7" w:rsidRPr="007E7628">
        <w:rPr>
          <w:rFonts w:ascii="Arial" w:hAnsi="Arial" w:cs="Arial"/>
          <w:sz w:val="24"/>
          <w:szCs w:val="24"/>
        </w:rPr>
        <w:t xml:space="preserve"> a uvedl je v žádosti o </w:t>
      </w:r>
      <w:r w:rsidRPr="007E7628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7E7628">
        <w:rPr>
          <w:rFonts w:ascii="Arial" w:hAnsi="Arial" w:cs="Arial"/>
          <w:sz w:val="24"/>
          <w:szCs w:val="24"/>
        </w:rPr>
        <w:t>akce/činnost</w:t>
      </w:r>
      <w:r w:rsidR="00D11249" w:rsidRPr="007E7628">
        <w:rPr>
          <w:rFonts w:ascii="Arial" w:hAnsi="Arial" w:cs="Arial"/>
          <w:sz w:val="24"/>
          <w:szCs w:val="24"/>
        </w:rPr>
        <w:t>i</w:t>
      </w:r>
      <w:r w:rsidRPr="007E7628">
        <w:rPr>
          <w:rFonts w:ascii="Arial" w:hAnsi="Arial" w:cs="Arial"/>
          <w:sz w:val="24"/>
          <w:szCs w:val="24"/>
        </w:rPr>
        <w:t xml:space="preserve"> dle Pravidel dotačního programu, odst. </w:t>
      </w:r>
      <w:r w:rsidR="00C42825" w:rsidRPr="007E7628">
        <w:rPr>
          <w:rFonts w:ascii="Arial" w:hAnsi="Arial" w:cs="Arial"/>
          <w:sz w:val="24"/>
          <w:szCs w:val="24"/>
        </w:rPr>
        <w:t>5.4.</w:t>
      </w:r>
      <w:r w:rsidRPr="007E7628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687B1233" w:rsidR="006A310B" w:rsidRPr="007E76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7E7628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7E7628">
        <w:rPr>
          <w:rFonts w:ascii="Arial" w:hAnsi="Arial" w:cs="Arial"/>
          <w:sz w:val="24"/>
          <w:szCs w:val="24"/>
        </w:rPr>
        <w:t xml:space="preserve">akce/ </w:t>
      </w:r>
      <w:r w:rsidR="003F1369" w:rsidRPr="007E7628">
        <w:rPr>
          <w:rFonts w:ascii="Arial" w:hAnsi="Arial" w:cs="Arial"/>
          <w:sz w:val="24"/>
          <w:szCs w:val="24"/>
        </w:rPr>
        <w:t>činnosti</w:t>
      </w:r>
      <w:r w:rsidRPr="007E7628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7E7628">
        <w:rPr>
          <w:rFonts w:ascii="Arial" w:hAnsi="Arial" w:cs="Arial"/>
          <w:sz w:val="24"/>
          <w:szCs w:val="24"/>
        </w:rPr>
        <w:t xml:space="preserve">akce/ činnosti </w:t>
      </w:r>
      <w:r w:rsidRPr="007E7628">
        <w:rPr>
          <w:rFonts w:ascii="Arial" w:hAnsi="Arial" w:cs="Arial"/>
          <w:sz w:val="24"/>
          <w:szCs w:val="24"/>
        </w:rPr>
        <w:t xml:space="preserve">dle </w:t>
      </w:r>
      <w:r w:rsidR="00B43176" w:rsidRPr="007E7628">
        <w:rPr>
          <w:rFonts w:ascii="Arial" w:hAnsi="Arial" w:cs="Arial"/>
          <w:sz w:val="24"/>
          <w:szCs w:val="24"/>
        </w:rPr>
        <w:t xml:space="preserve">těchto </w:t>
      </w:r>
      <w:r w:rsidR="00AD590C" w:rsidRPr="007E7628">
        <w:rPr>
          <w:rFonts w:ascii="Arial" w:hAnsi="Arial" w:cs="Arial"/>
          <w:sz w:val="24"/>
          <w:szCs w:val="24"/>
        </w:rPr>
        <w:t>p</w:t>
      </w:r>
      <w:r w:rsidRPr="007E7628">
        <w:rPr>
          <w:rFonts w:ascii="Arial" w:hAnsi="Arial" w:cs="Arial"/>
          <w:sz w:val="24"/>
          <w:szCs w:val="24"/>
        </w:rPr>
        <w:t>ravidel dotačního programu, odst.</w:t>
      </w:r>
      <w:r w:rsidR="003F1369" w:rsidRPr="007E7628">
        <w:rPr>
          <w:rFonts w:ascii="Arial" w:hAnsi="Arial" w:cs="Arial"/>
          <w:sz w:val="24"/>
          <w:szCs w:val="24"/>
        </w:rPr>
        <w:t xml:space="preserve"> 5</w:t>
      </w:r>
      <w:r w:rsidRPr="007E7628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</w:t>
      </w:r>
      <w:r w:rsidR="00BB76DF" w:rsidRPr="007E7628">
        <w:rPr>
          <w:rFonts w:ascii="Arial" w:hAnsi="Arial" w:cs="Arial"/>
          <w:sz w:val="24"/>
          <w:szCs w:val="24"/>
        </w:rPr>
        <w:t>e vlastní spoluúčasti žadatele.</w:t>
      </w:r>
      <w:r w:rsidR="00276C31">
        <w:rPr>
          <w:rFonts w:ascii="Arial" w:hAnsi="Arial" w:cs="Arial"/>
          <w:sz w:val="24"/>
          <w:szCs w:val="24"/>
        </w:rPr>
        <w:t xml:space="preserve"> </w:t>
      </w:r>
      <w:r w:rsidR="00276C31" w:rsidRPr="003D6C8C">
        <w:rPr>
          <w:rFonts w:ascii="Arial" w:hAnsi="Arial" w:cs="Arial"/>
          <w:sz w:val="24"/>
          <w:szCs w:val="24"/>
        </w:rPr>
        <w:t xml:space="preserve">Pro potřeby tohoto dotačního programu se celkové </w:t>
      </w:r>
      <w:r w:rsidR="00276C31" w:rsidRPr="003D6C8C">
        <w:rPr>
          <w:rFonts w:ascii="Arial" w:hAnsi="Arial" w:cs="Arial"/>
          <w:sz w:val="24"/>
          <w:szCs w:val="24"/>
        </w:rPr>
        <w:lastRenderedPageBreak/>
        <w:t>skutečně vynaložené uznatelné výdaje současně považují za způsobilé náklady ve smyslu čl. 53 GBER.</w:t>
      </w:r>
    </w:p>
    <w:p w14:paraId="6F348ADA" w14:textId="4E7A69F1" w:rsidR="006A310B" w:rsidRPr="007E76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 xml:space="preserve">Konkrétní účel </w:t>
      </w:r>
      <w:r w:rsidRPr="007E7628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7E7628">
        <w:rPr>
          <w:rFonts w:ascii="Arial" w:hAnsi="Arial" w:cs="Arial"/>
          <w:sz w:val="24"/>
          <w:szCs w:val="24"/>
        </w:rPr>
        <w:t>akci/ činnost</w:t>
      </w:r>
      <w:r w:rsidRPr="007E7628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7E7628">
        <w:rPr>
          <w:rFonts w:ascii="Arial" w:hAnsi="Arial" w:cs="Arial"/>
          <w:sz w:val="24"/>
          <w:szCs w:val="24"/>
        </w:rPr>
        <w:t>akci/ činnost</w:t>
      </w:r>
      <w:r w:rsidRPr="007E7628">
        <w:rPr>
          <w:rFonts w:ascii="Arial" w:hAnsi="Arial" w:cs="Arial"/>
          <w:sz w:val="24"/>
          <w:szCs w:val="24"/>
        </w:rPr>
        <w:t>) v souladu s definov</w:t>
      </w:r>
      <w:r w:rsidR="0079029A" w:rsidRPr="007E7628">
        <w:rPr>
          <w:rFonts w:ascii="Arial" w:hAnsi="Arial" w:cs="Arial"/>
          <w:sz w:val="24"/>
          <w:szCs w:val="24"/>
        </w:rPr>
        <w:t>anými cíli dotačního programu a </w:t>
      </w:r>
      <w:r w:rsidRPr="007E7628">
        <w:rPr>
          <w:rFonts w:ascii="Arial" w:hAnsi="Arial" w:cs="Arial"/>
          <w:sz w:val="24"/>
          <w:szCs w:val="24"/>
        </w:rPr>
        <w:t xml:space="preserve">v souladu s obecným účelem. </w:t>
      </w:r>
      <w:r w:rsidRPr="007E7628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6BBA6D5D" w:rsidR="006A310B" w:rsidRPr="007E7628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Neuznatelné výdaje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="003F7B8E" w:rsidRPr="007E7628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7E7628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7E7628">
        <w:rPr>
          <w:rFonts w:ascii="Arial" w:hAnsi="Arial" w:cs="Arial"/>
          <w:sz w:val="24"/>
          <w:szCs w:val="24"/>
        </w:rPr>
        <w:t xml:space="preserve">, </w:t>
      </w:r>
      <w:r w:rsidR="003F7B8E" w:rsidRPr="007E7628">
        <w:rPr>
          <w:rFonts w:ascii="Arial" w:hAnsi="Arial" w:cs="Arial"/>
          <w:sz w:val="24"/>
          <w:szCs w:val="24"/>
        </w:rPr>
        <w:t>použít.</w:t>
      </w:r>
      <w:r w:rsidR="00BB76DF"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7E7628">
        <w:rPr>
          <w:rFonts w:ascii="Arial" w:hAnsi="Arial" w:cs="Arial"/>
          <w:sz w:val="24"/>
          <w:szCs w:val="24"/>
        </w:rPr>
        <w:t>p</w:t>
      </w:r>
      <w:r w:rsidRPr="007E7628">
        <w:rPr>
          <w:rFonts w:ascii="Arial" w:hAnsi="Arial" w:cs="Arial"/>
          <w:sz w:val="24"/>
          <w:szCs w:val="24"/>
        </w:rPr>
        <w:t>ravidel dotačního programu</w:t>
      </w:r>
      <w:r w:rsidR="00EB414F" w:rsidRPr="007E7628">
        <w:rPr>
          <w:rFonts w:ascii="Arial" w:hAnsi="Arial" w:cs="Arial"/>
          <w:sz w:val="24"/>
          <w:szCs w:val="24"/>
        </w:rPr>
        <w:t>/titulu</w:t>
      </w:r>
      <w:r w:rsidRPr="007E7628">
        <w:rPr>
          <w:rFonts w:ascii="Arial" w:hAnsi="Arial" w:cs="Arial"/>
          <w:sz w:val="24"/>
          <w:szCs w:val="24"/>
        </w:rPr>
        <w:t xml:space="preserve">, odst. </w:t>
      </w:r>
      <w:r w:rsidR="003F1369" w:rsidRPr="007E7628">
        <w:rPr>
          <w:rFonts w:ascii="Arial" w:hAnsi="Arial" w:cs="Arial"/>
          <w:sz w:val="24"/>
          <w:szCs w:val="24"/>
        </w:rPr>
        <w:t>7.4</w:t>
      </w:r>
      <w:r w:rsidR="005C0712" w:rsidRPr="007E7628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7E7628">
        <w:rPr>
          <w:rFonts w:ascii="Arial" w:hAnsi="Arial" w:cs="Arial"/>
          <w:sz w:val="24"/>
          <w:szCs w:val="24"/>
        </w:rPr>
        <w:t xml:space="preserve"> </w:t>
      </w:r>
      <w:r w:rsidR="00A07366" w:rsidRPr="007E7628">
        <w:rPr>
          <w:rFonts w:ascii="Arial" w:hAnsi="Arial" w:cs="Arial"/>
          <w:sz w:val="24"/>
          <w:szCs w:val="24"/>
        </w:rPr>
        <w:t>5</w:t>
      </w:r>
      <w:r w:rsidRPr="007E7628">
        <w:rPr>
          <w:rFonts w:ascii="Arial" w:hAnsi="Arial" w:cs="Arial"/>
          <w:sz w:val="24"/>
          <w:szCs w:val="24"/>
        </w:rPr>
        <w:t>.</w:t>
      </w:r>
      <w:r w:rsidR="00104D46" w:rsidRPr="007E7628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708CEE2E" w:rsidR="008268F8" w:rsidRPr="007E7628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Obecný účel</w:t>
      </w:r>
      <w:r w:rsidRPr="007E7628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7E7628">
        <w:rPr>
          <w:rFonts w:ascii="Arial" w:hAnsi="Arial" w:cs="Arial"/>
          <w:sz w:val="24"/>
          <w:szCs w:val="24"/>
        </w:rPr>
        <w:t>programu</w:t>
      </w:r>
      <w:r w:rsidRPr="007E7628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7E7628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7E7628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7E7628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7E7628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7E7628">
        <w:rPr>
          <w:rFonts w:ascii="Arial" w:hAnsi="Arial" w:cs="Arial"/>
          <w:b/>
          <w:sz w:val="24"/>
          <w:szCs w:val="24"/>
        </w:rPr>
        <w:t>Poradní orgán</w:t>
      </w:r>
      <w:r w:rsidRPr="007E7628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7E76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Poskytovatel dotace</w:t>
      </w:r>
      <w:r w:rsidRPr="007E7628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60AFADAC" w:rsidR="00724C93" w:rsidRPr="007E7628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Projekt</w:t>
      </w:r>
      <w:r w:rsidR="00AB6332" w:rsidRPr="007E7628">
        <w:rPr>
          <w:rFonts w:ascii="Arial" w:hAnsi="Arial" w:cs="Arial"/>
          <w:b/>
          <w:sz w:val="24"/>
          <w:szCs w:val="24"/>
        </w:rPr>
        <w:t xml:space="preserve"> </w:t>
      </w:r>
      <w:r w:rsidRPr="007E7628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programu, např. kulturní akce/celoroční činnost)</w:t>
      </w:r>
      <w:r w:rsidR="00786F00" w:rsidRPr="007E7628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7E76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Příjemce</w:t>
      </w:r>
      <w:r w:rsidRPr="007E7628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6D9F8DC9" w:rsidR="00C14143" w:rsidRPr="007E7628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Uznatelný výdaj</w:t>
      </w:r>
      <w:r w:rsidRPr="007E7628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7E7628">
        <w:rPr>
          <w:rFonts w:ascii="Arial" w:hAnsi="Arial" w:cs="Arial"/>
          <w:sz w:val="24"/>
          <w:szCs w:val="24"/>
        </w:rPr>
        <w:t>usí být vynaložen na činnosti a </w:t>
      </w:r>
      <w:r w:rsidRPr="007E7628">
        <w:rPr>
          <w:rFonts w:ascii="Arial" w:hAnsi="Arial" w:cs="Arial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7E7628">
        <w:rPr>
          <w:rFonts w:ascii="Arial" w:hAnsi="Arial" w:cs="Arial"/>
          <w:sz w:val="24"/>
          <w:szCs w:val="24"/>
        </w:rPr>
        <w:t>těchto p</w:t>
      </w:r>
      <w:r w:rsidRPr="007E7628">
        <w:rPr>
          <w:rFonts w:ascii="Arial" w:hAnsi="Arial" w:cs="Arial"/>
          <w:sz w:val="24"/>
          <w:szCs w:val="24"/>
        </w:rPr>
        <w:t xml:space="preserve">ravidel dotačního programu, odst. </w:t>
      </w:r>
      <w:proofErr w:type="gramStart"/>
      <w:r w:rsidRPr="007E7628">
        <w:rPr>
          <w:rFonts w:ascii="Arial" w:hAnsi="Arial" w:cs="Arial"/>
          <w:sz w:val="24"/>
          <w:szCs w:val="24"/>
        </w:rPr>
        <w:t>5.4</w:t>
      </w:r>
      <w:r w:rsidRPr="007E7628">
        <w:rPr>
          <w:rFonts w:ascii="Arial" w:hAnsi="Arial" w:cs="Arial"/>
          <w:sz w:val="24"/>
          <w:szCs w:val="24"/>
          <w:u w:val="single"/>
        </w:rPr>
        <w:t>.</w:t>
      </w:r>
      <w:r w:rsidRPr="007E7628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7E7628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7E7628">
        <w:rPr>
          <w:rFonts w:ascii="Arial" w:hAnsi="Arial" w:cs="Arial"/>
          <w:sz w:val="24"/>
          <w:szCs w:val="24"/>
        </w:rPr>
        <w:t>ky uznatelnosti musí splňovat i </w:t>
      </w:r>
      <w:r w:rsidRPr="007E7628">
        <w:rPr>
          <w:rFonts w:ascii="Arial" w:hAnsi="Arial" w:cs="Arial"/>
          <w:sz w:val="24"/>
          <w:szCs w:val="24"/>
        </w:rPr>
        <w:t>výdaje týkající s</w:t>
      </w:r>
      <w:r w:rsidR="00BB76DF" w:rsidRPr="007E7628">
        <w:rPr>
          <w:rFonts w:ascii="Arial" w:hAnsi="Arial" w:cs="Arial"/>
          <w:sz w:val="24"/>
          <w:szCs w:val="24"/>
        </w:rPr>
        <w:t>e vlastní spoluúčasti žadatele.</w:t>
      </w:r>
    </w:p>
    <w:p w14:paraId="0CB024A6" w14:textId="68D3682D" w:rsidR="006A310B" w:rsidRPr="007E76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7E7628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7E7628">
        <w:rPr>
          <w:rFonts w:ascii="Arial" w:hAnsi="Arial" w:cs="Arial"/>
          <w:sz w:val="24"/>
          <w:szCs w:val="24"/>
        </w:rPr>
        <w:t>akce/</w:t>
      </w:r>
      <w:r w:rsidR="00C02595" w:rsidRPr="007E7628">
        <w:rPr>
          <w:rFonts w:ascii="Arial" w:hAnsi="Arial" w:cs="Arial"/>
          <w:sz w:val="24"/>
          <w:szCs w:val="24"/>
        </w:rPr>
        <w:t>činnosti</w:t>
      </w:r>
      <w:r w:rsidRPr="007E7628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7E7628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Žadatel</w:t>
      </w:r>
      <w:r w:rsidRPr="007E7628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7E762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7E7628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7E7628">
        <w:rPr>
          <w:rFonts w:ascii="Arial" w:hAnsi="Arial" w:cs="Arial"/>
          <w:sz w:val="24"/>
          <w:szCs w:val="24"/>
        </w:rPr>
        <w:t>činnosti</w:t>
      </w:r>
      <w:r w:rsidRPr="007E7628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7E7628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Vlastní zdroje</w:t>
      </w:r>
      <w:r w:rsidRPr="007E7628">
        <w:rPr>
          <w:rFonts w:ascii="Arial" w:hAnsi="Arial" w:cs="Arial"/>
          <w:sz w:val="24"/>
          <w:szCs w:val="24"/>
        </w:rPr>
        <w:t xml:space="preserve"> – </w:t>
      </w:r>
      <w:r w:rsidR="00EF5BD2" w:rsidRPr="007E7628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7E7628">
        <w:rPr>
          <w:rFonts w:ascii="Arial" w:hAnsi="Arial" w:cs="Arial"/>
          <w:sz w:val="24"/>
          <w:szCs w:val="24"/>
        </w:rPr>
        <w:t>í</w:t>
      </w:r>
      <w:r w:rsidR="00EF5BD2" w:rsidRPr="007E7628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69B07752" w:rsidR="00EF5BD2" w:rsidRPr="007E7628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E7628">
        <w:rPr>
          <w:rFonts w:ascii="Arial" w:hAnsi="Arial" w:cs="Arial"/>
          <w:b/>
          <w:bCs/>
          <w:sz w:val="24"/>
          <w:szCs w:val="24"/>
        </w:rPr>
        <w:lastRenderedPageBreak/>
        <w:t>Jiné zdroje</w:t>
      </w:r>
      <w:r w:rsidRPr="007E7628">
        <w:rPr>
          <w:rFonts w:ascii="Arial" w:hAnsi="Arial" w:cs="Arial"/>
          <w:sz w:val="24"/>
          <w:szCs w:val="24"/>
        </w:rPr>
        <w:t xml:space="preserve"> </w:t>
      </w:r>
      <w:r w:rsidRPr="007E7628">
        <w:rPr>
          <w:rFonts w:ascii="Arial" w:hAnsi="Arial" w:cs="Arial"/>
        </w:rPr>
        <w:t xml:space="preserve">– </w:t>
      </w:r>
      <w:r w:rsidR="00EF5BD2" w:rsidRPr="007E7628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</w:p>
    <w:p w14:paraId="6A38DFA1" w14:textId="0A4F9EE3" w:rsidR="005B4D66" w:rsidRPr="007E7628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7E7628">
        <w:rPr>
          <w:rFonts w:ascii="Arial" w:hAnsi="Arial" w:cs="Arial"/>
          <w:sz w:val="24"/>
          <w:szCs w:val="24"/>
        </w:rPr>
        <w:t xml:space="preserve">jsou </w:t>
      </w:r>
      <w:r w:rsidR="005B4D66" w:rsidRPr="007E7628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7E7628">
        <w:rPr>
          <w:rFonts w:ascii="Arial" w:hAnsi="Arial" w:cs="Arial"/>
          <w:sz w:val="24"/>
          <w:szCs w:val="24"/>
        </w:rPr>
        <w:t xml:space="preserve">např. </w:t>
      </w:r>
      <w:r w:rsidR="005B4D66" w:rsidRPr="007E7628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7E7628">
        <w:rPr>
          <w:rFonts w:ascii="Arial" w:hAnsi="Arial" w:cs="Arial"/>
          <w:sz w:val="24"/>
          <w:szCs w:val="24"/>
        </w:rPr>
        <w:t xml:space="preserve">, </w:t>
      </w:r>
      <w:r w:rsidR="005B4D66" w:rsidRPr="007E7628">
        <w:rPr>
          <w:rFonts w:ascii="Arial" w:hAnsi="Arial" w:cs="Arial"/>
          <w:sz w:val="24"/>
          <w:szCs w:val="24"/>
        </w:rPr>
        <w:t>příspěvky, dary, vstupné</w:t>
      </w:r>
      <w:r w:rsidR="00E233CD" w:rsidRPr="007E7628">
        <w:rPr>
          <w:rFonts w:ascii="Arial" w:hAnsi="Arial" w:cs="Arial"/>
          <w:sz w:val="24"/>
          <w:szCs w:val="24"/>
        </w:rPr>
        <w:t>, příjmy z pronájmu prostor na akci</w:t>
      </w:r>
      <w:r w:rsidR="00AD2B8C" w:rsidRPr="007E7628">
        <w:rPr>
          <w:rFonts w:ascii="Arial" w:hAnsi="Arial" w:cs="Arial"/>
          <w:sz w:val="24"/>
          <w:szCs w:val="24"/>
        </w:rPr>
        <w:t>…</w:t>
      </w:r>
    </w:p>
    <w:p w14:paraId="69434B4D" w14:textId="13469910" w:rsidR="00C93AAD" w:rsidRPr="007E7628" w:rsidRDefault="00C4578A" w:rsidP="00BB76DF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7E7628">
        <w:rPr>
          <w:rFonts w:ascii="Arial" w:hAnsi="Arial" w:cs="Arial"/>
          <w:b/>
          <w:sz w:val="24"/>
          <w:szCs w:val="24"/>
        </w:rPr>
        <w:t>Vyúčtování dotace</w:t>
      </w:r>
      <w:r w:rsidRPr="007E7628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7E7628">
        <w:rPr>
          <w:rFonts w:ascii="Arial" w:hAnsi="Arial" w:cs="Arial"/>
          <w:sz w:val="24"/>
          <w:szCs w:val="24"/>
        </w:rPr>
        <w:t>se Smlouvou vyplněný, uložený a </w:t>
      </w:r>
      <w:r w:rsidRPr="007E7628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7E7628">
        <w:rPr>
          <w:rFonts w:ascii="Arial" w:hAnsi="Arial" w:cs="Arial"/>
          <w:sz w:val="24"/>
          <w:szCs w:val="24"/>
        </w:rPr>
        <w:t>účtování dotace“, zveřejněný na </w:t>
      </w:r>
      <w:r w:rsidRPr="007E7628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787526CF" w14:textId="77777777" w:rsidR="00691685" w:rsidRPr="007E7628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E7628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7E7628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7E76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7E762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6F74780D" w:rsidR="00D81DFB" w:rsidRPr="007E7628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7E7628">
        <w:rPr>
          <w:rFonts w:ascii="Arial" w:hAnsi="Arial" w:cs="Arial"/>
          <w:bCs/>
          <w:sz w:val="24"/>
          <w:szCs w:val="24"/>
        </w:rPr>
        <w:t>čuje lhůtu pro přijetí návrhu v </w:t>
      </w:r>
      <w:r w:rsidRPr="007E7628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22E90C5" w14:textId="77777777" w:rsidR="00394B3D" w:rsidRPr="007E7628" w:rsidRDefault="00394B3D" w:rsidP="00394B3D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2F028A5" w14:textId="77777777" w:rsidR="005C182A" w:rsidRPr="005C182A" w:rsidRDefault="005C182A" w:rsidP="005C182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C182A">
        <w:rPr>
          <w:rFonts w:ascii="Arial" w:hAnsi="Arial" w:cs="Arial"/>
          <w:sz w:val="24"/>
          <w:szCs w:val="24"/>
        </w:rPr>
        <w:t>Bude-li dotace dle tohoto dotačního programu vyhodnocena jako dotace zakládající veřejnou podporu a budou-li splněny veškeré podmínky dle GBER, bude dotace dle tohoto dotačního programu poskytována jako veřejná podpora slučitelná s vnitřním trhem dle GBER (čl. 53 Podpora kultury a zachování kulturního dědictví).</w:t>
      </w:r>
      <w:r w:rsidRPr="005C182A">
        <w:rPr>
          <w:sz w:val="24"/>
          <w:szCs w:val="24"/>
        </w:rPr>
        <w:t xml:space="preserve"> </w:t>
      </w:r>
      <w:r w:rsidRPr="005C182A">
        <w:rPr>
          <w:rFonts w:ascii="Arial" w:hAnsi="Arial" w:cs="Arial"/>
          <w:sz w:val="24"/>
          <w:szCs w:val="24"/>
        </w:rPr>
        <w:t xml:space="preserve">Nebudou-li splněny podmínky dle předchozí věty, posoudí poskytovatel, zda jsou splněny podmínky pro poskytnutí dotace </w:t>
      </w:r>
      <w:r w:rsidRPr="005C182A">
        <w:rPr>
          <w:rFonts w:ascii="Arial" w:hAnsi="Arial" w:cs="Arial"/>
          <w:bCs/>
          <w:sz w:val="24"/>
          <w:szCs w:val="24"/>
        </w:rPr>
        <w:t xml:space="preserve">v režimu podpory de </w:t>
      </w:r>
      <w:proofErr w:type="spellStart"/>
      <w:r w:rsidRPr="005C182A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5C182A">
        <w:rPr>
          <w:rFonts w:ascii="Arial" w:hAnsi="Arial" w:cs="Arial"/>
          <w:bCs/>
          <w:sz w:val="24"/>
          <w:szCs w:val="24"/>
        </w:rPr>
        <w:t xml:space="preserve"> dle </w:t>
      </w:r>
      <w:r w:rsidRPr="005C182A">
        <w:rPr>
          <w:rFonts w:ascii="Arial" w:hAnsi="Arial" w:cs="Arial"/>
          <w:sz w:val="24"/>
          <w:szCs w:val="24"/>
        </w:rPr>
        <w:t>Nařízení Komise (EU) č. 1407/2013 ze dne 18. prosince 2013 o použití čl. 107 a 108 Smlouvy o fungování EU na podporu de </w:t>
      </w:r>
      <w:proofErr w:type="spellStart"/>
      <w:r w:rsidRPr="005C182A">
        <w:rPr>
          <w:rFonts w:ascii="Arial" w:hAnsi="Arial" w:cs="Arial"/>
          <w:sz w:val="24"/>
          <w:szCs w:val="24"/>
        </w:rPr>
        <w:t>minimis</w:t>
      </w:r>
      <w:proofErr w:type="spellEnd"/>
      <w:r w:rsidRPr="005C182A">
        <w:rPr>
          <w:rFonts w:ascii="Arial" w:hAnsi="Arial" w:cs="Arial"/>
          <w:sz w:val="24"/>
          <w:szCs w:val="24"/>
        </w:rPr>
        <w:t xml:space="preserve"> (dále také „nařízení de </w:t>
      </w:r>
      <w:proofErr w:type="spellStart"/>
      <w:r w:rsidRPr="005C182A">
        <w:rPr>
          <w:rFonts w:ascii="Arial" w:hAnsi="Arial" w:cs="Arial"/>
          <w:sz w:val="24"/>
          <w:szCs w:val="24"/>
        </w:rPr>
        <w:t>minimis</w:t>
      </w:r>
      <w:proofErr w:type="spellEnd"/>
      <w:r w:rsidRPr="005C182A">
        <w:rPr>
          <w:rFonts w:ascii="Arial" w:hAnsi="Arial" w:cs="Arial"/>
          <w:sz w:val="24"/>
          <w:szCs w:val="24"/>
        </w:rPr>
        <w:t>“).</w:t>
      </w:r>
      <w:r w:rsidRPr="005C182A">
        <w:rPr>
          <w:rFonts w:ascii="Arial" w:hAnsi="Arial" w:cs="Arial"/>
          <w:bCs/>
          <w:sz w:val="24"/>
          <w:szCs w:val="24"/>
        </w:rPr>
        <w:t>..</w:t>
      </w:r>
    </w:p>
    <w:p w14:paraId="2253F438" w14:textId="77777777" w:rsidR="005C182A" w:rsidRPr="00933006" w:rsidRDefault="005C182A" w:rsidP="005C182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color w:val="FF0000"/>
          <w:sz w:val="24"/>
          <w:szCs w:val="24"/>
        </w:rPr>
      </w:pPr>
      <w:r w:rsidRPr="005C182A">
        <w:rPr>
          <w:rFonts w:ascii="Arial" w:hAnsi="Arial" w:cs="Arial"/>
          <w:sz w:val="24"/>
          <w:szCs w:val="24"/>
        </w:rPr>
        <w:t>Dotaci dle GBER lze poskytnout jen tomu žadateli</w:t>
      </w:r>
      <w:r>
        <w:rPr>
          <w:rFonts w:ascii="Arial" w:hAnsi="Arial" w:cs="Arial"/>
          <w:sz w:val="24"/>
          <w:szCs w:val="24"/>
        </w:rPr>
        <w:t xml:space="preserve">, </w:t>
      </w:r>
      <w:r w:rsidRPr="00933006">
        <w:rPr>
          <w:rFonts w:ascii="Arial" w:hAnsi="Arial" w:cs="Arial"/>
          <w:sz w:val="24"/>
          <w:szCs w:val="24"/>
        </w:rPr>
        <w:t xml:space="preserve">vůči kterému nebyl v návaznosti na rozhodnutí Komise EU, jímž je podpora prohlášena za protiprávní a neslučitelnou s vnitřním trhem, vystaven inkasní příkaz. Předchozí věta se nevztahuje na případy, ve kterých bude možné veřejnou podporu vyloučit (dotace je poskytována mimo režim </w:t>
      </w:r>
      <w:proofErr w:type="gramStart"/>
      <w:r w:rsidRPr="00933006">
        <w:rPr>
          <w:rFonts w:ascii="Arial" w:hAnsi="Arial" w:cs="Arial"/>
          <w:sz w:val="24"/>
          <w:szCs w:val="24"/>
        </w:rPr>
        <w:t>GBER), a nebo ve</w:t>
      </w:r>
      <w:proofErr w:type="gramEnd"/>
      <w:r w:rsidRPr="00933006">
        <w:rPr>
          <w:rFonts w:ascii="Arial" w:hAnsi="Arial" w:cs="Arial"/>
          <w:sz w:val="24"/>
          <w:szCs w:val="24"/>
        </w:rPr>
        <w:t xml:space="preserve"> kterých je veřejná podpora řešena dle </w:t>
      </w:r>
      <w:r w:rsidRPr="00933006">
        <w:rPr>
          <w:rFonts w:ascii="Arial" w:hAnsi="Arial" w:cs="Arial"/>
          <w:bCs/>
          <w:sz w:val="24"/>
          <w:szCs w:val="24"/>
        </w:rPr>
        <w:t xml:space="preserve">nařízení </w:t>
      </w:r>
      <w:r>
        <w:rPr>
          <w:rFonts w:ascii="Arial" w:hAnsi="Arial" w:cs="Arial"/>
          <w:bCs/>
          <w:sz w:val="24"/>
          <w:szCs w:val="24"/>
        </w:rPr>
        <w:t xml:space="preserve">upravujícího podporu de </w:t>
      </w:r>
      <w:proofErr w:type="spellStart"/>
      <w:r>
        <w:rPr>
          <w:rFonts w:ascii="Arial" w:hAnsi="Arial" w:cs="Arial"/>
          <w:bCs/>
          <w:sz w:val="24"/>
          <w:szCs w:val="24"/>
        </w:rPr>
        <w:t>minimis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3D5FC6CC" w14:textId="09CCDD9E" w:rsidR="00B101FF" w:rsidRPr="007E7628" w:rsidRDefault="005C182A" w:rsidP="005C182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Dotaci </w:t>
      </w:r>
      <w:r>
        <w:rPr>
          <w:rFonts w:ascii="Arial" w:hAnsi="Arial" w:cs="Arial"/>
          <w:sz w:val="24"/>
          <w:szCs w:val="24"/>
        </w:rPr>
        <w:t xml:space="preserve">dle GBER </w:t>
      </w:r>
      <w:r w:rsidRPr="003D6C8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ze poskytnout jen tomu žadateli, </w:t>
      </w:r>
      <w:r w:rsidRPr="00933006">
        <w:rPr>
          <w:rFonts w:ascii="Arial" w:hAnsi="Arial" w:cs="Arial"/>
          <w:sz w:val="24"/>
          <w:szCs w:val="24"/>
        </w:rPr>
        <w:t xml:space="preserve">který není podnikem v obtížích (viz. </w:t>
      </w:r>
      <w:proofErr w:type="gramStart"/>
      <w:r w:rsidRPr="00933006">
        <w:rPr>
          <w:rFonts w:ascii="Arial" w:hAnsi="Arial" w:cs="Arial"/>
          <w:sz w:val="24"/>
          <w:szCs w:val="24"/>
        </w:rPr>
        <w:t>čl.</w:t>
      </w:r>
      <w:proofErr w:type="gramEnd"/>
      <w:r w:rsidRPr="00933006">
        <w:rPr>
          <w:rFonts w:ascii="Arial" w:hAnsi="Arial" w:cs="Arial"/>
          <w:sz w:val="24"/>
          <w:szCs w:val="24"/>
        </w:rPr>
        <w:t xml:space="preserve"> 2 bod 18 nařízení GBER). </w:t>
      </w:r>
      <w:bookmarkStart w:id="18" w:name="_Hlk55392249"/>
      <w:r w:rsidRPr="00933006">
        <w:rPr>
          <w:rFonts w:ascii="Arial" w:hAnsi="Arial" w:cs="Arial"/>
          <w:sz w:val="24"/>
          <w:szCs w:val="24"/>
        </w:rPr>
        <w:t>V souladu s Nařízením Komise (EU) 2020/972 ze dne 2. července 2020, kterým se mění nařízení (EU) č. 1407/2013, pokud jde o jeho prodloužení, a nařízení (EU) č. 651/2014, pokud jde o jeho prodloužení a příslušné úpravy, se předchozí věta nevztahuje na žadatele (podniky), kteří (které) nebyli/y v obtížích ke dni 31. 12. 2019, ale do obtíží se dostal</w:t>
      </w:r>
      <w:r>
        <w:rPr>
          <w:rFonts w:ascii="Arial" w:hAnsi="Arial" w:cs="Arial"/>
          <w:sz w:val="24"/>
          <w:szCs w:val="24"/>
        </w:rPr>
        <w:t>i/y v období od 1. 1. 2020 do 31. 12</w:t>
      </w:r>
      <w:r w:rsidRPr="00933006">
        <w:rPr>
          <w:rFonts w:ascii="Arial" w:hAnsi="Arial" w:cs="Arial"/>
          <w:sz w:val="24"/>
          <w:szCs w:val="24"/>
        </w:rPr>
        <w:t>. 2021.</w:t>
      </w:r>
      <w:bookmarkEnd w:id="18"/>
      <w:r w:rsidRPr="00933006">
        <w:rPr>
          <w:rFonts w:ascii="Arial" w:hAnsi="Arial" w:cs="Arial"/>
          <w:sz w:val="24"/>
          <w:szCs w:val="24"/>
        </w:rPr>
        <w:t xml:space="preserve"> Tento odstavec se nevztahuje na případy, ve kterých bude možné veřejnou podporu vyloučit </w:t>
      </w:r>
      <w:r w:rsidRPr="00933006">
        <w:rPr>
          <w:rFonts w:ascii="Arial" w:hAnsi="Arial" w:cs="Arial"/>
          <w:sz w:val="24"/>
          <w:szCs w:val="24"/>
        </w:rPr>
        <w:lastRenderedPageBreak/>
        <w:t xml:space="preserve">(dotace je poskytována mimo režim GBER), anebo ve kterých je veřejná podpora řešena dle nařízení de </w:t>
      </w:r>
      <w:proofErr w:type="spellStart"/>
      <w:r w:rsidRPr="00933006">
        <w:rPr>
          <w:rFonts w:ascii="Arial" w:hAnsi="Arial" w:cs="Arial"/>
          <w:sz w:val="24"/>
          <w:szCs w:val="24"/>
        </w:rPr>
        <w:t>minimis</w:t>
      </w:r>
      <w:proofErr w:type="spellEnd"/>
      <w:r w:rsidRPr="00933006">
        <w:rPr>
          <w:rFonts w:ascii="Arial" w:hAnsi="Arial" w:cs="Arial"/>
          <w:sz w:val="24"/>
          <w:szCs w:val="24"/>
        </w:rPr>
        <w:t>.</w:t>
      </w:r>
    </w:p>
    <w:p w14:paraId="1697ECDE" w14:textId="77777777" w:rsidR="00691685" w:rsidRPr="007E7628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5B56E1AB" w:rsidR="00691685" w:rsidRPr="007E76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7E7628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3522C6A9" w:rsidR="00691685" w:rsidRPr="007E762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748ADE67" w:rsidR="00691685" w:rsidRPr="007E7628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2BA8E2B0" w14:textId="77777777" w:rsidR="00D0567C" w:rsidRPr="007E7628" w:rsidRDefault="00D0567C" w:rsidP="00D0567C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Vzorové smlouvy na akci:</w:t>
      </w:r>
    </w:p>
    <w:p w14:paraId="090D526E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>Vzorov</w:t>
      </w:r>
      <w:r w:rsidRPr="007E7628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fyzické osobě nepodnikateli,</w:t>
      </w:r>
    </w:p>
    <w:p w14:paraId="5F200D4B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</w:rPr>
        <w:t>Vzorová veřejnoprávní smlouva o poskytnutí dotace na akci fyzické osobě podnikateli</w:t>
      </w:r>
      <w:r w:rsidRPr="007E762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BAACD16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</w:rPr>
        <w:t>Vzorová veřejnoprávní smlouva o poskytnutí dotace na akci právnickým osobám</w:t>
      </w:r>
      <w:r w:rsidRPr="007E762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28AB2D7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</w:rPr>
        <w:t>Vzorová veřejnoprávní smlouva o poskytnutí dotace na akci obcím, městysům, městům,</w:t>
      </w:r>
    </w:p>
    <w:p w14:paraId="6DFBA0AB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E7628">
        <w:rPr>
          <w:rFonts w:ascii="Arial" w:hAnsi="Arial" w:cs="Arial"/>
          <w:sz w:val="24"/>
          <w:szCs w:val="24"/>
        </w:rPr>
        <w:t>Vzorová veřejnoprávní smlouva o poskytnutí dotace na akci příspěvkovým organizacím,</w:t>
      </w:r>
    </w:p>
    <w:p w14:paraId="694FB3A9" w14:textId="77777777" w:rsidR="00D0567C" w:rsidRPr="007E7628" w:rsidRDefault="00D0567C" w:rsidP="00D0567C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Vzorové smlouvy na celoroční činnost:</w:t>
      </w:r>
    </w:p>
    <w:p w14:paraId="31AC37D5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  <w:lang w:eastAsia="cs-CZ"/>
        </w:rPr>
        <w:t xml:space="preserve">Vzorová veřejnoprávní smlouva o poskytnutí dotace na celoroční činnost fyzické osobě nepodnikateli, </w:t>
      </w:r>
    </w:p>
    <w:p w14:paraId="36E6AD43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Vzorová veřejnoprávní smlouva o poskytnutí dotace na celoroční činnost fyzické osobě podnikateli,</w:t>
      </w:r>
    </w:p>
    <w:p w14:paraId="4A91B6BC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Vzorová veřejnoprávní smlouva o poskytnutí dotace na celoroční činnost právnickým osobám,</w:t>
      </w:r>
    </w:p>
    <w:p w14:paraId="531C2A81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Vzorová veřejnoprávní smlouva o poskytnutí dotace na celoroční činnost obcím, městysům, městům,</w:t>
      </w:r>
    </w:p>
    <w:p w14:paraId="7A977964" w14:textId="77777777" w:rsidR="00D0567C" w:rsidRPr="007E7628" w:rsidRDefault="00D0567C" w:rsidP="00D0567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sz w:val="24"/>
          <w:szCs w:val="24"/>
        </w:rPr>
        <w:t>Vzorová veřejnoprávní smlouva o poskytnutí dotace na celoroční činnost příspěvkovým organizacím.</w:t>
      </w:r>
    </w:p>
    <w:p w14:paraId="13DE2E20" w14:textId="541A855A" w:rsidR="00691685" w:rsidRPr="007E762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7E7628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540BE426" w:rsidR="00691685" w:rsidRPr="007E762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7E7628">
        <w:rPr>
          <w:rFonts w:ascii="Arial" w:hAnsi="Arial" w:cs="Arial"/>
          <w:bCs/>
          <w:sz w:val="24"/>
          <w:szCs w:val="24"/>
        </w:rPr>
        <w:t xml:space="preserve"> </w:t>
      </w:r>
      <w:r w:rsidRPr="007E7628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0567C" w:rsidRPr="007E7628">
        <w:rPr>
          <w:rFonts w:ascii="Arial" w:hAnsi="Arial" w:cs="Arial"/>
          <w:bCs/>
          <w:sz w:val="24"/>
          <w:szCs w:val="24"/>
        </w:rPr>
        <w:t>13.</w:t>
      </w:r>
      <w:r w:rsidR="009175C3" w:rsidRPr="007E7628">
        <w:rPr>
          <w:rFonts w:ascii="Arial" w:hAnsi="Arial" w:cs="Arial"/>
          <w:bCs/>
          <w:sz w:val="24"/>
          <w:szCs w:val="24"/>
        </w:rPr>
        <w:t> </w:t>
      </w:r>
      <w:r w:rsidR="00D0567C" w:rsidRPr="007E7628">
        <w:rPr>
          <w:rFonts w:ascii="Arial" w:hAnsi="Arial" w:cs="Arial"/>
          <w:bCs/>
          <w:sz w:val="24"/>
          <w:szCs w:val="24"/>
        </w:rPr>
        <w:t>12.</w:t>
      </w:r>
      <w:r w:rsidR="009175C3" w:rsidRPr="007E7628">
        <w:rPr>
          <w:rFonts w:ascii="Arial" w:hAnsi="Arial" w:cs="Arial"/>
          <w:bCs/>
          <w:sz w:val="24"/>
          <w:szCs w:val="24"/>
        </w:rPr>
        <w:t> </w:t>
      </w:r>
      <w:r w:rsidR="00D0567C" w:rsidRPr="007E7628">
        <w:rPr>
          <w:rFonts w:ascii="Arial" w:hAnsi="Arial" w:cs="Arial"/>
          <w:bCs/>
          <w:sz w:val="24"/>
          <w:szCs w:val="24"/>
        </w:rPr>
        <w:t>2021</w:t>
      </w:r>
      <w:r w:rsidR="00D836FA" w:rsidRPr="007E7628">
        <w:rPr>
          <w:rFonts w:ascii="Arial" w:hAnsi="Arial" w:cs="Arial"/>
          <w:bCs/>
          <w:i/>
          <w:sz w:val="24"/>
          <w:szCs w:val="24"/>
        </w:rPr>
        <w:t xml:space="preserve"> </w:t>
      </w:r>
      <w:r w:rsidRPr="007E7628">
        <w:rPr>
          <w:rFonts w:ascii="Arial" w:hAnsi="Arial" w:cs="Arial"/>
          <w:bCs/>
          <w:sz w:val="24"/>
          <w:szCs w:val="24"/>
        </w:rPr>
        <w:t xml:space="preserve">usnesením č. </w:t>
      </w:r>
      <w:r w:rsidR="001A047E">
        <w:rPr>
          <w:rFonts w:ascii="Arial" w:hAnsi="Arial" w:cs="Arial"/>
          <w:sz w:val="24"/>
          <w:szCs w:val="24"/>
        </w:rPr>
        <w:t>UZ/7/61/2021.</w:t>
      </w:r>
    </w:p>
    <w:p w14:paraId="4D622C5D" w14:textId="77777777" w:rsidR="004135CA" w:rsidRPr="007E762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3BEE0B8" w14:textId="77777777" w:rsidR="005C182A" w:rsidRDefault="005C182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3B72B56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550681B2" w14:textId="55E83A59" w:rsidR="005C182A" w:rsidRDefault="005C182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F155AE5" w14:textId="77777777" w:rsidR="005C182A" w:rsidRPr="007E7628" w:rsidRDefault="005C182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7E762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7E762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Pr="007E762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ab/>
      </w:r>
      <w:r w:rsidR="00695A41" w:rsidRPr="007E7628">
        <w:rPr>
          <w:rFonts w:ascii="Arial" w:hAnsi="Arial" w:cs="Arial"/>
          <w:bCs/>
          <w:sz w:val="24"/>
          <w:szCs w:val="24"/>
        </w:rPr>
        <w:tab/>
      </w:r>
      <w:r w:rsidR="00695A41" w:rsidRPr="007E7628">
        <w:rPr>
          <w:rFonts w:ascii="Arial" w:hAnsi="Arial" w:cs="Arial"/>
          <w:bCs/>
          <w:sz w:val="24"/>
          <w:szCs w:val="24"/>
        </w:rPr>
        <w:tab/>
      </w:r>
      <w:r w:rsidR="00695A41" w:rsidRPr="007E7628">
        <w:rPr>
          <w:rFonts w:ascii="Arial" w:hAnsi="Arial" w:cs="Arial"/>
          <w:bCs/>
          <w:sz w:val="24"/>
          <w:szCs w:val="24"/>
        </w:rPr>
        <w:tab/>
      </w:r>
      <w:r w:rsidRPr="007E7628">
        <w:rPr>
          <w:rFonts w:ascii="Arial" w:hAnsi="Arial" w:cs="Arial"/>
          <w:bCs/>
          <w:sz w:val="24"/>
          <w:szCs w:val="24"/>
        </w:rPr>
        <w:t>funkce</w:t>
      </w:r>
    </w:p>
    <w:sectPr w:rsidR="00702925" w:rsidRPr="007E7628" w:rsidSect="00B737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709" w:left="1418" w:header="709" w:footer="94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750A66" w:rsidRDefault="00750A66">
      <w:r>
        <w:separator/>
      </w:r>
    </w:p>
  </w:endnote>
  <w:endnote w:type="continuationSeparator" w:id="0">
    <w:p w14:paraId="09E5FDC8" w14:textId="77777777" w:rsidR="00750A66" w:rsidRDefault="0075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987EF" w14:textId="77777777" w:rsidR="004B558D" w:rsidRDefault="004B55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B23B8" w14:textId="446C66CB" w:rsidR="00750A66" w:rsidRPr="001A047E" w:rsidRDefault="00A976BC" w:rsidP="001A047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Zastupitelovo</w:t>
    </w:r>
    <w:r w:rsidRPr="001A047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Pr="001A047E">
      <w:rPr>
        <w:rFonts w:ascii="Arial" w:hAnsi="Arial" w:cs="Arial"/>
        <w:i/>
        <w:sz w:val="20"/>
        <w:szCs w:val="20"/>
      </w:rPr>
      <w:t>. 04.</w:t>
    </w:r>
    <w:r>
      <w:rPr>
        <w:rFonts w:ascii="Arial" w:hAnsi="Arial" w:cs="Arial"/>
        <w:i/>
        <w:sz w:val="20"/>
        <w:szCs w:val="20"/>
      </w:rPr>
      <w:t xml:space="preserve"> 2022</w:t>
    </w:r>
    <w:r w:rsidR="00750A66">
      <w:rPr>
        <w:rFonts w:ascii="Arial" w:hAnsi="Arial" w:cs="Arial"/>
        <w:i/>
        <w:sz w:val="20"/>
        <w:szCs w:val="20"/>
      </w:rPr>
      <w:tab/>
    </w:r>
    <w:r w:rsidR="00750A66">
      <w:rPr>
        <w:rFonts w:ascii="Arial" w:hAnsi="Arial" w:cs="Arial"/>
        <w:i/>
        <w:sz w:val="20"/>
        <w:szCs w:val="20"/>
      </w:rPr>
      <w:tab/>
      <w:t xml:space="preserve">                       </w:t>
    </w:r>
    <w:r w:rsidR="00B73703">
      <w:rPr>
        <w:rFonts w:ascii="Arial" w:hAnsi="Arial" w:cs="Arial"/>
        <w:i/>
        <w:sz w:val="20"/>
        <w:szCs w:val="20"/>
      </w:rPr>
      <w:t xml:space="preserve">                 </w:t>
    </w:r>
    <w:r w:rsidR="00B73703" w:rsidRPr="00B73703">
      <w:rPr>
        <w:rFonts w:ascii="Arial" w:hAnsi="Arial" w:cs="Arial"/>
        <w:i/>
        <w:sz w:val="20"/>
        <w:szCs w:val="20"/>
      </w:rPr>
      <w:t xml:space="preserve">Stránka </w:t>
    </w:r>
    <w:r w:rsidR="00B73703" w:rsidRPr="00B73703">
      <w:rPr>
        <w:rFonts w:ascii="Arial" w:hAnsi="Arial" w:cs="Arial"/>
        <w:bCs/>
        <w:i/>
        <w:sz w:val="20"/>
        <w:szCs w:val="20"/>
      </w:rPr>
      <w:fldChar w:fldCharType="begin"/>
    </w:r>
    <w:r w:rsidR="00B73703" w:rsidRPr="00B73703">
      <w:rPr>
        <w:rFonts w:ascii="Arial" w:hAnsi="Arial" w:cs="Arial"/>
        <w:bCs/>
        <w:i/>
        <w:sz w:val="20"/>
        <w:szCs w:val="20"/>
      </w:rPr>
      <w:instrText>PAGE  \* Arabic  \* MERGEFORMAT</w:instrText>
    </w:r>
    <w:r w:rsidR="00B73703" w:rsidRPr="00B73703">
      <w:rPr>
        <w:rFonts w:ascii="Arial" w:hAnsi="Arial" w:cs="Arial"/>
        <w:bCs/>
        <w:i/>
        <w:sz w:val="20"/>
        <w:szCs w:val="20"/>
      </w:rPr>
      <w:fldChar w:fldCharType="separate"/>
    </w:r>
    <w:r w:rsidR="004B558D">
      <w:rPr>
        <w:rFonts w:ascii="Arial" w:hAnsi="Arial" w:cs="Arial"/>
        <w:bCs/>
        <w:i/>
        <w:noProof/>
        <w:sz w:val="20"/>
        <w:szCs w:val="20"/>
      </w:rPr>
      <w:t>4</w:t>
    </w:r>
    <w:r w:rsidR="00B73703" w:rsidRPr="00B73703">
      <w:rPr>
        <w:rFonts w:ascii="Arial" w:hAnsi="Arial" w:cs="Arial"/>
        <w:bCs/>
        <w:i/>
        <w:sz w:val="20"/>
        <w:szCs w:val="20"/>
      </w:rPr>
      <w:fldChar w:fldCharType="end"/>
    </w:r>
    <w:r w:rsidR="00B73703">
      <w:rPr>
        <w:rFonts w:ascii="Arial" w:hAnsi="Arial" w:cs="Arial"/>
        <w:i/>
        <w:sz w:val="20"/>
        <w:szCs w:val="20"/>
      </w:rPr>
      <w:t xml:space="preserve"> (celkem </w:t>
    </w:r>
    <w:r w:rsidR="00F74988">
      <w:rPr>
        <w:rFonts w:ascii="Arial" w:hAnsi="Arial" w:cs="Arial"/>
        <w:i/>
        <w:sz w:val="20"/>
        <w:szCs w:val="20"/>
      </w:rPr>
      <w:t>41</w:t>
    </w:r>
    <w:r w:rsidR="00B73703">
      <w:rPr>
        <w:rFonts w:ascii="Arial" w:hAnsi="Arial" w:cs="Arial"/>
        <w:i/>
        <w:sz w:val="20"/>
        <w:szCs w:val="20"/>
      </w:rPr>
      <w:t>)</w:t>
    </w:r>
  </w:p>
  <w:p w14:paraId="2301C71F" w14:textId="27766B5C" w:rsidR="00750A66" w:rsidRPr="0079029A" w:rsidRDefault="00A976BC" w:rsidP="001A047E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2</w:t>
    </w:r>
    <w:r w:rsidR="004B558D">
      <w:rPr>
        <w:rFonts w:ascii="Arial" w:hAnsi="Arial" w:cs="Arial"/>
        <w:i/>
        <w:sz w:val="20"/>
        <w:szCs w:val="20"/>
      </w:rPr>
      <w:t>3.1</w:t>
    </w:r>
    <w:bookmarkStart w:id="19" w:name="_GoBack"/>
    <w:bookmarkEnd w:id="19"/>
    <w:r w:rsidR="00750A66" w:rsidRPr="001A047E">
      <w:rPr>
        <w:rFonts w:ascii="Arial" w:hAnsi="Arial" w:cs="Arial"/>
        <w:i/>
        <w:sz w:val="20"/>
        <w:szCs w:val="20"/>
      </w:rPr>
      <w:t>. – Dotační program 05_01_Program podpory kultury v Olomouckém kraji v roce 2022 – úprava pravidel dotačního programu pro příjem žádostí ve 2. kole dotačního programu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5E354" w14:textId="613E5EDD" w:rsidR="00750A66" w:rsidRPr="001A047E" w:rsidRDefault="00A976BC" w:rsidP="001A047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Zastupitelovo</w:t>
    </w:r>
    <w:r w:rsidR="00750A66" w:rsidRPr="001A047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50A66" w:rsidRPr="001A047E">
      <w:rPr>
        <w:rFonts w:ascii="Arial" w:hAnsi="Arial" w:cs="Arial"/>
        <w:i/>
        <w:sz w:val="20"/>
        <w:szCs w:val="20"/>
      </w:rPr>
      <w:t>. 04.</w:t>
    </w:r>
    <w:r w:rsidR="00750A66">
      <w:rPr>
        <w:rFonts w:ascii="Arial" w:hAnsi="Arial" w:cs="Arial"/>
        <w:i/>
        <w:sz w:val="20"/>
        <w:szCs w:val="20"/>
      </w:rPr>
      <w:t xml:space="preserve"> 2022</w:t>
    </w:r>
    <w:r w:rsidR="00750A66">
      <w:rPr>
        <w:rFonts w:ascii="Arial" w:hAnsi="Arial" w:cs="Arial"/>
        <w:i/>
        <w:sz w:val="20"/>
        <w:szCs w:val="20"/>
      </w:rPr>
      <w:tab/>
    </w:r>
    <w:r w:rsidR="00750A66">
      <w:rPr>
        <w:rFonts w:ascii="Arial" w:hAnsi="Arial" w:cs="Arial"/>
        <w:i/>
        <w:sz w:val="20"/>
        <w:szCs w:val="20"/>
      </w:rPr>
      <w:tab/>
      <w:t xml:space="preserve">                                </w:t>
    </w:r>
    <w:r w:rsidR="00B73703">
      <w:rPr>
        <w:rFonts w:ascii="Arial" w:hAnsi="Arial" w:cs="Arial"/>
        <w:i/>
        <w:sz w:val="20"/>
        <w:szCs w:val="20"/>
      </w:rPr>
      <w:t xml:space="preserve">         </w:t>
    </w:r>
    <w:r w:rsidR="00750A66" w:rsidRPr="001A047E">
      <w:rPr>
        <w:rFonts w:ascii="Arial" w:hAnsi="Arial" w:cs="Arial"/>
        <w:i/>
        <w:sz w:val="20"/>
        <w:szCs w:val="20"/>
      </w:rPr>
      <w:t xml:space="preserve">      </w:t>
    </w:r>
    <w:r w:rsidR="00B73703" w:rsidRPr="00B73703">
      <w:rPr>
        <w:rFonts w:ascii="Arial" w:hAnsi="Arial" w:cs="Arial"/>
        <w:i/>
        <w:sz w:val="20"/>
        <w:szCs w:val="20"/>
      </w:rPr>
      <w:t xml:space="preserve">Stránka </w:t>
    </w:r>
    <w:r w:rsidR="00B73703" w:rsidRPr="00B73703">
      <w:rPr>
        <w:rFonts w:ascii="Arial" w:hAnsi="Arial" w:cs="Arial"/>
        <w:bCs/>
        <w:i/>
        <w:sz w:val="20"/>
        <w:szCs w:val="20"/>
      </w:rPr>
      <w:fldChar w:fldCharType="begin"/>
    </w:r>
    <w:r w:rsidR="00B73703" w:rsidRPr="00B73703">
      <w:rPr>
        <w:rFonts w:ascii="Arial" w:hAnsi="Arial" w:cs="Arial"/>
        <w:bCs/>
        <w:i/>
        <w:sz w:val="20"/>
        <w:szCs w:val="20"/>
      </w:rPr>
      <w:instrText>PAGE  \* Arabic  \* MERGEFORMAT</w:instrText>
    </w:r>
    <w:r w:rsidR="00B73703" w:rsidRPr="00B73703">
      <w:rPr>
        <w:rFonts w:ascii="Arial" w:hAnsi="Arial" w:cs="Arial"/>
        <w:bCs/>
        <w:i/>
        <w:sz w:val="20"/>
        <w:szCs w:val="20"/>
      </w:rPr>
      <w:fldChar w:fldCharType="separate"/>
    </w:r>
    <w:r w:rsidR="004B558D">
      <w:rPr>
        <w:rFonts w:ascii="Arial" w:hAnsi="Arial" w:cs="Arial"/>
        <w:bCs/>
        <w:i/>
        <w:noProof/>
        <w:sz w:val="20"/>
        <w:szCs w:val="20"/>
      </w:rPr>
      <w:t>3</w:t>
    </w:r>
    <w:r w:rsidR="00B73703" w:rsidRPr="00B73703">
      <w:rPr>
        <w:rFonts w:ascii="Arial" w:hAnsi="Arial" w:cs="Arial"/>
        <w:bCs/>
        <w:i/>
        <w:sz w:val="20"/>
        <w:szCs w:val="20"/>
      </w:rPr>
      <w:fldChar w:fldCharType="end"/>
    </w:r>
    <w:r w:rsidR="00B73703">
      <w:rPr>
        <w:rFonts w:ascii="Arial" w:hAnsi="Arial" w:cs="Arial"/>
        <w:i/>
        <w:sz w:val="20"/>
        <w:szCs w:val="20"/>
      </w:rPr>
      <w:t xml:space="preserve"> (celkem </w:t>
    </w:r>
    <w:r w:rsidR="00F74988">
      <w:rPr>
        <w:rFonts w:ascii="Arial" w:hAnsi="Arial" w:cs="Arial"/>
        <w:i/>
        <w:sz w:val="20"/>
        <w:szCs w:val="20"/>
      </w:rPr>
      <w:t>41</w:t>
    </w:r>
    <w:r w:rsidR="00B73703">
      <w:rPr>
        <w:rFonts w:ascii="Arial" w:hAnsi="Arial" w:cs="Arial"/>
        <w:i/>
        <w:sz w:val="20"/>
        <w:szCs w:val="20"/>
      </w:rPr>
      <w:t>)</w:t>
    </w:r>
  </w:p>
  <w:p w14:paraId="5A5699FF" w14:textId="65A9D5C8" w:rsidR="00750A66" w:rsidRPr="005F3AAD" w:rsidRDefault="00A976BC" w:rsidP="001A047E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hAnsi="Arial" w:cs="Arial"/>
        <w:i/>
        <w:sz w:val="20"/>
        <w:szCs w:val="20"/>
      </w:rPr>
      <w:t>2</w:t>
    </w:r>
    <w:r w:rsidR="004B558D">
      <w:rPr>
        <w:rFonts w:ascii="Arial" w:hAnsi="Arial" w:cs="Arial"/>
        <w:i/>
        <w:sz w:val="20"/>
        <w:szCs w:val="20"/>
      </w:rPr>
      <w:t>3.1</w:t>
    </w:r>
    <w:proofErr w:type="gramEnd"/>
    <w:r w:rsidR="00750A66" w:rsidRPr="001A047E">
      <w:rPr>
        <w:rFonts w:ascii="Arial" w:hAnsi="Arial" w:cs="Arial"/>
        <w:i/>
        <w:sz w:val="20"/>
        <w:szCs w:val="20"/>
      </w:rPr>
      <w:t>. – Dotační program 05_01_Program podpory kultury v Olomouckém kraji v roce 2022 – úprava pravidel dotačního programu pro příjem žádostí ve 2. kole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750A66" w:rsidRDefault="00750A66">
      <w:r>
        <w:separator/>
      </w:r>
    </w:p>
  </w:footnote>
  <w:footnote w:type="continuationSeparator" w:id="0">
    <w:p w14:paraId="6380CCE0" w14:textId="77777777" w:rsidR="00750A66" w:rsidRDefault="0075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7615E" w14:textId="77777777" w:rsidR="004B558D" w:rsidRDefault="004B55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1525252C" w:rsidR="00750A66" w:rsidRPr="00A24A9B" w:rsidRDefault="00750A66" w:rsidP="00A24A9B">
    <w:pPr>
      <w:pStyle w:val="Zhlav"/>
      <w:rPr>
        <w:rFonts w:ascii="Arial" w:hAnsi="Arial" w:cs="Arial"/>
        <w:i/>
        <w:iCs/>
        <w:sz w:val="24"/>
      </w:rPr>
    </w:pPr>
    <w:r w:rsidRPr="00A24A9B">
      <w:rPr>
        <w:rFonts w:ascii="Arial" w:hAnsi="Arial" w:cs="Arial"/>
        <w:i/>
        <w:iCs/>
        <w:sz w:val="24"/>
      </w:rPr>
      <w:t>Příloha č. 01 usnesení – Pravidla dotačního programu</w:t>
    </w:r>
  </w:p>
  <w:p w14:paraId="5FA58F7C" w14:textId="77777777" w:rsidR="00750A66" w:rsidRDefault="00750A66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3819C7F4" w:rsidR="00750A66" w:rsidRPr="00A24A9B" w:rsidRDefault="00750A66" w:rsidP="00A24A9B">
    <w:pPr>
      <w:pStyle w:val="Zhlav"/>
      <w:rPr>
        <w:rFonts w:ascii="Arial" w:hAnsi="Arial" w:cs="Arial"/>
        <w:i/>
        <w:iCs/>
        <w:sz w:val="24"/>
      </w:rPr>
    </w:pPr>
    <w:r w:rsidRPr="00A24A9B">
      <w:rPr>
        <w:rFonts w:ascii="Arial" w:hAnsi="Arial" w:cs="Arial"/>
        <w:i/>
        <w:iCs/>
        <w:sz w:val="24"/>
      </w:rPr>
      <w:t>Příloha č. 01 usnesení – Pravidla dotačního programu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7AB4C39C"/>
    <w:lvl w:ilvl="0" w:tplc="C8B0B856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199837AA"/>
    <w:lvl w:ilvl="0" w:tplc="FFBC7DE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0000FF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1F2C2C50"/>
    <w:lvl w:ilvl="0" w:tplc="4ECAFC44">
      <w:start w:val="1"/>
      <w:numFmt w:val="decimal"/>
      <w:lvlText w:val="%1."/>
      <w:lvlJc w:val="left"/>
      <w:pPr>
        <w:ind w:left="3196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B0E24292"/>
    <w:lvl w:ilvl="0" w:tplc="67DE0F4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A5499E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1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3C9"/>
    <w:rsid w:val="0000673B"/>
    <w:rsid w:val="00006768"/>
    <w:rsid w:val="00006785"/>
    <w:rsid w:val="00006A09"/>
    <w:rsid w:val="00006BBB"/>
    <w:rsid w:val="00006E78"/>
    <w:rsid w:val="0000761D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3FDA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1BD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3D82"/>
    <w:rsid w:val="000840BE"/>
    <w:rsid w:val="0008431C"/>
    <w:rsid w:val="000844A2"/>
    <w:rsid w:val="000850DE"/>
    <w:rsid w:val="00085961"/>
    <w:rsid w:val="00085C71"/>
    <w:rsid w:val="00085D10"/>
    <w:rsid w:val="00085FD8"/>
    <w:rsid w:val="0008630E"/>
    <w:rsid w:val="00086AA6"/>
    <w:rsid w:val="00087E74"/>
    <w:rsid w:val="00090417"/>
    <w:rsid w:val="000904F1"/>
    <w:rsid w:val="00090A59"/>
    <w:rsid w:val="00090B0A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CBE"/>
    <w:rsid w:val="000E3D35"/>
    <w:rsid w:val="000E3F31"/>
    <w:rsid w:val="000E418F"/>
    <w:rsid w:val="000E43DC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5B0"/>
    <w:rsid w:val="000F7348"/>
    <w:rsid w:val="000F74F8"/>
    <w:rsid w:val="001002BE"/>
    <w:rsid w:val="00100495"/>
    <w:rsid w:val="00100D0B"/>
    <w:rsid w:val="00101524"/>
    <w:rsid w:val="001022B2"/>
    <w:rsid w:val="00102545"/>
    <w:rsid w:val="001027CF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3B3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15FA4"/>
    <w:rsid w:val="001207B5"/>
    <w:rsid w:val="001226EE"/>
    <w:rsid w:val="0012296B"/>
    <w:rsid w:val="00122C96"/>
    <w:rsid w:val="00123047"/>
    <w:rsid w:val="00123626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4E1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900"/>
    <w:rsid w:val="00195FB0"/>
    <w:rsid w:val="001964D2"/>
    <w:rsid w:val="00196766"/>
    <w:rsid w:val="00196A88"/>
    <w:rsid w:val="00196B89"/>
    <w:rsid w:val="00196D8E"/>
    <w:rsid w:val="00196F81"/>
    <w:rsid w:val="00197C8F"/>
    <w:rsid w:val="001A047E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096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3606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4A2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62C"/>
    <w:rsid w:val="0027370F"/>
    <w:rsid w:val="00274AB6"/>
    <w:rsid w:val="00274C99"/>
    <w:rsid w:val="00276C31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872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3F78"/>
    <w:rsid w:val="002D47B1"/>
    <w:rsid w:val="002D54A1"/>
    <w:rsid w:val="002D577C"/>
    <w:rsid w:val="002D5C72"/>
    <w:rsid w:val="002D5FF2"/>
    <w:rsid w:val="002D6178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D0"/>
    <w:rsid w:val="00321176"/>
    <w:rsid w:val="00321272"/>
    <w:rsid w:val="0032150C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47BB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DFF"/>
    <w:rsid w:val="00343F1B"/>
    <w:rsid w:val="00344F01"/>
    <w:rsid w:val="00345865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927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A1C"/>
    <w:rsid w:val="00394B3D"/>
    <w:rsid w:val="00394CF5"/>
    <w:rsid w:val="00394E02"/>
    <w:rsid w:val="00394FE0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043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579"/>
    <w:rsid w:val="003C37F2"/>
    <w:rsid w:val="003C3EFB"/>
    <w:rsid w:val="003C544A"/>
    <w:rsid w:val="003C5957"/>
    <w:rsid w:val="003C59E0"/>
    <w:rsid w:val="003C6C9A"/>
    <w:rsid w:val="003C78A2"/>
    <w:rsid w:val="003C7A20"/>
    <w:rsid w:val="003C7B49"/>
    <w:rsid w:val="003C7F65"/>
    <w:rsid w:val="003D0CEC"/>
    <w:rsid w:val="003D1429"/>
    <w:rsid w:val="003D2524"/>
    <w:rsid w:val="003D2797"/>
    <w:rsid w:val="003D2918"/>
    <w:rsid w:val="003D2A8C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15D"/>
    <w:rsid w:val="00407565"/>
    <w:rsid w:val="00407DD5"/>
    <w:rsid w:val="004111F5"/>
    <w:rsid w:val="004120DA"/>
    <w:rsid w:val="0041225C"/>
    <w:rsid w:val="0041314B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61EE"/>
    <w:rsid w:val="00417088"/>
    <w:rsid w:val="00423606"/>
    <w:rsid w:val="004244F2"/>
    <w:rsid w:val="004252A5"/>
    <w:rsid w:val="004259B5"/>
    <w:rsid w:val="00425E52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6EFA"/>
    <w:rsid w:val="0046749B"/>
    <w:rsid w:val="004703B9"/>
    <w:rsid w:val="00470C3D"/>
    <w:rsid w:val="00470C64"/>
    <w:rsid w:val="00472088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745"/>
    <w:rsid w:val="004821F0"/>
    <w:rsid w:val="004822DE"/>
    <w:rsid w:val="00482A4E"/>
    <w:rsid w:val="0048385E"/>
    <w:rsid w:val="00483E5E"/>
    <w:rsid w:val="0048403E"/>
    <w:rsid w:val="00484C5F"/>
    <w:rsid w:val="0048547D"/>
    <w:rsid w:val="00485D45"/>
    <w:rsid w:val="00486124"/>
    <w:rsid w:val="00486408"/>
    <w:rsid w:val="00487455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558D"/>
    <w:rsid w:val="004B666D"/>
    <w:rsid w:val="004C0426"/>
    <w:rsid w:val="004C0F88"/>
    <w:rsid w:val="004C1641"/>
    <w:rsid w:val="004C198F"/>
    <w:rsid w:val="004C1F9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93B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287"/>
    <w:rsid w:val="004E6471"/>
    <w:rsid w:val="004E6F86"/>
    <w:rsid w:val="004E73BF"/>
    <w:rsid w:val="004E751C"/>
    <w:rsid w:val="004F0115"/>
    <w:rsid w:val="004F034E"/>
    <w:rsid w:val="004F1569"/>
    <w:rsid w:val="004F22BB"/>
    <w:rsid w:val="004F2822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4D9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7B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622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6543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273"/>
    <w:rsid w:val="005A5605"/>
    <w:rsid w:val="005A60B0"/>
    <w:rsid w:val="005A63B9"/>
    <w:rsid w:val="005A68B4"/>
    <w:rsid w:val="005A692C"/>
    <w:rsid w:val="005A698A"/>
    <w:rsid w:val="005A6E63"/>
    <w:rsid w:val="005A6F8A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182A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379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5A92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56E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697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2055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1505"/>
    <w:rsid w:val="00722185"/>
    <w:rsid w:val="00722EBF"/>
    <w:rsid w:val="00723A25"/>
    <w:rsid w:val="00723E37"/>
    <w:rsid w:val="007246A3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2EC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0A66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26AD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736"/>
    <w:rsid w:val="007A2A23"/>
    <w:rsid w:val="007A2C81"/>
    <w:rsid w:val="007A3536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9B6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93A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28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425"/>
    <w:rsid w:val="00821B87"/>
    <w:rsid w:val="00821CA8"/>
    <w:rsid w:val="00822162"/>
    <w:rsid w:val="008227DA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37BA6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2A5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70A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989"/>
    <w:rsid w:val="008E1F2E"/>
    <w:rsid w:val="008E2001"/>
    <w:rsid w:val="008E282D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6593"/>
    <w:rsid w:val="009175C3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9A9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1CA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48F"/>
    <w:rsid w:val="009C094A"/>
    <w:rsid w:val="009C0F44"/>
    <w:rsid w:val="009C19DD"/>
    <w:rsid w:val="009C24B5"/>
    <w:rsid w:val="009C3BB1"/>
    <w:rsid w:val="009C3BC6"/>
    <w:rsid w:val="009C3E89"/>
    <w:rsid w:val="009C433A"/>
    <w:rsid w:val="009C56E1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D63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4A9B"/>
    <w:rsid w:val="00A25065"/>
    <w:rsid w:val="00A25081"/>
    <w:rsid w:val="00A25300"/>
    <w:rsid w:val="00A25505"/>
    <w:rsid w:val="00A25C8C"/>
    <w:rsid w:val="00A262E5"/>
    <w:rsid w:val="00A2739B"/>
    <w:rsid w:val="00A27F9C"/>
    <w:rsid w:val="00A304AB"/>
    <w:rsid w:val="00A30A1A"/>
    <w:rsid w:val="00A32138"/>
    <w:rsid w:val="00A32644"/>
    <w:rsid w:val="00A32A00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0A6D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D8C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B33"/>
    <w:rsid w:val="00A65E7A"/>
    <w:rsid w:val="00A66184"/>
    <w:rsid w:val="00A67EF9"/>
    <w:rsid w:val="00A67FCC"/>
    <w:rsid w:val="00A700C4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5D0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6BC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2FC5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60D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C7DC2"/>
    <w:rsid w:val="00AD0C98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166"/>
    <w:rsid w:val="00B01994"/>
    <w:rsid w:val="00B01AD2"/>
    <w:rsid w:val="00B01BCF"/>
    <w:rsid w:val="00B02A0E"/>
    <w:rsid w:val="00B02C2D"/>
    <w:rsid w:val="00B04FE3"/>
    <w:rsid w:val="00B05434"/>
    <w:rsid w:val="00B07136"/>
    <w:rsid w:val="00B101FF"/>
    <w:rsid w:val="00B10304"/>
    <w:rsid w:val="00B1030A"/>
    <w:rsid w:val="00B10CAB"/>
    <w:rsid w:val="00B1194F"/>
    <w:rsid w:val="00B11CDA"/>
    <w:rsid w:val="00B120A9"/>
    <w:rsid w:val="00B122E2"/>
    <w:rsid w:val="00B13195"/>
    <w:rsid w:val="00B14263"/>
    <w:rsid w:val="00B14E6C"/>
    <w:rsid w:val="00B14F57"/>
    <w:rsid w:val="00B159D4"/>
    <w:rsid w:val="00B15D09"/>
    <w:rsid w:val="00B16267"/>
    <w:rsid w:val="00B16580"/>
    <w:rsid w:val="00B177F1"/>
    <w:rsid w:val="00B209BC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853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1CAA"/>
    <w:rsid w:val="00B73703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3AB"/>
    <w:rsid w:val="00B864FA"/>
    <w:rsid w:val="00B8654F"/>
    <w:rsid w:val="00B866F4"/>
    <w:rsid w:val="00B87411"/>
    <w:rsid w:val="00B87EF9"/>
    <w:rsid w:val="00B9014D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6DF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8C0"/>
    <w:rsid w:val="00BC7D70"/>
    <w:rsid w:val="00BD1510"/>
    <w:rsid w:val="00BD1DEF"/>
    <w:rsid w:val="00BD26F0"/>
    <w:rsid w:val="00BD2F94"/>
    <w:rsid w:val="00BD31D9"/>
    <w:rsid w:val="00BD326D"/>
    <w:rsid w:val="00BD553A"/>
    <w:rsid w:val="00BD58DC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12"/>
    <w:rsid w:val="00C03457"/>
    <w:rsid w:val="00C0374D"/>
    <w:rsid w:val="00C05C73"/>
    <w:rsid w:val="00C05DE0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3DE1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4D38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6D71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0D8B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C7763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1F3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67C"/>
    <w:rsid w:val="00D05FC6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541F"/>
    <w:rsid w:val="00D26A70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BB4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47D5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58E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5CB"/>
    <w:rsid w:val="00D86C16"/>
    <w:rsid w:val="00D86F0E"/>
    <w:rsid w:val="00D870D0"/>
    <w:rsid w:val="00D871C7"/>
    <w:rsid w:val="00D87612"/>
    <w:rsid w:val="00D87B6E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126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DF5DF2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029B"/>
    <w:rsid w:val="00E3145B"/>
    <w:rsid w:val="00E319BC"/>
    <w:rsid w:val="00E31AE0"/>
    <w:rsid w:val="00E3264B"/>
    <w:rsid w:val="00E3269B"/>
    <w:rsid w:val="00E32916"/>
    <w:rsid w:val="00E340D5"/>
    <w:rsid w:val="00E350A7"/>
    <w:rsid w:val="00E357A6"/>
    <w:rsid w:val="00E369C4"/>
    <w:rsid w:val="00E37565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98A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3D37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511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2DC6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5885"/>
    <w:rsid w:val="00EB5FEB"/>
    <w:rsid w:val="00EB627A"/>
    <w:rsid w:val="00EB6FA5"/>
    <w:rsid w:val="00EB7007"/>
    <w:rsid w:val="00EB7388"/>
    <w:rsid w:val="00EC10CF"/>
    <w:rsid w:val="00EC1D55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560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8E6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3A9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9B0"/>
    <w:rsid w:val="00F36D69"/>
    <w:rsid w:val="00F36F5E"/>
    <w:rsid w:val="00F400A0"/>
    <w:rsid w:val="00F406E1"/>
    <w:rsid w:val="00F40899"/>
    <w:rsid w:val="00F40D94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45E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291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41C1"/>
    <w:rsid w:val="00F74988"/>
    <w:rsid w:val="00F7516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5C1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2E6"/>
    <w:rsid w:val="00FE55C3"/>
    <w:rsid w:val="00FE6185"/>
    <w:rsid w:val="00FE66DE"/>
    <w:rsid w:val="00FE6EE4"/>
    <w:rsid w:val="00FE7B86"/>
    <w:rsid w:val="00FF19CB"/>
    <w:rsid w:val="00FF1E28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uc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navratil@olkraj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2145A-9453-480F-9133-FC426579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23</Pages>
  <Words>7302</Words>
  <Characters>43085</Characters>
  <Application>Microsoft Office Word</Application>
  <DocSecurity>0</DocSecurity>
  <Lines>359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Navrátil Tomáš</cp:lastModifiedBy>
  <cp:revision>131</cp:revision>
  <cp:lastPrinted>2021-11-03T13:54:00Z</cp:lastPrinted>
  <dcterms:created xsi:type="dcterms:W3CDTF">2021-08-31T06:42:00Z</dcterms:created>
  <dcterms:modified xsi:type="dcterms:W3CDTF">2022-04-05T05:36:00Z</dcterms:modified>
</cp:coreProperties>
</file>