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A1" w:rsidRDefault="0042610F" w:rsidP="007D3900">
      <w:pPr>
        <w:pStyle w:val="Zkladntextodsazen"/>
        <w:tabs>
          <w:tab w:val="center" w:pos="4961"/>
          <w:tab w:val="left" w:pos="6099"/>
          <w:tab w:val="left" w:pos="7434"/>
          <w:tab w:val="right" w:pos="14002"/>
        </w:tabs>
        <w:spacing w:after="360"/>
        <w:ind w:left="0"/>
        <w:jc w:val="right"/>
        <w:rPr>
          <w:rFonts w:ascii="Calibri" w:hAnsi="Calibri"/>
          <w:b/>
          <w:bCs/>
          <w:kern w:val="36"/>
          <w:sz w:val="28"/>
          <w:szCs w:val="28"/>
        </w:rPr>
      </w:pPr>
      <w:r>
        <w:rPr>
          <w:rFonts w:ascii="Calibri" w:hAnsi="Calibri"/>
          <w:b/>
          <w:bCs/>
          <w:kern w:val="36"/>
          <w:sz w:val="28"/>
          <w:szCs w:val="28"/>
        </w:rPr>
        <w:tab/>
      </w:r>
      <w:r w:rsidR="003F53A1">
        <w:rPr>
          <w:rFonts w:ascii="Calibri" w:hAnsi="Calibri"/>
          <w:b/>
          <w:bCs/>
          <w:kern w:val="36"/>
          <w:sz w:val="28"/>
          <w:szCs w:val="28"/>
        </w:rPr>
        <w:t>Příloha č. 5</w:t>
      </w:r>
    </w:p>
    <w:p w:rsidR="007D6F9B" w:rsidRDefault="00F83D26" w:rsidP="001A3A42">
      <w:pPr>
        <w:pStyle w:val="Zkladntextodsazen"/>
        <w:tabs>
          <w:tab w:val="center" w:pos="4961"/>
          <w:tab w:val="left" w:pos="7434"/>
        </w:tabs>
        <w:ind w:left="284"/>
        <w:jc w:val="center"/>
        <w:rPr>
          <w:rFonts w:ascii="Calibri" w:hAnsi="Calibri"/>
          <w:b/>
          <w:bCs/>
          <w:kern w:val="36"/>
          <w:sz w:val="28"/>
          <w:szCs w:val="28"/>
        </w:rPr>
      </w:pPr>
      <w:r>
        <w:rPr>
          <w:rFonts w:ascii="Calibri" w:hAnsi="Calibri"/>
          <w:b/>
          <w:bCs/>
          <w:kern w:val="36"/>
          <w:sz w:val="28"/>
          <w:szCs w:val="28"/>
        </w:rPr>
        <w:t xml:space="preserve">ROZPIS NABÍDKOVÉ CENY </w:t>
      </w:r>
    </w:p>
    <w:p w:rsidR="00915B7A" w:rsidRPr="00DB077F" w:rsidRDefault="007D6F9B" w:rsidP="001A3A42">
      <w:pPr>
        <w:pStyle w:val="Zkladntextodsazen"/>
        <w:tabs>
          <w:tab w:val="center" w:pos="4961"/>
          <w:tab w:val="left" w:pos="7434"/>
        </w:tabs>
        <w:ind w:left="284"/>
        <w:jc w:val="center"/>
        <w:rPr>
          <w:rFonts w:ascii="Calibri" w:hAnsi="Calibri"/>
          <w:b/>
          <w:bCs/>
          <w:kern w:val="36"/>
          <w:sz w:val="28"/>
          <w:szCs w:val="28"/>
        </w:rPr>
      </w:pPr>
      <w:r w:rsidRPr="00DB077F">
        <w:rPr>
          <w:rFonts w:ascii="Calibri" w:hAnsi="Calibri"/>
          <w:b/>
          <w:bCs/>
          <w:kern w:val="36"/>
          <w:sz w:val="28"/>
          <w:szCs w:val="28"/>
        </w:rPr>
        <w:t>„</w:t>
      </w:r>
      <w:r w:rsidR="00DB077F" w:rsidRPr="00DB077F">
        <w:rPr>
          <w:rFonts w:cs="Arial"/>
          <w:b/>
          <w:sz w:val="22"/>
          <w:szCs w:val="22"/>
        </w:rPr>
        <w:t xml:space="preserve">Katedry </w:t>
      </w:r>
      <w:r w:rsidR="006B4A08">
        <w:rPr>
          <w:rFonts w:cs="Arial"/>
          <w:b/>
          <w:sz w:val="22"/>
          <w:szCs w:val="22"/>
        </w:rPr>
        <w:t>s kontejnerem</w:t>
      </w:r>
      <w:r w:rsidRPr="00DB077F">
        <w:rPr>
          <w:rFonts w:ascii="Calibri" w:hAnsi="Calibri"/>
          <w:b/>
          <w:bCs/>
          <w:kern w:val="36"/>
          <w:sz w:val="28"/>
          <w:szCs w:val="28"/>
        </w:rPr>
        <w:t>“</w:t>
      </w:r>
    </w:p>
    <w:tbl>
      <w:tblPr>
        <w:tblStyle w:val="Mkatabulky"/>
        <w:tblW w:w="14142" w:type="dxa"/>
        <w:tblLayout w:type="fixed"/>
        <w:tblLook w:val="04A0" w:firstRow="1" w:lastRow="0" w:firstColumn="1" w:lastColumn="0" w:noHBand="0" w:noVBand="1"/>
      </w:tblPr>
      <w:tblGrid>
        <w:gridCol w:w="2093"/>
        <w:gridCol w:w="7938"/>
        <w:gridCol w:w="1276"/>
        <w:gridCol w:w="1417"/>
        <w:gridCol w:w="1418"/>
      </w:tblGrid>
      <w:tr w:rsidR="00DB077F" w:rsidRPr="00AA4B63" w:rsidTr="001A3A42">
        <w:tc>
          <w:tcPr>
            <w:tcW w:w="2093" w:type="dxa"/>
            <w:shd w:val="clear" w:color="auto" w:fill="D9D9D9" w:themeFill="background1" w:themeFillShade="D9"/>
          </w:tcPr>
          <w:p w:rsidR="00DB077F" w:rsidRPr="00AA4B63" w:rsidRDefault="00DB077F" w:rsidP="00DB07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Zboží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DB077F" w:rsidRPr="00AA4B63" w:rsidRDefault="00DB077F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Minimální požadavek zadavatele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077F" w:rsidRDefault="00DB077F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za 1 ks včetně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B077F" w:rsidRDefault="00DB077F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za požadovaný počet ks včetně DPH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B077F" w:rsidRDefault="00DB077F" w:rsidP="00B12A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Poskytovaná záruka v měsících</w:t>
            </w:r>
          </w:p>
        </w:tc>
      </w:tr>
      <w:tr w:rsidR="00DB077F" w:rsidRPr="00AA4B63" w:rsidTr="001A3A42">
        <w:tc>
          <w:tcPr>
            <w:tcW w:w="2093" w:type="dxa"/>
            <w:shd w:val="clear" w:color="auto" w:fill="FFFFFF" w:themeFill="background1"/>
          </w:tcPr>
          <w:p w:rsidR="00DB077F" w:rsidRPr="00682491" w:rsidRDefault="00DB077F" w:rsidP="00487630">
            <w:r>
              <w:t>Katedra</w:t>
            </w:r>
            <w:r w:rsidRPr="00682491">
              <w:t xml:space="preserve"> – </w:t>
            </w:r>
            <w:r>
              <w:t>2</w:t>
            </w:r>
            <w:r w:rsidRPr="00682491">
              <w:t> ks</w:t>
            </w:r>
          </w:p>
        </w:tc>
        <w:tc>
          <w:tcPr>
            <w:tcW w:w="7938" w:type="dxa"/>
            <w:shd w:val="clear" w:color="auto" w:fill="FFFFFF" w:themeFill="background1"/>
          </w:tcPr>
          <w:p w:rsidR="00DB077F" w:rsidRDefault="00DB077F" w:rsidP="00487630">
            <w:r>
              <w:t>Rozměr (v x š x h) 740 x 1 300 x 700 mm, záda – výška 520 mm,</w:t>
            </w:r>
          </w:p>
          <w:p w:rsidR="00DB077F" w:rsidRDefault="00DB077F" w:rsidP="00487630">
            <w:r>
              <w:t>materiál lamino,</w:t>
            </w:r>
          </w:p>
          <w:p w:rsidR="00DB077F" w:rsidRDefault="00B531CF" w:rsidP="00487630">
            <w:r>
              <w:t>boční stěny zevnitř vyz</w:t>
            </w:r>
            <w:r w:rsidR="00DB077F">
              <w:t>tuženy</w:t>
            </w:r>
          </w:p>
          <w:p w:rsidR="00DB077F" w:rsidRDefault="00DB077F" w:rsidP="00487630">
            <w:r>
              <w:t>barva:</w:t>
            </w:r>
          </w:p>
          <w:p w:rsidR="00DB077F" w:rsidRDefault="00DB077F" w:rsidP="00487630">
            <w:r>
              <w:t xml:space="preserve">1 ks – světle zelená, hrany tmavě zelené </w:t>
            </w:r>
          </w:p>
          <w:p w:rsidR="00DB077F" w:rsidRPr="00682491" w:rsidRDefault="00DB077F" w:rsidP="001A3A42">
            <w:r>
              <w:t>1 ks – světle červená, hrany tmavě červené (zpřesnění odstínu bude provedeno při zaměření – vztah k již existujícímu vybavení učebny)</w:t>
            </w:r>
          </w:p>
        </w:tc>
        <w:tc>
          <w:tcPr>
            <w:tcW w:w="1276" w:type="dxa"/>
            <w:shd w:val="clear" w:color="auto" w:fill="FFFFFF" w:themeFill="background1"/>
          </w:tcPr>
          <w:p w:rsidR="00DB077F" w:rsidRPr="00AA4B63" w:rsidRDefault="00DB077F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077F" w:rsidRPr="00AA4B63" w:rsidRDefault="00DB077F" w:rsidP="00B12AA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077F" w:rsidRPr="00AA4B63" w:rsidRDefault="00DB077F" w:rsidP="00B12AAA">
            <w:pPr>
              <w:rPr>
                <w:rFonts w:asciiTheme="minorHAnsi" w:hAnsiTheme="minorHAnsi"/>
              </w:rPr>
            </w:pPr>
          </w:p>
        </w:tc>
      </w:tr>
      <w:tr w:rsidR="00DB077F" w:rsidRPr="00AA4B63" w:rsidTr="001A3A42">
        <w:tc>
          <w:tcPr>
            <w:tcW w:w="2093" w:type="dxa"/>
          </w:tcPr>
          <w:p w:rsidR="00DB077F" w:rsidRPr="00DD235D" w:rsidRDefault="006B4A08" w:rsidP="00487630">
            <w:pPr>
              <w:rPr>
                <w:highlight w:val="yellow"/>
              </w:rPr>
            </w:pPr>
            <w:r w:rsidRPr="006B4A08">
              <w:t>Kontejner</w:t>
            </w:r>
            <w:r w:rsidR="00DB077F" w:rsidRPr="006B4A08">
              <w:t xml:space="preserve"> – 2 ks</w:t>
            </w:r>
          </w:p>
        </w:tc>
        <w:tc>
          <w:tcPr>
            <w:tcW w:w="7938" w:type="dxa"/>
          </w:tcPr>
          <w:p w:rsidR="00DB077F" w:rsidRDefault="00DB077F" w:rsidP="00487630">
            <w:r w:rsidRPr="007150BA">
              <w:rPr>
                <w:u w:val="single"/>
              </w:rPr>
              <w:t>Pojezdový</w:t>
            </w:r>
            <w:r>
              <w:t xml:space="preserve"> uzamykatelný kontejner </w:t>
            </w:r>
          </w:p>
          <w:p w:rsidR="00DB077F" w:rsidRDefault="00DB077F" w:rsidP="00487630">
            <w:r>
              <w:t>Rozměr (v x š x h) 650 x 400 x 500 bez pojezdu</w:t>
            </w:r>
          </w:p>
          <w:p w:rsidR="00DB077F" w:rsidRDefault="00DB077F" w:rsidP="00487630">
            <w:r>
              <w:t xml:space="preserve">                              710 x 400 x 500 s pojezdem</w:t>
            </w:r>
          </w:p>
          <w:p w:rsidR="00DB077F" w:rsidRDefault="00DB077F" w:rsidP="00487630">
            <w:r w:rsidRPr="006B4A08">
              <w:t>3 x zásuvka, horní se zámkem</w:t>
            </w:r>
          </w:p>
          <w:p w:rsidR="00DB077F" w:rsidRDefault="00DB077F" w:rsidP="00487630">
            <w:r>
              <w:t xml:space="preserve">1 ks – světle zelená, hrany tmavě zelené </w:t>
            </w:r>
          </w:p>
          <w:p w:rsidR="00DB077F" w:rsidRPr="00682491" w:rsidRDefault="00DB077F" w:rsidP="001A3A42">
            <w:r>
              <w:t>1 ks – světle červená, hrany tmavě červené (zpřesnění odstínu bude provedeno při zaměření – vztah k již existujícímu vybavení učebny)</w:t>
            </w:r>
          </w:p>
        </w:tc>
        <w:tc>
          <w:tcPr>
            <w:tcW w:w="1276" w:type="dxa"/>
          </w:tcPr>
          <w:p w:rsidR="00DB077F" w:rsidRPr="00EA3ACC" w:rsidRDefault="00DB077F" w:rsidP="00B12AA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417" w:type="dxa"/>
          </w:tcPr>
          <w:p w:rsidR="00DB077F" w:rsidRPr="00EA3ACC" w:rsidRDefault="00DB077F" w:rsidP="00B12AA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418" w:type="dxa"/>
          </w:tcPr>
          <w:p w:rsidR="00DB077F" w:rsidRPr="00EA3ACC" w:rsidRDefault="00DB077F" w:rsidP="00B12AAA">
            <w:pPr>
              <w:rPr>
                <w:rFonts w:asciiTheme="minorHAnsi" w:hAnsiTheme="minorHAnsi"/>
                <w:u w:val="single"/>
              </w:rPr>
            </w:pPr>
          </w:p>
        </w:tc>
        <w:bookmarkStart w:id="0" w:name="_GoBack"/>
        <w:bookmarkEnd w:id="0"/>
      </w:tr>
    </w:tbl>
    <w:tbl>
      <w:tblPr>
        <w:tblW w:w="13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540"/>
        <w:gridCol w:w="3264"/>
        <w:gridCol w:w="4252"/>
      </w:tblGrid>
      <w:tr w:rsidR="000F03BF" w:rsidRPr="00B0389F" w:rsidTr="0042550C">
        <w:trPr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BF" w:rsidRPr="00B0389F" w:rsidRDefault="000F03BF" w:rsidP="00B0389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389F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Celkem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BF" w:rsidRPr="00B0389F" w:rsidRDefault="0042550C" w:rsidP="004255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Bez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DPH                      </w:t>
            </w:r>
            <w:r w:rsidR="000F03BF" w:rsidRPr="00B0389F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Kč</w:t>
            </w:r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BF" w:rsidRPr="00B0389F" w:rsidRDefault="0042550C" w:rsidP="004255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DPH    %                  </w:t>
            </w:r>
            <w:r w:rsidR="000F03BF" w:rsidRPr="00B0389F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Kč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3BF" w:rsidRPr="00B0389F" w:rsidRDefault="0042550C" w:rsidP="00B038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Včetně DPH               </w:t>
            </w:r>
            <w:r w:rsidR="000F03BF" w:rsidRPr="00B0389F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Kč</w:t>
            </w:r>
          </w:p>
        </w:tc>
      </w:tr>
    </w:tbl>
    <w:p w:rsidR="00B0389F" w:rsidRDefault="00B0389F" w:rsidP="00C27167">
      <w:pPr>
        <w:jc w:val="center"/>
        <w:rPr>
          <w:rFonts w:ascii="Calibri" w:hAnsi="Calibri"/>
          <w:b/>
          <w:bCs/>
          <w:color w:val="000000"/>
          <w:sz w:val="40"/>
          <w:szCs w:val="40"/>
        </w:rPr>
      </w:pPr>
    </w:p>
    <w:p w:rsidR="00B0389F" w:rsidRDefault="00A33568" w:rsidP="00A33568">
      <w:p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>V………………………………………………………</w:t>
      </w:r>
      <w:proofErr w:type="gramStart"/>
      <w:r>
        <w:rPr>
          <w:rFonts w:ascii="Calibri" w:hAnsi="Calibri"/>
          <w:bCs/>
          <w:color w:val="000000"/>
          <w:sz w:val="24"/>
          <w:szCs w:val="24"/>
        </w:rPr>
        <w:t>…..dne</w:t>
      </w:r>
      <w:proofErr w:type="gramEnd"/>
      <w:r>
        <w:rPr>
          <w:rFonts w:ascii="Calibri" w:hAnsi="Calibri"/>
          <w:bCs/>
          <w:color w:val="000000"/>
          <w:sz w:val="24"/>
          <w:szCs w:val="24"/>
        </w:rPr>
        <w:t>………………………………………………………</w:t>
      </w:r>
    </w:p>
    <w:p w:rsidR="00A33568" w:rsidRDefault="00A33568" w:rsidP="00A33568">
      <w:pPr>
        <w:rPr>
          <w:rFonts w:ascii="Calibri" w:hAnsi="Calibri"/>
          <w:bCs/>
          <w:color w:val="000000"/>
          <w:sz w:val="24"/>
          <w:szCs w:val="24"/>
        </w:rPr>
      </w:pPr>
    </w:p>
    <w:p w:rsidR="00A33568" w:rsidRDefault="00A33568" w:rsidP="00A33568">
      <w:p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  <w:t>……………………………………………………….</w:t>
      </w:r>
    </w:p>
    <w:p w:rsidR="00C27167" w:rsidRDefault="00A33568" w:rsidP="00942CB1">
      <w:pPr>
        <w:rPr>
          <w:rFonts w:asciiTheme="minorHAnsi" w:hAnsiTheme="minorHAnsi"/>
          <w:b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  <w:t>podpis uchazeče</w:t>
      </w:r>
    </w:p>
    <w:sectPr w:rsidR="00C27167" w:rsidSect="007D3900">
      <w:headerReference w:type="default" r:id="rId8"/>
      <w:footerReference w:type="default" r:id="rId9"/>
      <w:pgSz w:w="16838" w:h="11906" w:orient="landscape"/>
      <w:pgMar w:top="851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D8" w:rsidRDefault="004925D8" w:rsidP="00942499">
      <w:r>
        <w:separator/>
      </w:r>
    </w:p>
  </w:endnote>
  <w:endnote w:type="continuationSeparator" w:id="0">
    <w:p w:rsidR="004925D8" w:rsidRDefault="004925D8" w:rsidP="0094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193019"/>
      <w:docPartObj>
        <w:docPartGallery w:val="Page Numbers (Bottom of Page)"/>
        <w:docPartUnique/>
      </w:docPartObj>
    </w:sdtPr>
    <w:sdtEndPr/>
    <w:sdtContent>
      <w:p w:rsidR="00CA5F11" w:rsidRDefault="00632C7F">
        <w:pPr>
          <w:pStyle w:val="Zpat"/>
          <w:jc w:val="center"/>
        </w:pPr>
        <w:r>
          <w:fldChar w:fldCharType="begin"/>
        </w:r>
        <w:r w:rsidR="00CA5F11">
          <w:instrText>PAGE   \* MERGEFORMAT</w:instrText>
        </w:r>
        <w:r>
          <w:fldChar w:fldCharType="separate"/>
        </w:r>
        <w:r w:rsidR="00B531CF">
          <w:rPr>
            <w:noProof/>
          </w:rPr>
          <w:t>1</w:t>
        </w:r>
        <w:r>
          <w:fldChar w:fldCharType="end"/>
        </w:r>
      </w:p>
    </w:sdtContent>
  </w:sdt>
  <w:p w:rsidR="00942882" w:rsidRDefault="009428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D8" w:rsidRDefault="004925D8" w:rsidP="00942499">
      <w:r>
        <w:separator/>
      </w:r>
    </w:p>
  </w:footnote>
  <w:footnote w:type="continuationSeparator" w:id="0">
    <w:p w:rsidR="004925D8" w:rsidRDefault="004925D8" w:rsidP="0094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02" w:rsidRDefault="0063611E" w:rsidP="0063611E">
    <w:pPr>
      <w:pStyle w:val="Zhlav"/>
      <w:jc w:val="center"/>
    </w:pPr>
    <w:r>
      <w:rPr>
        <w:noProof/>
      </w:rPr>
      <w:drawing>
        <wp:inline distT="0" distB="0" distL="0" distR="0" wp14:anchorId="394A62AC" wp14:editId="75B827E3">
          <wp:extent cx="5765180" cy="124832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499" w:rsidRDefault="009424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A7E"/>
    <w:multiLevelType w:val="hybridMultilevel"/>
    <w:tmpl w:val="B6661D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6E7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4C801F2"/>
    <w:multiLevelType w:val="hybridMultilevel"/>
    <w:tmpl w:val="B5E80748"/>
    <w:lvl w:ilvl="0" w:tplc="54CEBB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1D00"/>
    <w:multiLevelType w:val="hybridMultilevel"/>
    <w:tmpl w:val="B114E142"/>
    <w:lvl w:ilvl="0" w:tplc="6F382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010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F66E2F"/>
    <w:multiLevelType w:val="hybridMultilevel"/>
    <w:tmpl w:val="AABC9C4A"/>
    <w:lvl w:ilvl="0" w:tplc="73529D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A22F6"/>
    <w:multiLevelType w:val="multilevel"/>
    <w:tmpl w:val="C8DE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47C17"/>
    <w:multiLevelType w:val="hybridMultilevel"/>
    <w:tmpl w:val="B338186E"/>
    <w:lvl w:ilvl="0" w:tplc="73529D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A347B"/>
    <w:multiLevelType w:val="hybridMultilevel"/>
    <w:tmpl w:val="1870E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578D8"/>
    <w:multiLevelType w:val="hybridMultilevel"/>
    <w:tmpl w:val="B204C4B8"/>
    <w:lvl w:ilvl="0" w:tplc="D3DAC9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C1F8C"/>
    <w:multiLevelType w:val="hybridMultilevel"/>
    <w:tmpl w:val="C7127A74"/>
    <w:lvl w:ilvl="0" w:tplc="73529D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59D"/>
    <w:rsid w:val="00000449"/>
    <w:rsid w:val="00015428"/>
    <w:rsid w:val="000312C5"/>
    <w:rsid w:val="00062F5C"/>
    <w:rsid w:val="0006508C"/>
    <w:rsid w:val="0006772F"/>
    <w:rsid w:val="000753A4"/>
    <w:rsid w:val="00091244"/>
    <w:rsid w:val="0009540D"/>
    <w:rsid w:val="000B4CCC"/>
    <w:rsid w:val="000C18F0"/>
    <w:rsid w:val="000D4025"/>
    <w:rsid w:val="000D781D"/>
    <w:rsid w:val="000E02C3"/>
    <w:rsid w:val="000E4424"/>
    <w:rsid w:val="000F03BF"/>
    <w:rsid w:val="00110E0C"/>
    <w:rsid w:val="00136A5A"/>
    <w:rsid w:val="001436DC"/>
    <w:rsid w:val="00150021"/>
    <w:rsid w:val="001537FF"/>
    <w:rsid w:val="00161EEC"/>
    <w:rsid w:val="00185D5E"/>
    <w:rsid w:val="001A3A42"/>
    <w:rsid w:val="001A62D3"/>
    <w:rsid w:val="001A7B96"/>
    <w:rsid w:val="001B5E1F"/>
    <w:rsid w:val="001D0E19"/>
    <w:rsid w:val="001D5579"/>
    <w:rsid w:val="001D5DD4"/>
    <w:rsid w:val="001F3FF9"/>
    <w:rsid w:val="00203B71"/>
    <w:rsid w:val="00211227"/>
    <w:rsid w:val="00212862"/>
    <w:rsid w:val="00217E00"/>
    <w:rsid w:val="0023521D"/>
    <w:rsid w:val="00250D2A"/>
    <w:rsid w:val="00281E48"/>
    <w:rsid w:val="002866CA"/>
    <w:rsid w:val="00287DC7"/>
    <w:rsid w:val="00290547"/>
    <w:rsid w:val="002912D6"/>
    <w:rsid w:val="002A672B"/>
    <w:rsid w:val="002B5005"/>
    <w:rsid w:val="002B5343"/>
    <w:rsid w:val="002E704D"/>
    <w:rsid w:val="00333E71"/>
    <w:rsid w:val="00362C7A"/>
    <w:rsid w:val="00394549"/>
    <w:rsid w:val="003C1177"/>
    <w:rsid w:val="003F53A1"/>
    <w:rsid w:val="0042550C"/>
    <w:rsid w:val="0042610F"/>
    <w:rsid w:val="00485F73"/>
    <w:rsid w:val="004925D8"/>
    <w:rsid w:val="00494EAE"/>
    <w:rsid w:val="004A3D9A"/>
    <w:rsid w:val="004A5B91"/>
    <w:rsid w:val="004C459D"/>
    <w:rsid w:val="00501718"/>
    <w:rsid w:val="00506477"/>
    <w:rsid w:val="005142FD"/>
    <w:rsid w:val="00525999"/>
    <w:rsid w:val="00537763"/>
    <w:rsid w:val="005415AD"/>
    <w:rsid w:val="005509CC"/>
    <w:rsid w:val="005551CE"/>
    <w:rsid w:val="0059110B"/>
    <w:rsid w:val="00593602"/>
    <w:rsid w:val="005B5B8E"/>
    <w:rsid w:val="005C14D9"/>
    <w:rsid w:val="005C6230"/>
    <w:rsid w:val="005E428D"/>
    <w:rsid w:val="006166BE"/>
    <w:rsid w:val="00627B24"/>
    <w:rsid w:val="00632C7F"/>
    <w:rsid w:val="0063611E"/>
    <w:rsid w:val="00656A39"/>
    <w:rsid w:val="00673C9D"/>
    <w:rsid w:val="006938D7"/>
    <w:rsid w:val="00696DFF"/>
    <w:rsid w:val="006B4A08"/>
    <w:rsid w:val="006E1964"/>
    <w:rsid w:val="006F0A5D"/>
    <w:rsid w:val="0070324A"/>
    <w:rsid w:val="00704563"/>
    <w:rsid w:val="00707E4D"/>
    <w:rsid w:val="0071717E"/>
    <w:rsid w:val="007272C1"/>
    <w:rsid w:val="00734C1D"/>
    <w:rsid w:val="00781F05"/>
    <w:rsid w:val="00783FC8"/>
    <w:rsid w:val="00792735"/>
    <w:rsid w:val="00793CE3"/>
    <w:rsid w:val="007D3900"/>
    <w:rsid w:val="007D6F9B"/>
    <w:rsid w:val="0081391B"/>
    <w:rsid w:val="0083580D"/>
    <w:rsid w:val="00835D04"/>
    <w:rsid w:val="00840C09"/>
    <w:rsid w:val="00843DDD"/>
    <w:rsid w:val="00881212"/>
    <w:rsid w:val="008B1973"/>
    <w:rsid w:val="008B76C2"/>
    <w:rsid w:val="00905F98"/>
    <w:rsid w:val="009128FC"/>
    <w:rsid w:val="00915B7A"/>
    <w:rsid w:val="0092240C"/>
    <w:rsid w:val="0093371B"/>
    <w:rsid w:val="00942499"/>
    <w:rsid w:val="00942882"/>
    <w:rsid w:val="00942CB1"/>
    <w:rsid w:val="00960FE8"/>
    <w:rsid w:val="00977F59"/>
    <w:rsid w:val="00982457"/>
    <w:rsid w:val="00982A80"/>
    <w:rsid w:val="0099449D"/>
    <w:rsid w:val="009972F1"/>
    <w:rsid w:val="009C18CA"/>
    <w:rsid w:val="009C1A2A"/>
    <w:rsid w:val="009C61A6"/>
    <w:rsid w:val="009D0F47"/>
    <w:rsid w:val="009E4CD0"/>
    <w:rsid w:val="009E587D"/>
    <w:rsid w:val="009F58B7"/>
    <w:rsid w:val="00A02AE4"/>
    <w:rsid w:val="00A06A31"/>
    <w:rsid w:val="00A15783"/>
    <w:rsid w:val="00A165E6"/>
    <w:rsid w:val="00A2123D"/>
    <w:rsid w:val="00A25FD3"/>
    <w:rsid w:val="00A33568"/>
    <w:rsid w:val="00A34F2C"/>
    <w:rsid w:val="00A67CD1"/>
    <w:rsid w:val="00A712C4"/>
    <w:rsid w:val="00A74362"/>
    <w:rsid w:val="00B0389F"/>
    <w:rsid w:val="00B0437A"/>
    <w:rsid w:val="00B04A5F"/>
    <w:rsid w:val="00B2466D"/>
    <w:rsid w:val="00B26221"/>
    <w:rsid w:val="00B474F3"/>
    <w:rsid w:val="00B50E33"/>
    <w:rsid w:val="00B531CF"/>
    <w:rsid w:val="00B572C9"/>
    <w:rsid w:val="00BC01F5"/>
    <w:rsid w:val="00BC6D6A"/>
    <w:rsid w:val="00BC7815"/>
    <w:rsid w:val="00BE1AAD"/>
    <w:rsid w:val="00C052AC"/>
    <w:rsid w:val="00C11E2D"/>
    <w:rsid w:val="00C16521"/>
    <w:rsid w:val="00C258E3"/>
    <w:rsid w:val="00C27167"/>
    <w:rsid w:val="00C371F8"/>
    <w:rsid w:val="00C43E68"/>
    <w:rsid w:val="00C87C11"/>
    <w:rsid w:val="00C95A16"/>
    <w:rsid w:val="00CA2AF3"/>
    <w:rsid w:val="00CA5F11"/>
    <w:rsid w:val="00CB4412"/>
    <w:rsid w:val="00CD0286"/>
    <w:rsid w:val="00CF1CA0"/>
    <w:rsid w:val="00D0353E"/>
    <w:rsid w:val="00D147A3"/>
    <w:rsid w:val="00D40E1D"/>
    <w:rsid w:val="00D43287"/>
    <w:rsid w:val="00D432EF"/>
    <w:rsid w:val="00D4745B"/>
    <w:rsid w:val="00D603B5"/>
    <w:rsid w:val="00D66E81"/>
    <w:rsid w:val="00D72ED3"/>
    <w:rsid w:val="00D7603D"/>
    <w:rsid w:val="00D84A30"/>
    <w:rsid w:val="00DB077F"/>
    <w:rsid w:val="00DC23B5"/>
    <w:rsid w:val="00DE0623"/>
    <w:rsid w:val="00DF0D68"/>
    <w:rsid w:val="00E1237B"/>
    <w:rsid w:val="00E32996"/>
    <w:rsid w:val="00E33764"/>
    <w:rsid w:val="00E34A2F"/>
    <w:rsid w:val="00E442B2"/>
    <w:rsid w:val="00E523DD"/>
    <w:rsid w:val="00E5400C"/>
    <w:rsid w:val="00E60A01"/>
    <w:rsid w:val="00E67624"/>
    <w:rsid w:val="00E811CD"/>
    <w:rsid w:val="00EC0F86"/>
    <w:rsid w:val="00ED15DA"/>
    <w:rsid w:val="00ED7A71"/>
    <w:rsid w:val="00F063F6"/>
    <w:rsid w:val="00F27205"/>
    <w:rsid w:val="00F42198"/>
    <w:rsid w:val="00F44574"/>
    <w:rsid w:val="00F47BD0"/>
    <w:rsid w:val="00F56A64"/>
    <w:rsid w:val="00F803B0"/>
    <w:rsid w:val="00F83D26"/>
    <w:rsid w:val="00F84975"/>
    <w:rsid w:val="00FB59F9"/>
    <w:rsid w:val="00FD43A1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34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3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24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4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42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499"/>
    <w:rPr>
      <w:rFonts w:ascii="Times New Roman" w:hAnsi="Times New Roman"/>
    </w:rPr>
  </w:style>
  <w:style w:type="paragraph" w:styleId="Zkladntext">
    <w:name w:val="Body Text"/>
    <w:basedOn w:val="Normln"/>
    <w:link w:val="ZkladntextChar"/>
    <w:semiHidden/>
    <w:unhideWhenUsed/>
    <w:rsid w:val="00942499"/>
    <w:pPr>
      <w:widowControl w:val="0"/>
      <w:overflowPunct/>
      <w:autoSpaceDE/>
      <w:autoSpaceDN/>
      <w:adjustRightInd/>
      <w:spacing w:after="120"/>
      <w:jc w:val="both"/>
      <w:textAlignment w:val="auto"/>
    </w:pPr>
    <w:rPr>
      <w:rFonts w:ascii="Arial" w:hAnsi="Arial"/>
      <w:bCs/>
      <w:noProof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942499"/>
    <w:rPr>
      <w:rFonts w:ascii="Arial" w:hAnsi="Arial"/>
      <w:bCs/>
      <w:noProof/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A67CD1"/>
    <w:pPr>
      <w:overflowPunct/>
      <w:autoSpaceDE/>
      <w:autoSpaceDN/>
      <w:adjustRightInd/>
      <w:spacing w:after="120"/>
      <w:ind w:left="283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7CD1"/>
    <w:rPr>
      <w:rFonts w:ascii="Arial" w:hAnsi="Arial"/>
      <w:sz w:val="24"/>
      <w:szCs w:val="24"/>
    </w:rPr>
  </w:style>
  <w:style w:type="paragraph" w:customStyle="1" w:styleId="Standard">
    <w:name w:val="Standard"/>
    <w:rsid w:val="0039454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0D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6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2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8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mezer">
    <w:name w:val="No Spacing"/>
    <w:basedOn w:val="Normln"/>
    <w:uiPriority w:val="1"/>
    <w:qFormat/>
    <w:rsid w:val="00E1237B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0753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53A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53A4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53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53A4"/>
    <w:rPr>
      <w:rFonts w:ascii="Times New Roman" w:hAnsi="Times New Roman"/>
      <w:b/>
      <w:bCs/>
    </w:rPr>
  </w:style>
  <w:style w:type="character" w:styleId="Siln">
    <w:name w:val="Strong"/>
    <w:basedOn w:val="Standardnpsmoodstavce"/>
    <w:uiPriority w:val="22"/>
    <w:qFormat/>
    <w:rsid w:val="00D147A3"/>
    <w:rPr>
      <w:b/>
      <w:bCs/>
    </w:rPr>
  </w:style>
  <w:style w:type="character" w:customStyle="1" w:styleId="zbozidetailpopispodrobny">
    <w:name w:val="zbozi_detail_popis_podrobny"/>
    <w:basedOn w:val="Standardnpsmoodstavce"/>
    <w:rsid w:val="00D14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34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3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24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4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42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499"/>
    <w:rPr>
      <w:rFonts w:ascii="Times New Roman" w:hAnsi="Times New Roman"/>
    </w:rPr>
  </w:style>
  <w:style w:type="paragraph" w:styleId="Zkladntext">
    <w:name w:val="Body Text"/>
    <w:basedOn w:val="Normln"/>
    <w:link w:val="ZkladntextChar"/>
    <w:semiHidden/>
    <w:unhideWhenUsed/>
    <w:rsid w:val="00942499"/>
    <w:pPr>
      <w:widowControl w:val="0"/>
      <w:overflowPunct/>
      <w:autoSpaceDE/>
      <w:autoSpaceDN/>
      <w:adjustRightInd/>
      <w:spacing w:after="120"/>
      <w:jc w:val="both"/>
      <w:textAlignment w:val="auto"/>
    </w:pPr>
    <w:rPr>
      <w:rFonts w:ascii="Arial" w:hAnsi="Arial"/>
      <w:bCs/>
      <w:noProof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942499"/>
    <w:rPr>
      <w:rFonts w:ascii="Arial" w:hAnsi="Arial"/>
      <w:bCs/>
      <w:noProof/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A67CD1"/>
    <w:pPr>
      <w:overflowPunct/>
      <w:autoSpaceDE/>
      <w:autoSpaceDN/>
      <w:adjustRightInd/>
      <w:spacing w:after="120"/>
      <w:ind w:left="283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7CD1"/>
    <w:rPr>
      <w:rFonts w:ascii="Arial" w:hAnsi="Arial"/>
      <w:sz w:val="24"/>
      <w:szCs w:val="24"/>
    </w:rPr>
  </w:style>
  <w:style w:type="paragraph" w:customStyle="1" w:styleId="Standard">
    <w:name w:val="Standard"/>
    <w:rsid w:val="0039454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0D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6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2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8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mezer">
    <w:name w:val="No Spacing"/>
    <w:basedOn w:val="Normln"/>
    <w:uiPriority w:val="1"/>
    <w:qFormat/>
    <w:rsid w:val="00E1237B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0753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53A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53A4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53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53A4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9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</dc:creator>
  <cp:lastModifiedBy>Jana Raková</cp:lastModifiedBy>
  <cp:revision>50</cp:revision>
  <cp:lastPrinted>2013-08-05T05:15:00Z</cp:lastPrinted>
  <dcterms:created xsi:type="dcterms:W3CDTF">2013-08-01T12:35:00Z</dcterms:created>
  <dcterms:modified xsi:type="dcterms:W3CDTF">2014-09-23T08:04:00Z</dcterms:modified>
</cp:coreProperties>
</file>