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43" w:rsidRDefault="00A14743" w:rsidP="00A14743">
      <w:pPr>
        <w:pStyle w:val="Nadpis1"/>
        <w:jc w:val="center"/>
        <w:rPr>
          <w:rFonts w:ascii="Arial" w:hAnsi="Arial"/>
          <w:bCs w:val="0"/>
          <w:kern w:val="28"/>
          <w:sz w:val="40"/>
          <w:szCs w:val="20"/>
        </w:rPr>
      </w:pPr>
      <w:r>
        <w:rPr>
          <w:noProof/>
          <w:sz w:val="40"/>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5762625" cy="831194"/>
            <wp:effectExtent l="0" t="0" r="0" b="762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2625" cy="8311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743" w:rsidRDefault="00A14743" w:rsidP="00A14743">
      <w:pPr>
        <w:pStyle w:val="Nadpis1"/>
        <w:jc w:val="center"/>
        <w:rPr>
          <w:rFonts w:ascii="Arial" w:hAnsi="Arial"/>
          <w:bCs w:val="0"/>
          <w:kern w:val="28"/>
          <w:sz w:val="40"/>
          <w:szCs w:val="20"/>
        </w:rPr>
      </w:pPr>
    </w:p>
    <w:p w:rsidR="00A14743" w:rsidRDefault="00A14743" w:rsidP="00F92CCA">
      <w:pPr>
        <w:pStyle w:val="Nadpis1"/>
        <w:jc w:val="center"/>
        <w:rPr>
          <w:rFonts w:ascii="Arial" w:hAnsi="Arial"/>
          <w:bCs w:val="0"/>
          <w:kern w:val="28"/>
          <w:sz w:val="40"/>
          <w:szCs w:val="20"/>
        </w:rPr>
      </w:pPr>
      <w:r w:rsidRPr="00B67C1F">
        <w:rPr>
          <w:rFonts w:ascii="Arial" w:hAnsi="Arial"/>
          <w:bCs w:val="0"/>
          <w:kern w:val="28"/>
          <w:sz w:val="40"/>
          <w:szCs w:val="20"/>
        </w:rPr>
        <w:t xml:space="preserve">Kupní smlouva č. </w:t>
      </w:r>
    </w:p>
    <w:p w:rsidR="00F92CCA" w:rsidRPr="00F92CCA" w:rsidRDefault="00F92CCA" w:rsidP="00F92CCA">
      <w:pPr>
        <w:pStyle w:val="Nadpis1"/>
        <w:jc w:val="center"/>
        <w:rPr>
          <w:rFonts w:ascii="Arial" w:hAnsi="Arial"/>
          <w:bCs w:val="0"/>
          <w:kern w:val="28"/>
          <w:sz w:val="24"/>
          <w:szCs w:val="24"/>
        </w:rPr>
      </w:pPr>
      <w:r>
        <w:rPr>
          <w:rFonts w:ascii="Arial" w:hAnsi="Arial"/>
          <w:bCs w:val="0"/>
          <w:kern w:val="28"/>
          <w:sz w:val="24"/>
          <w:szCs w:val="24"/>
        </w:rPr>
        <w:t>u</w:t>
      </w:r>
      <w:r w:rsidRPr="00F92CCA">
        <w:rPr>
          <w:rFonts w:ascii="Arial" w:hAnsi="Arial"/>
          <w:bCs w:val="0"/>
          <w:kern w:val="28"/>
          <w:sz w:val="24"/>
          <w:szCs w:val="24"/>
        </w:rPr>
        <w:t xml:space="preserve">zavřená </w:t>
      </w:r>
      <w:proofErr w:type="gramStart"/>
      <w:r w:rsidRPr="00F92CCA">
        <w:rPr>
          <w:rFonts w:ascii="Arial" w:hAnsi="Arial"/>
          <w:bCs w:val="0"/>
          <w:kern w:val="28"/>
          <w:sz w:val="24"/>
          <w:szCs w:val="24"/>
        </w:rPr>
        <w:t>mezi</w:t>
      </w:r>
      <w:proofErr w:type="gramEnd"/>
    </w:p>
    <w:p w:rsidR="00A14743" w:rsidRDefault="00A14743" w:rsidP="00A14743">
      <w:pPr>
        <w:rPr>
          <w:rFonts w:ascii="Arial" w:hAnsi="Arial" w:cs="Arial"/>
          <w:bCs/>
          <w:sz w:val="20"/>
          <w:szCs w:val="20"/>
        </w:rPr>
      </w:pPr>
    </w:p>
    <w:p w:rsidR="00A14743" w:rsidRDefault="00A14743" w:rsidP="00A14743">
      <w:pPr>
        <w:rPr>
          <w:rFonts w:ascii="Arial" w:hAnsi="Arial" w:cs="Arial"/>
          <w:bCs/>
          <w:sz w:val="20"/>
          <w:szCs w:val="20"/>
        </w:rPr>
      </w:pPr>
    </w:p>
    <w:p w:rsidR="00A14743" w:rsidRPr="000B677B" w:rsidRDefault="0048022B" w:rsidP="00A14743">
      <w:pPr>
        <w:rPr>
          <w:rFonts w:ascii="Arial" w:hAnsi="Arial" w:cs="Arial"/>
          <w:b/>
          <w:bCs/>
        </w:rPr>
      </w:pPr>
      <w:r>
        <w:rPr>
          <w:rFonts w:ascii="Arial" w:hAnsi="Arial" w:cs="Arial"/>
          <w:b/>
          <w:bCs/>
        </w:rPr>
        <w:t>Gymnázium Jana Blahoslava a Střední pedagogická škola, Přerov, Denisova 3</w:t>
      </w:r>
    </w:p>
    <w:p w:rsidR="00A14743" w:rsidRPr="000B677B" w:rsidRDefault="00A14743" w:rsidP="00A14743">
      <w:pPr>
        <w:rPr>
          <w:rFonts w:ascii="Arial" w:hAnsi="Arial" w:cs="Arial"/>
          <w:sz w:val="20"/>
          <w:szCs w:val="20"/>
        </w:rPr>
      </w:pPr>
      <w:r w:rsidRPr="000B677B">
        <w:rPr>
          <w:rFonts w:ascii="Arial" w:hAnsi="Arial" w:cs="Arial"/>
          <w:bCs/>
          <w:sz w:val="20"/>
          <w:szCs w:val="20"/>
        </w:rPr>
        <w:t xml:space="preserve">Sídlo: </w:t>
      </w:r>
      <w:r w:rsidR="0048022B">
        <w:rPr>
          <w:rFonts w:ascii="Arial" w:hAnsi="Arial" w:cs="Arial"/>
          <w:bCs/>
          <w:sz w:val="20"/>
          <w:szCs w:val="20"/>
        </w:rPr>
        <w:t xml:space="preserve">Denisova 3, </w:t>
      </w:r>
      <w:proofErr w:type="gramStart"/>
      <w:r w:rsidR="0048022B">
        <w:rPr>
          <w:rFonts w:ascii="Arial" w:hAnsi="Arial" w:cs="Arial"/>
          <w:bCs/>
          <w:sz w:val="20"/>
          <w:szCs w:val="20"/>
        </w:rPr>
        <w:t>751 52  Přerov</w:t>
      </w:r>
      <w:proofErr w:type="gramEnd"/>
    </w:p>
    <w:p w:rsidR="00A14743" w:rsidRPr="000B677B" w:rsidRDefault="0048022B" w:rsidP="00A14743">
      <w:pPr>
        <w:rPr>
          <w:rFonts w:ascii="Arial" w:hAnsi="Arial" w:cs="Arial"/>
          <w:sz w:val="20"/>
          <w:szCs w:val="20"/>
        </w:rPr>
      </w:pPr>
      <w:r>
        <w:rPr>
          <w:rFonts w:ascii="Arial" w:hAnsi="Arial" w:cs="Arial"/>
          <w:sz w:val="20"/>
          <w:szCs w:val="20"/>
        </w:rPr>
        <w:t>IČ: 619 85 759</w:t>
      </w:r>
    </w:p>
    <w:p w:rsidR="00A14743" w:rsidRPr="000B677B" w:rsidRDefault="0048022B" w:rsidP="00A14743">
      <w:pPr>
        <w:rPr>
          <w:rFonts w:ascii="Arial" w:hAnsi="Arial" w:cs="Arial"/>
          <w:sz w:val="20"/>
          <w:szCs w:val="20"/>
        </w:rPr>
      </w:pPr>
      <w:r>
        <w:rPr>
          <w:rFonts w:ascii="Arial" w:hAnsi="Arial" w:cs="Arial"/>
          <w:sz w:val="20"/>
          <w:szCs w:val="20"/>
        </w:rPr>
        <w:t>DIČ: CZ61985759</w:t>
      </w:r>
    </w:p>
    <w:p w:rsidR="00A14743" w:rsidRPr="000B677B" w:rsidRDefault="00A14743" w:rsidP="00A14743">
      <w:pPr>
        <w:rPr>
          <w:rFonts w:ascii="Arial" w:hAnsi="Arial" w:cs="Arial"/>
          <w:sz w:val="20"/>
          <w:szCs w:val="20"/>
        </w:rPr>
      </w:pPr>
      <w:r>
        <w:rPr>
          <w:rFonts w:ascii="Arial" w:hAnsi="Arial" w:cs="Arial"/>
          <w:sz w:val="20"/>
          <w:szCs w:val="20"/>
        </w:rPr>
        <w:t>Jednající</w:t>
      </w:r>
      <w:r w:rsidRPr="000B677B">
        <w:rPr>
          <w:rFonts w:ascii="Arial" w:hAnsi="Arial" w:cs="Arial"/>
          <w:sz w:val="20"/>
          <w:szCs w:val="20"/>
        </w:rPr>
        <w:t xml:space="preserve">: </w:t>
      </w:r>
      <w:r w:rsidR="0048022B">
        <w:rPr>
          <w:rFonts w:ascii="Arial" w:hAnsi="Arial" w:cs="Arial"/>
          <w:sz w:val="20"/>
          <w:szCs w:val="20"/>
        </w:rPr>
        <w:t>Mgr. Romana Studýnková, ředitelka</w:t>
      </w:r>
    </w:p>
    <w:p w:rsidR="00A14743" w:rsidRDefault="00A14743" w:rsidP="00A14743">
      <w:pPr>
        <w:pStyle w:val="Nzev"/>
        <w:jc w:val="left"/>
        <w:rPr>
          <w:rFonts w:ascii="Arial" w:hAnsi="Arial" w:cs="Arial"/>
          <w:b w:val="0"/>
          <w:bCs w:val="0"/>
          <w:sz w:val="20"/>
          <w:szCs w:val="20"/>
        </w:rPr>
      </w:pPr>
      <w:r w:rsidRPr="00E101BB">
        <w:rPr>
          <w:rFonts w:ascii="Arial" w:hAnsi="Arial" w:cs="Arial"/>
          <w:b w:val="0"/>
          <w:bCs w:val="0"/>
          <w:sz w:val="20"/>
          <w:szCs w:val="20"/>
        </w:rPr>
        <w:t xml:space="preserve">Bankovní spojení: </w:t>
      </w:r>
      <w:r w:rsidR="0006297E">
        <w:rPr>
          <w:rFonts w:ascii="Arial" w:hAnsi="Arial" w:cs="Arial"/>
          <w:b w:val="0"/>
          <w:bCs w:val="0"/>
          <w:sz w:val="20"/>
          <w:szCs w:val="20"/>
        </w:rPr>
        <w:t>KB Přerov</w:t>
      </w:r>
    </w:p>
    <w:p w:rsidR="00A14743" w:rsidRPr="00E101BB" w:rsidRDefault="00A14743" w:rsidP="00A14743">
      <w:pPr>
        <w:pStyle w:val="Nzev"/>
        <w:jc w:val="left"/>
        <w:rPr>
          <w:rFonts w:ascii="Arial" w:hAnsi="Arial" w:cs="Arial"/>
          <w:b w:val="0"/>
          <w:bCs w:val="0"/>
          <w:sz w:val="20"/>
          <w:szCs w:val="20"/>
        </w:rPr>
      </w:pPr>
      <w:r>
        <w:rPr>
          <w:rFonts w:ascii="Arial" w:hAnsi="Arial" w:cs="Arial"/>
          <w:b w:val="0"/>
          <w:bCs w:val="0"/>
          <w:sz w:val="20"/>
          <w:szCs w:val="20"/>
        </w:rPr>
        <w:t>Účet č.:</w:t>
      </w:r>
      <w:r w:rsidRPr="00B57505">
        <w:t xml:space="preserve"> </w:t>
      </w:r>
      <w:r w:rsidR="0006297E" w:rsidRPr="0006297E">
        <w:rPr>
          <w:rFonts w:ascii="Arial" w:hAnsi="Arial" w:cs="Arial"/>
          <w:b w:val="0"/>
          <w:sz w:val="20"/>
          <w:szCs w:val="20"/>
        </w:rPr>
        <w:t>19-4214880267/0100</w:t>
      </w:r>
    </w:p>
    <w:p w:rsidR="00A14743" w:rsidRPr="00091041" w:rsidRDefault="00A14743" w:rsidP="00A14743">
      <w:pPr>
        <w:pStyle w:val="Nzev"/>
        <w:jc w:val="left"/>
        <w:rPr>
          <w:rFonts w:ascii="Arial" w:hAnsi="Arial" w:cs="Arial"/>
          <w:b w:val="0"/>
          <w:bCs w:val="0"/>
          <w:sz w:val="20"/>
          <w:szCs w:val="20"/>
        </w:rPr>
      </w:pPr>
    </w:p>
    <w:p w:rsidR="00A14743" w:rsidRPr="008F1488" w:rsidRDefault="00A14743" w:rsidP="00A14743">
      <w:pPr>
        <w:pStyle w:val="Nzev"/>
        <w:jc w:val="left"/>
        <w:rPr>
          <w:rFonts w:ascii="Arial" w:hAnsi="Arial" w:cs="Arial"/>
          <w:i/>
          <w:sz w:val="20"/>
          <w:szCs w:val="20"/>
        </w:rPr>
      </w:pPr>
      <w:r w:rsidRPr="008F1488">
        <w:rPr>
          <w:rFonts w:ascii="Arial" w:hAnsi="Arial" w:cs="Arial"/>
          <w:b w:val="0"/>
          <w:i/>
          <w:sz w:val="20"/>
          <w:szCs w:val="20"/>
        </w:rPr>
        <w:t xml:space="preserve">jako </w:t>
      </w:r>
      <w:r w:rsidR="001335C1" w:rsidRPr="001335C1">
        <w:rPr>
          <w:rFonts w:ascii="Arial" w:hAnsi="Arial" w:cs="Arial"/>
          <w:i/>
          <w:sz w:val="20"/>
          <w:szCs w:val="20"/>
        </w:rPr>
        <w:t>K</w:t>
      </w:r>
      <w:r w:rsidRPr="008F1488">
        <w:rPr>
          <w:rFonts w:ascii="Arial" w:hAnsi="Arial" w:cs="Arial"/>
          <w:i/>
          <w:sz w:val="20"/>
          <w:szCs w:val="20"/>
        </w:rPr>
        <w:t>upujícím</w:t>
      </w:r>
      <w:r w:rsidRPr="008F1488">
        <w:rPr>
          <w:rFonts w:ascii="Arial" w:hAnsi="Arial" w:cs="Arial"/>
          <w:b w:val="0"/>
          <w:i/>
          <w:sz w:val="20"/>
          <w:szCs w:val="20"/>
        </w:rPr>
        <w:t xml:space="preserve"> na straně jedné</w:t>
      </w:r>
    </w:p>
    <w:p w:rsidR="00A14743" w:rsidRPr="00091041" w:rsidRDefault="00A14743" w:rsidP="00A14743">
      <w:pPr>
        <w:pStyle w:val="Nzev"/>
        <w:jc w:val="left"/>
        <w:rPr>
          <w:rFonts w:ascii="Arial" w:hAnsi="Arial" w:cs="Arial"/>
          <w:sz w:val="20"/>
          <w:szCs w:val="20"/>
        </w:rPr>
      </w:pPr>
    </w:p>
    <w:p w:rsidR="00A14743" w:rsidRDefault="00A14743" w:rsidP="00A14743">
      <w:pPr>
        <w:jc w:val="center"/>
        <w:rPr>
          <w:rFonts w:ascii="Arial" w:hAnsi="Arial" w:cs="Arial"/>
          <w:b/>
          <w:bCs/>
        </w:rPr>
      </w:pPr>
      <w:r w:rsidRPr="000869EC">
        <w:rPr>
          <w:rFonts w:ascii="Arial" w:hAnsi="Arial" w:cs="Arial"/>
          <w:b/>
          <w:bCs/>
        </w:rPr>
        <w:t>a</w:t>
      </w:r>
    </w:p>
    <w:p w:rsidR="00A14743" w:rsidRPr="000869EC" w:rsidRDefault="00A14743" w:rsidP="00A14743">
      <w:pPr>
        <w:jc w:val="center"/>
        <w:rPr>
          <w:rFonts w:ascii="Arial" w:hAnsi="Arial" w:cs="Arial"/>
          <w:b/>
          <w:bCs/>
        </w:rPr>
      </w:pPr>
    </w:p>
    <w:p w:rsidR="00A14743" w:rsidRPr="00E101BB" w:rsidRDefault="00A14743" w:rsidP="00A14743">
      <w:pPr>
        <w:rPr>
          <w:rFonts w:ascii="Arial" w:hAnsi="Arial" w:cs="Arial"/>
          <w:b/>
          <w:bCs/>
        </w:rPr>
      </w:pPr>
      <w:r w:rsidRPr="00E101BB">
        <w:rPr>
          <w:rFonts w:ascii="Arial" w:hAnsi="Arial" w:cs="Arial"/>
          <w:b/>
          <w:bCs/>
        </w:rPr>
        <w:t>Obchodní firma</w:t>
      </w:r>
      <w:r w:rsidRPr="00E101BB">
        <w:rPr>
          <w:rFonts w:ascii="Arial" w:hAnsi="Arial" w:cs="Arial"/>
          <w:b/>
          <w:bCs/>
          <w:lang w:val="x-none"/>
        </w:rPr>
        <w:t xml:space="preserve"> </w:t>
      </w:r>
    </w:p>
    <w:p w:rsidR="00A14743" w:rsidRPr="00E101BB" w:rsidRDefault="00A14743" w:rsidP="00A14743">
      <w:pPr>
        <w:pStyle w:val="Nzev"/>
        <w:jc w:val="left"/>
        <w:rPr>
          <w:rFonts w:ascii="Arial" w:hAnsi="Arial" w:cs="Arial"/>
          <w:b w:val="0"/>
          <w:bCs w:val="0"/>
          <w:sz w:val="20"/>
          <w:szCs w:val="20"/>
        </w:rPr>
      </w:pPr>
      <w:r w:rsidRPr="00E101BB">
        <w:rPr>
          <w:rFonts w:ascii="Arial" w:hAnsi="Arial" w:cs="Arial"/>
          <w:b w:val="0"/>
          <w:bCs w:val="0"/>
          <w:sz w:val="20"/>
          <w:szCs w:val="20"/>
        </w:rPr>
        <w:t xml:space="preserve">Sídlo: </w:t>
      </w:r>
    </w:p>
    <w:p w:rsidR="00A14743" w:rsidRDefault="00A14743" w:rsidP="00A14743">
      <w:pPr>
        <w:pStyle w:val="Nzev"/>
        <w:jc w:val="left"/>
        <w:rPr>
          <w:rFonts w:ascii="Arial" w:hAnsi="Arial" w:cs="Arial"/>
          <w:b w:val="0"/>
          <w:bCs w:val="0"/>
          <w:sz w:val="20"/>
          <w:szCs w:val="20"/>
        </w:rPr>
      </w:pPr>
      <w:r w:rsidRPr="00E101BB">
        <w:rPr>
          <w:rFonts w:ascii="Arial" w:hAnsi="Arial" w:cs="Arial"/>
          <w:b w:val="0"/>
          <w:bCs w:val="0"/>
          <w:sz w:val="20"/>
          <w:szCs w:val="20"/>
        </w:rPr>
        <w:t xml:space="preserve">IČ: </w:t>
      </w:r>
    </w:p>
    <w:p w:rsidR="00A14743" w:rsidRPr="00E101BB" w:rsidRDefault="00A14743" w:rsidP="00A14743">
      <w:pPr>
        <w:pStyle w:val="Nzev"/>
        <w:jc w:val="left"/>
        <w:rPr>
          <w:rFonts w:ascii="Arial" w:hAnsi="Arial" w:cs="Arial"/>
          <w:b w:val="0"/>
          <w:bCs w:val="0"/>
          <w:sz w:val="20"/>
          <w:szCs w:val="20"/>
        </w:rPr>
      </w:pPr>
      <w:r>
        <w:rPr>
          <w:rFonts w:ascii="Arial" w:hAnsi="Arial" w:cs="Arial"/>
          <w:b w:val="0"/>
          <w:bCs w:val="0"/>
          <w:sz w:val="20"/>
          <w:szCs w:val="20"/>
        </w:rPr>
        <w:t>DIČ:</w:t>
      </w:r>
    </w:p>
    <w:p w:rsidR="00A14743" w:rsidRPr="00E101BB" w:rsidRDefault="00A14743" w:rsidP="00A14743">
      <w:pPr>
        <w:pStyle w:val="Nzev"/>
        <w:jc w:val="left"/>
        <w:rPr>
          <w:rFonts w:ascii="Arial" w:hAnsi="Arial" w:cs="Arial"/>
          <w:b w:val="0"/>
          <w:bCs w:val="0"/>
          <w:sz w:val="20"/>
          <w:szCs w:val="20"/>
        </w:rPr>
      </w:pPr>
      <w:r w:rsidRPr="00E101BB">
        <w:rPr>
          <w:rFonts w:ascii="Arial" w:hAnsi="Arial" w:cs="Arial"/>
          <w:b w:val="0"/>
          <w:bCs w:val="0"/>
          <w:sz w:val="20"/>
          <w:szCs w:val="20"/>
        </w:rPr>
        <w:t xml:space="preserve">Jednající: </w:t>
      </w:r>
    </w:p>
    <w:p w:rsidR="00A14743" w:rsidRPr="00E101BB" w:rsidRDefault="00A14743" w:rsidP="00A14743">
      <w:pPr>
        <w:pStyle w:val="Nzev"/>
        <w:jc w:val="left"/>
        <w:rPr>
          <w:rFonts w:ascii="Arial" w:hAnsi="Arial" w:cs="Arial"/>
          <w:b w:val="0"/>
          <w:bCs w:val="0"/>
          <w:sz w:val="20"/>
          <w:szCs w:val="20"/>
        </w:rPr>
      </w:pPr>
      <w:r w:rsidRPr="00E101BB">
        <w:rPr>
          <w:rFonts w:ascii="Arial" w:hAnsi="Arial" w:cs="Arial"/>
          <w:b w:val="0"/>
          <w:bCs w:val="0"/>
          <w:sz w:val="20"/>
          <w:szCs w:val="20"/>
        </w:rPr>
        <w:t xml:space="preserve">Bankovní spojení: </w:t>
      </w:r>
    </w:p>
    <w:p w:rsidR="00A14743" w:rsidRPr="00E101BB" w:rsidRDefault="00A14743" w:rsidP="00A14743">
      <w:pPr>
        <w:pStyle w:val="Nzev"/>
        <w:jc w:val="left"/>
        <w:rPr>
          <w:rFonts w:ascii="Arial" w:hAnsi="Arial" w:cs="Arial"/>
          <w:b w:val="0"/>
          <w:bCs w:val="0"/>
          <w:sz w:val="20"/>
          <w:szCs w:val="20"/>
        </w:rPr>
      </w:pPr>
      <w:r w:rsidRPr="00E101BB">
        <w:rPr>
          <w:rFonts w:ascii="Arial" w:hAnsi="Arial" w:cs="Arial"/>
          <w:b w:val="0"/>
          <w:bCs w:val="0"/>
          <w:sz w:val="20"/>
          <w:szCs w:val="20"/>
        </w:rPr>
        <w:t>spisová značka OR:</w:t>
      </w:r>
    </w:p>
    <w:p w:rsidR="00A14743" w:rsidRPr="00E101BB" w:rsidRDefault="00A14743" w:rsidP="00A14743">
      <w:pPr>
        <w:rPr>
          <w:rFonts w:ascii="Arial" w:hAnsi="Arial" w:cs="Arial"/>
          <w:b/>
          <w:bCs/>
        </w:rPr>
      </w:pPr>
    </w:p>
    <w:p w:rsidR="00A14743" w:rsidRPr="008F1488" w:rsidRDefault="00A14743" w:rsidP="00A14743">
      <w:pPr>
        <w:pStyle w:val="Nzev"/>
        <w:jc w:val="left"/>
        <w:rPr>
          <w:rFonts w:ascii="Arial" w:hAnsi="Arial" w:cs="Arial"/>
          <w:i/>
          <w:sz w:val="20"/>
          <w:szCs w:val="20"/>
        </w:rPr>
      </w:pPr>
      <w:r w:rsidRPr="008F1488">
        <w:rPr>
          <w:rFonts w:ascii="Arial" w:hAnsi="Arial" w:cs="Arial"/>
          <w:b w:val="0"/>
          <w:i/>
          <w:sz w:val="20"/>
          <w:szCs w:val="20"/>
        </w:rPr>
        <w:t xml:space="preserve">jako </w:t>
      </w:r>
      <w:r w:rsidR="001335C1">
        <w:rPr>
          <w:rFonts w:ascii="Arial" w:hAnsi="Arial" w:cs="Arial"/>
          <w:i/>
          <w:sz w:val="20"/>
          <w:szCs w:val="20"/>
        </w:rPr>
        <w:t>P</w:t>
      </w:r>
      <w:r w:rsidRPr="008F1488">
        <w:rPr>
          <w:rFonts w:ascii="Arial" w:hAnsi="Arial" w:cs="Arial"/>
          <w:i/>
          <w:sz w:val="20"/>
          <w:szCs w:val="20"/>
        </w:rPr>
        <w:t>rodávajícím</w:t>
      </w:r>
      <w:r w:rsidRPr="008F1488">
        <w:rPr>
          <w:rFonts w:ascii="Arial" w:hAnsi="Arial" w:cs="Arial"/>
          <w:b w:val="0"/>
          <w:i/>
          <w:sz w:val="20"/>
          <w:szCs w:val="20"/>
        </w:rPr>
        <w:t xml:space="preserve"> na straně jedné</w:t>
      </w:r>
    </w:p>
    <w:p w:rsidR="00A14743" w:rsidRDefault="00A14743" w:rsidP="00A14743">
      <w:pPr>
        <w:rPr>
          <w:rFonts w:ascii="Arial" w:hAnsi="Arial" w:cs="Arial"/>
          <w:bCs/>
          <w:sz w:val="20"/>
          <w:szCs w:val="20"/>
        </w:rPr>
      </w:pPr>
    </w:p>
    <w:p w:rsidR="00F16834" w:rsidRDefault="00F16834" w:rsidP="00F92CCA">
      <w:pPr>
        <w:jc w:val="both"/>
        <w:rPr>
          <w:rFonts w:ascii="Arial" w:hAnsi="Arial" w:cs="Arial"/>
          <w:bCs/>
          <w:sz w:val="20"/>
          <w:szCs w:val="20"/>
        </w:rPr>
      </w:pPr>
      <w:r w:rsidRPr="00F16834">
        <w:rPr>
          <w:rFonts w:ascii="Arial" w:hAnsi="Arial" w:cs="Arial"/>
          <w:bCs/>
          <w:sz w:val="20"/>
          <w:szCs w:val="20"/>
        </w:rPr>
        <w:t xml:space="preserve">Kupující s prodávajícím uzavírají tuto smlouvu v důsledku skutečnosti, že nabídka prodávajícího na dodávku předmětu plnění této smlouvy byla kupujícím vybrána ve výběrovém řízení, které předcházelo podpisu této smlouvy, jako nabídka nejvhodnější. </w:t>
      </w:r>
    </w:p>
    <w:p w:rsidR="00F16834" w:rsidRPr="00F16834" w:rsidRDefault="00F16834" w:rsidP="00F92CCA">
      <w:pPr>
        <w:jc w:val="both"/>
        <w:rPr>
          <w:rFonts w:ascii="Arial" w:hAnsi="Arial" w:cs="Arial"/>
          <w:bCs/>
          <w:sz w:val="20"/>
          <w:szCs w:val="20"/>
        </w:rPr>
      </w:pPr>
    </w:p>
    <w:p w:rsidR="00A14743" w:rsidRDefault="00F16834" w:rsidP="00F92CCA">
      <w:pPr>
        <w:jc w:val="both"/>
        <w:rPr>
          <w:rFonts w:ascii="Arial" w:hAnsi="Arial" w:cs="Arial"/>
          <w:bCs/>
          <w:sz w:val="20"/>
          <w:szCs w:val="20"/>
        </w:rPr>
      </w:pPr>
      <w:r w:rsidRPr="00F16834">
        <w:rPr>
          <w:rFonts w:ascii="Arial" w:hAnsi="Arial" w:cs="Arial"/>
          <w:bCs/>
          <w:sz w:val="20"/>
          <w:szCs w:val="20"/>
        </w:rPr>
        <w:t xml:space="preserve">Závazkový právní vztah založený touto smlouvou se řídí zákonem č. 513/1991 Sb., obchodní zákoník, ve znění pozdějších předpisů. Takto se smluvní strany dohodly ve smyslu jeho </w:t>
      </w:r>
      <w:proofErr w:type="spellStart"/>
      <w:r w:rsidRPr="00F16834">
        <w:rPr>
          <w:rFonts w:ascii="Arial" w:hAnsi="Arial" w:cs="Arial"/>
          <w:bCs/>
          <w:sz w:val="20"/>
          <w:szCs w:val="20"/>
        </w:rPr>
        <w:t>ust</w:t>
      </w:r>
      <w:proofErr w:type="spellEnd"/>
      <w:r w:rsidRPr="00F16834">
        <w:rPr>
          <w:rFonts w:ascii="Arial" w:hAnsi="Arial" w:cs="Arial"/>
          <w:bCs/>
          <w:sz w:val="20"/>
          <w:szCs w:val="20"/>
        </w:rPr>
        <w:t>. § 262 odst. 1.</w:t>
      </w:r>
    </w:p>
    <w:p w:rsidR="00BE3B68" w:rsidRPr="00E101BB" w:rsidRDefault="00BE3B68" w:rsidP="00F92CCA">
      <w:pPr>
        <w:jc w:val="both"/>
        <w:rPr>
          <w:rFonts w:ascii="Arial" w:hAnsi="Arial" w:cs="Arial"/>
          <w:bCs/>
          <w:sz w:val="20"/>
          <w:szCs w:val="20"/>
        </w:rPr>
      </w:pPr>
    </w:p>
    <w:p w:rsidR="00A14743" w:rsidRPr="00E101BB" w:rsidRDefault="00A14743" w:rsidP="00A14743">
      <w:pPr>
        <w:rPr>
          <w:rFonts w:ascii="Arial" w:hAnsi="Arial" w:cs="Arial"/>
          <w:bCs/>
          <w:sz w:val="20"/>
          <w:szCs w:val="20"/>
        </w:rPr>
      </w:pPr>
    </w:p>
    <w:p w:rsidR="00F16834" w:rsidRPr="00BE3B68" w:rsidRDefault="00BE3B68" w:rsidP="00F16834">
      <w:pPr>
        <w:rPr>
          <w:rFonts w:ascii="Arial" w:hAnsi="Arial" w:cs="Arial"/>
        </w:rPr>
      </w:pPr>
      <w:r w:rsidRPr="00BE3B68">
        <w:rPr>
          <w:rFonts w:ascii="Arial" w:hAnsi="Arial" w:cs="Arial"/>
          <w:b/>
          <w:bCs/>
        </w:rPr>
        <w:t>1</w:t>
      </w:r>
      <w:r w:rsidR="00F16834" w:rsidRPr="00BE3B68">
        <w:rPr>
          <w:rFonts w:ascii="Arial" w:hAnsi="Arial" w:cs="Arial"/>
          <w:b/>
          <w:bCs/>
        </w:rPr>
        <w:t xml:space="preserve">. Předmět smlouvy </w:t>
      </w:r>
    </w:p>
    <w:p w:rsidR="00BE3B68" w:rsidRDefault="00BE3B68" w:rsidP="00BE3B68">
      <w:pPr>
        <w:rPr>
          <w:rFonts w:ascii="Arial" w:hAnsi="Arial" w:cs="Arial"/>
          <w:sz w:val="20"/>
          <w:szCs w:val="20"/>
        </w:rPr>
      </w:pPr>
    </w:p>
    <w:p w:rsidR="00BE3B68" w:rsidRPr="00BE3B68" w:rsidRDefault="00F16834" w:rsidP="00F92CCA">
      <w:pPr>
        <w:jc w:val="both"/>
        <w:rPr>
          <w:rFonts w:ascii="Arial" w:hAnsi="Arial" w:cs="Arial"/>
          <w:sz w:val="20"/>
          <w:szCs w:val="20"/>
        </w:rPr>
      </w:pPr>
      <w:r w:rsidRPr="00F16834">
        <w:rPr>
          <w:rFonts w:ascii="Arial" w:hAnsi="Arial" w:cs="Arial"/>
          <w:sz w:val="20"/>
          <w:szCs w:val="20"/>
        </w:rPr>
        <w:t>1. Předmětem této kupní smlouvy je</w:t>
      </w:r>
      <w:r w:rsidR="00BE3B68">
        <w:rPr>
          <w:rFonts w:ascii="Arial" w:hAnsi="Arial" w:cs="Arial"/>
          <w:sz w:val="20"/>
          <w:szCs w:val="20"/>
        </w:rPr>
        <w:t xml:space="preserve"> </w:t>
      </w:r>
      <w:r w:rsidRPr="00F16834">
        <w:rPr>
          <w:rFonts w:ascii="Arial" w:hAnsi="Arial" w:cs="Arial"/>
          <w:sz w:val="20"/>
          <w:szCs w:val="20"/>
        </w:rPr>
        <w:t xml:space="preserve"> </w:t>
      </w:r>
      <w:r w:rsidR="00BE3B68">
        <w:rPr>
          <w:rFonts w:ascii="Arial" w:hAnsi="Arial" w:cs="Arial"/>
          <w:sz w:val="20"/>
          <w:szCs w:val="20"/>
        </w:rPr>
        <w:t xml:space="preserve">kompletní a řádně provedená dodávka </w:t>
      </w:r>
      <w:r w:rsidR="00BE3B68" w:rsidRPr="00BE3B68">
        <w:rPr>
          <w:rFonts w:ascii="Arial" w:hAnsi="Arial" w:cs="Arial"/>
          <w:sz w:val="20"/>
          <w:szCs w:val="20"/>
        </w:rPr>
        <w:t xml:space="preserve"> zcela nov</w:t>
      </w:r>
      <w:r w:rsidR="0006297E">
        <w:rPr>
          <w:rFonts w:ascii="Arial" w:hAnsi="Arial" w:cs="Arial"/>
          <w:sz w:val="20"/>
          <w:szCs w:val="20"/>
        </w:rPr>
        <w:t xml:space="preserve">ého a funkčního školního nábytku a ostatního interiérového vybavení </w:t>
      </w:r>
      <w:r w:rsidR="00BE3B68" w:rsidRPr="00BE3B68">
        <w:rPr>
          <w:rFonts w:ascii="Arial" w:hAnsi="Arial" w:cs="Arial"/>
          <w:sz w:val="20"/>
          <w:szCs w:val="20"/>
        </w:rPr>
        <w:t xml:space="preserve"> (dále též zboží nebo předmět </w:t>
      </w:r>
      <w:r w:rsidR="0006297E">
        <w:rPr>
          <w:rFonts w:ascii="Arial" w:hAnsi="Arial" w:cs="Arial"/>
          <w:sz w:val="20"/>
          <w:szCs w:val="20"/>
        </w:rPr>
        <w:t>smlouvy</w:t>
      </w:r>
      <w:r w:rsidR="00BE3B68" w:rsidRPr="00BE3B68">
        <w:rPr>
          <w:rFonts w:ascii="Arial" w:hAnsi="Arial" w:cs="Arial"/>
          <w:sz w:val="20"/>
          <w:szCs w:val="20"/>
        </w:rPr>
        <w:t xml:space="preserve">) provedená  v rámci  Projekt OPVK „Věda kolem nás“ – </w:t>
      </w:r>
      <w:proofErr w:type="spellStart"/>
      <w:r w:rsidR="00BE3B68" w:rsidRPr="00BE3B68">
        <w:rPr>
          <w:rFonts w:ascii="Arial" w:hAnsi="Arial" w:cs="Arial"/>
          <w:sz w:val="20"/>
          <w:szCs w:val="20"/>
        </w:rPr>
        <w:t>reg</w:t>
      </w:r>
      <w:proofErr w:type="spellEnd"/>
      <w:r w:rsidR="00BE3B68" w:rsidRPr="00BE3B68">
        <w:rPr>
          <w:rFonts w:ascii="Arial" w:hAnsi="Arial" w:cs="Arial"/>
          <w:sz w:val="20"/>
          <w:szCs w:val="20"/>
        </w:rPr>
        <w:t xml:space="preserve">. </w:t>
      </w:r>
      <w:proofErr w:type="gramStart"/>
      <w:r w:rsidR="00BE3B68" w:rsidRPr="00BE3B68">
        <w:rPr>
          <w:rFonts w:ascii="Arial" w:hAnsi="Arial" w:cs="Arial"/>
          <w:sz w:val="20"/>
          <w:szCs w:val="20"/>
        </w:rPr>
        <w:t>číslo</w:t>
      </w:r>
      <w:proofErr w:type="gramEnd"/>
      <w:r w:rsidR="00BE3B68" w:rsidRPr="00BE3B68">
        <w:rPr>
          <w:rFonts w:ascii="Arial" w:hAnsi="Arial" w:cs="Arial"/>
          <w:sz w:val="20"/>
          <w:szCs w:val="20"/>
        </w:rPr>
        <w:t xml:space="preserve"> projektu: CZ.1/07/1.1.26/02.0040.</w:t>
      </w:r>
    </w:p>
    <w:p w:rsidR="00BE3B68" w:rsidRDefault="00BE3B68" w:rsidP="00F92CCA">
      <w:pPr>
        <w:jc w:val="both"/>
        <w:rPr>
          <w:rFonts w:ascii="Arial" w:hAnsi="Arial" w:cs="Arial"/>
          <w:sz w:val="20"/>
          <w:szCs w:val="20"/>
        </w:rPr>
      </w:pPr>
    </w:p>
    <w:p w:rsidR="00BE3B68" w:rsidRPr="00BE3B68" w:rsidRDefault="00BE3B68" w:rsidP="00F92CCA">
      <w:pPr>
        <w:jc w:val="both"/>
        <w:rPr>
          <w:rFonts w:ascii="Arial" w:hAnsi="Arial" w:cs="Arial"/>
          <w:sz w:val="20"/>
          <w:szCs w:val="20"/>
        </w:rPr>
      </w:pPr>
      <w:r>
        <w:rPr>
          <w:rFonts w:ascii="Arial" w:hAnsi="Arial" w:cs="Arial"/>
          <w:sz w:val="20"/>
          <w:szCs w:val="20"/>
        </w:rPr>
        <w:t xml:space="preserve">2. </w:t>
      </w:r>
      <w:r w:rsidRPr="00BE3B68">
        <w:rPr>
          <w:rFonts w:ascii="Arial" w:hAnsi="Arial" w:cs="Arial"/>
          <w:sz w:val="20"/>
          <w:szCs w:val="20"/>
        </w:rPr>
        <w:t xml:space="preserve">Prodávající dodá kupujícímu zboží, které je </w:t>
      </w:r>
      <w:proofErr w:type="gramStart"/>
      <w:r w:rsidRPr="00BE3B68">
        <w:rPr>
          <w:rFonts w:ascii="Arial" w:hAnsi="Arial" w:cs="Arial"/>
          <w:sz w:val="20"/>
          <w:szCs w:val="20"/>
        </w:rPr>
        <w:t>definované v  příloze</w:t>
      </w:r>
      <w:proofErr w:type="gramEnd"/>
      <w:r w:rsidRPr="00BE3B68">
        <w:rPr>
          <w:rFonts w:ascii="Arial" w:hAnsi="Arial" w:cs="Arial"/>
          <w:sz w:val="20"/>
          <w:szCs w:val="20"/>
        </w:rPr>
        <w:t xml:space="preserve"> č. 1 k této smlouvě.</w:t>
      </w:r>
    </w:p>
    <w:p w:rsidR="00BE3B68" w:rsidRDefault="00BE3B68" w:rsidP="00F92CCA">
      <w:pPr>
        <w:jc w:val="both"/>
        <w:rPr>
          <w:rFonts w:ascii="Arial" w:hAnsi="Arial" w:cs="Arial"/>
          <w:sz w:val="20"/>
          <w:szCs w:val="20"/>
        </w:rPr>
      </w:pPr>
    </w:p>
    <w:p w:rsidR="00F16834" w:rsidRPr="00F16834" w:rsidRDefault="00BE3B68" w:rsidP="00F92CCA">
      <w:pPr>
        <w:jc w:val="both"/>
        <w:rPr>
          <w:rFonts w:ascii="Arial" w:hAnsi="Arial" w:cs="Arial"/>
          <w:sz w:val="20"/>
          <w:szCs w:val="20"/>
        </w:rPr>
      </w:pPr>
      <w:r>
        <w:rPr>
          <w:rFonts w:ascii="Arial" w:hAnsi="Arial" w:cs="Arial"/>
          <w:sz w:val="20"/>
          <w:szCs w:val="20"/>
        </w:rPr>
        <w:t xml:space="preserve">3. </w:t>
      </w:r>
      <w:r w:rsidRPr="00BE3B68">
        <w:rPr>
          <w:rFonts w:ascii="Arial" w:hAnsi="Arial" w:cs="Arial"/>
          <w:sz w:val="20"/>
          <w:szCs w:val="20"/>
        </w:rPr>
        <w:t>Součástí závazku prodávajícího dodat zboží je rovněž doprava zboží do místa plnění dle čl. II. této smlouvy.</w:t>
      </w:r>
      <w:r w:rsidR="004267F1" w:rsidRPr="00F16834">
        <w:rPr>
          <w:rFonts w:ascii="Arial" w:hAnsi="Arial" w:cs="Arial"/>
          <w:sz w:val="20"/>
          <w:szCs w:val="20"/>
        </w:rPr>
        <w:t xml:space="preserve"> </w:t>
      </w:r>
    </w:p>
    <w:p w:rsidR="00F16834" w:rsidRPr="00F16834" w:rsidRDefault="00F16834" w:rsidP="00F16834">
      <w:pPr>
        <w:rPr>
          <w:rFonts w:ascii="Arial" w:hAnsi="Arial" w:cs="Arial"/>
          <w:sz w:val="20"/>
          <w:szCs w:val="20"/>
        </w:rPr>
      </w:pPr>
      <w:r w:rsidRPr="00F16834">
        <w:rPr>
          <w:rFonts w:ascii="Arial" w:hAnsi="Arial" w:cs="Arial"/>
          <w:sz w:val="20"/>
          <w:szCs w:val="20"/>
        </w:rPr>
        <w:t xml:space="preserve"> </w:t>
      </w:r>
    </w:p>
    <w:p w:rsidR="00F16834" w:rsidRPr="00F16834" w:rsidRDefault="00F16834" w:rsidP="00F16834">
      <w:pPr>
        <w:rPr>
          <w:rFonts w:ascii="Arial" w:hAnsi="Arial" w:cs="Arial"/>
          <w:sz w:val="20"/>
          <w:szCs w:val="20"/>
        </w:rPr>
      </w:pPr>
    </w:p>
    <w:p w:rsidR="00F16834" w:rsidRPr="00F16834" w:rsidRDefault="00F16834" w:rsidP="00F16834">
      <w:pPr>
        <w:rPr>
          <w:rFonts w:ascii="Arial" w:hAnsi="Arial" w:cs="Arial"/>
          <w:sz w:val="20"/>
          <w:szCs w:val="20"/>
        </w:rPr>
      </w:pPr>
      <w:r w:rsidRPr="00F16834">
        <w:rPr>
          <w:rFonts w:ascii="Arial" w:hAnsi="Arial" w:cs="Arial"/>
          <w:sz w:val="20"/>
          <w:szCs w:val="20"/>
        </w:rPr>
        <w:t xml:space="preserve"> </w:t>
      </w:r>
    </w:p>
    <w:p w:rsidR="00F16834" w:rsidRPr="00F16834" w:rsidRDefault="00F16834" w:rsidP="00F16834">
      <w:pPr>
        <w:rPr>
          <w:rFonts w:ascii="Arial" w:hAnsi="Arial" w:cs="Arial"/>
          <w:sz w:val="20"/>
          <w:szCs w:val="20"/>
        </w:rPr>
      </w:pPr>
    </w:p>
    <w:p w:rsidR="00F16834" w:rsidRDefault="00BE3B68" w:rsidP="00F16834">
      <w:pPr>
        <w:rPr>
          <w:rFonts w:ascii="Arial" w:hAnsi="Arial" w:cs="Arial"/>
          <w:b/>
          <w:bCs/>
        </w:rPr>
      </w:pPr>
      <w:r w:rsidRPr="00BE3B68">
        <w:rPr>
          <w:rFonts w:ascii="Arial" w:hAnsi="Arial" w:cs="Arial"/>
          <w:b/>
          <w:bCs/>
        </w:rPr>
        <w:t>2</w:t>
      </w:r>
      <w:r w:rsidR="003C7602">
        <w:rPr>
          <w:rFonts w:ascii="Arial" w:hAnsi="Arial" w:cs="Arial"/>
          <w:b/>
          <w:bCs/>
        </w:rPr>
        <w:t>. Předmět plnění, doba a místo plnění</w:t>
      </w:r>
    </w:p>
    <w:p w:rsidR="00BE3B68" w:rsidRPr="00BE3B68" w:rsidRDefault="00BE3B68" w:rsidP="00F16834">
      <w:pPr>
        <w:rPr>
          <w:rFonts w:ascii="Arial" w:hAnsi="Arial" w:cs="Arial"/>
        </w:rPr>
      </w:pPr>
    </w:p>
    <w:p w:rsidR="00F16834" w:rsidRDefault="00F16834" w:rsidP="00BE3B68">
      <w:pPr>
        <w:jc w:val="both"/>
        <w:rPr>
          <w:rFonts w:ascii="Arial" w:hAnsi="Arial" w:cs="Arial"/>
          <w:sz w:val="20"/>
          <w:szCs w:val="20"/>
        </w:rPr>
      </w:pPr>
      <w:r w:rsidRPr="00F16834">
        <w:rPr>
          <w:rFonts w:ascii="Arial" w:hAnsi="Arial" w:cs="Arial"/>
          <w:sz w:val="20"/>
          <w:szCs w:val="20"/>
        </w:rPr>
        <w:t xml:space="preserve">1. Prodávající se zavazuje dodat za podmínek stanovených touto kupní smlouvou kupujícímu předmět </w:t>
      </w:r>
      <w:r w:rsidR="0006297E">
        <w:rPr>
          <w:rFonts w:ascii="Arial" w:hAnsi="Arial" w:cs="Arial"/>
          <w:sz w:val="20"/>
          <w:szCs w:val="20"/>
        </w:rPr>
        <w:t>smlouvy</w:t>
      </w:r>
      <w:r w:rsidRPr="00F16834">
        <w:rPr>
          <w:rFonts w:ascii="Arial" w:hAnsi="Arial" w:cs="Arial"/>
          <w:sz w:val="20"/>
          <w:szCs w:val="20"/>
        </w:rPr>
        <w:t xml:space="preserve">, a to včetně průvodních dokladů. </w:t>
      </w:r>
    </w:p>
    <w:p w:rsidR="00BE3B68" w:rsidRPr="00F16834" w:rsidRDefault="00BE3B68" w:rsidP="00BE3B68">
      <w:pPr>
        <w:jc w:val="both"/>
        <w:rPr>
          <w:rFonts w:ascii="Arial" w:hAnsi="Arial" w:cs="Arial"/>
          <w:sz w:val="20"/>
          <w:szCs w:val="20"/>
        </w:rPr>
      </w:pPr>
    </w:p>
    <w:p w:rsidR="00F16834" w:rsidRDefault="00F16834" w:rsidP="00BE3B68">
      <w:pPr>
        <w:jc w:val="both"/>
        <w:rPr>
          <w:rFonts w:ascii="Arial" w:hAnsi="Arial" w:cs="Arial"/>
          <w:sz w:val="20"/>
          <w:szCs w:val="20"/>
        </w:rPr>
      </w:pPr>
      <w:r w:rsidRPr="00F16834">
        <w:rPr>
          <w:rFonts w:ascii="Arial" w:hAnsi="Arial" w:cs="Arial"/>
          <w:sz w:val="20"/>
          <w:szCs w:val="20"/>
        </w:rPr>
        <w:t xml:space="preserve">2. Kupující tímto zavazuje za podmínek stanovených touto kupní smlouvou předmět </w:t>
      </w:r>
      <w:r w:rsidR="0006297E">
        <w:rPr>
          <w:rFonts w:ascii="Arial" w:hAnsi="Arial" w:cs="Arial"/>
          <w:sz w:val="20"/>
          <w:szCs w:val="20"/>
        </w:rPr>
        <w:t>smlouvy</w:t>
      </w:r>
      <w:r w:rsidRPr="00F16834">
        <w:rPr>
          <w:rFonts w:ascii="Arial" w:hAnsi="Arial" w:cs="Arial"/>
          <w:sz w:val="20"/>
          <w:szCs w:val="20"/>
        </w:rPr>
        <w:t xml:space="preserve"> včetně průvodních dokladů převzít a zaplatit za něj prodáva</w:t>
      </w:r>
      <w:r w:rsidR="00BE3B68">
        <w:rPr>
          <w:rFonts w:ascii="Arial" w:hAnsi="Arial" w:cs="Arial"/>
          <w:sz w:val="20"/>
          <w:szCs w:val="20"/>
        </w:rPr>
        <w:t>jícímu kupní cenu podle článku 3</w:t>
      </w:r>
      <w:r w:rsidRPr="00F16834">
        <w:rPr>
          <w:rFonts w:ascii="Arial" w:hAnsi="Arial" w:cs="Arial"/>
          <w:sz w:val="20"/>
          <w:szCs w:val="20"/>
        </w:rPr>
        <w:t xml:space="preserve">. této kupní smlouvy a způsobem podle </w:t>
      </w:r>
      <w:proofErr w:type="gramStart"/>
      <w:r w:rsidR="001C16BC">
        <w:rPr>
          <w:rFonts w:ascii="Arial" w:hAnsi="Arial" w:cs="Arial"/>
          <w:sz w:val="20"/>
          <w:szCs w:val="20"/>
        </w:rPr>
        <w:t xml:space="preserve">odst. 4. a 5. </w:t>
      </w:r>
      <w:r w:rsidRPr="00F16834">
        <w:rPr>
          <w:rFonts w:ascii="Arial" w:hAnsi="Arial" w:cs="Arial"/>
          <w:sz w:val="20"/>
          <w:szCs w:val="20"/>
        </w:rPr>
        <w:t xml:space="preserve"> </w:t>
      </w:r>
      <w:r w:rsidR="001C16BC">
        <w:rPr>
          <w:rFonts w:ascii="Arial" w:hAnsi="Arial" w:cs="Arial"/>
          <w:sz w:val="20"/>
          <w:szCs w:val="20"/>
        </w:rPr>
        <w:t>tohoto</w:t>
      </w:r>
      <w:proofErr w:type="gramEnd"/>
      <w:r w:rsidR="001C16BC">
        <w:rPr>
          <w:rFonts w:ascii="Arial" w:hAnsi="Arial" w:cs="Arial"/>
          <w:sz w:val="20"/>
          <w:szCs w:val="20"/>
        </w:rPr>
        <w:t xml:space="preserve"> článku</w:t>
      </w:r>
      <w:r w:rsidRPr="00F16834">
        <w:rPr>
          <w:rFonts w:ascii="Arial" w:hAnsi="Arial" w:cs="Arial"/>
          <w:sz w:val="20"/>
          <w:szCs w:val="20"/>
        </w:rPr>
        <w:t xml:space="preserve">. </w:t>
      </w:r>
    </w:p>
    <w:p w:rsidR="00BE3B68" w:rsidRPr="00F16834" w:rsidRDefault="00BE3B68" w:rsidP="00BE3B68">
      <w:pPr>
        <w:jc w:val="both"/>
        <w:rPr>
          <w:rFonts w:ascii="Arial" w:hAnsi="Arial" w:cs="Arial"/>
          <w:sz w:val="20"/>
          <w:szCs w:val="20"/>
        </w:rPr>
      </w:pPr>
    </w:p>
    <w:p w:rsidR="00F16834" w:rsidRDefault="00F16834" w:rsidP="00BE3B68">
      <w:pPr>
        <w:jc w:val="both"/>
        <w:rPr>
          <w:rFonts w:ascii="Arial" w:hAnsi="Arial" w:cs="Arial"/>
          <w:sz w:val="20"/>
          <w:szCs w:val="20"/>
        </w:rPr>
      </w:pPr>
      <w:r w:rsidRPr="00F16834">
        <w:rPr>
          <w:rFonts w:ascii="Arial" w:hAnsi="Arial" w:cs="Arial"/>
          <w:sz w:val="20"/>
          <w:szCs w:val="20"/>
        </w:rPr>
        <w:t xml:space="preserve">3. Předání a převzetí předmětu smlouvy bude ukončeno podpisem oprávněných osob smluvních stran na datovaném předávacím protokolu. </w:t>
      </w:r>
    </w:p>
    <w:p w:rsidR="00BE3B68" w:rsidRPr="00F16834" w:rsidRDefault="00BE3B68" w:rsidP="00BE3B68">
      <w:pPr>
        <w:jc w:val="both"/>
        <w:rPr>
          <w:rFonts w:ascii="Arial" w:hAnsi="Arial" w:cs="Arial"/>
          <w:sz w:val="20"/>
          <w:szCs w:val="20"/>
        </w:rPr>
      </w:pPr>
    </w:p>
    <w:p w:rsidR="00BE3B68" w:rsidRDefault="00BE3B68" w:rsidP="00BE3B68">
      <w:pPr>
        <w:jc w:val="both"/>
        <w:rPr>
          <w:rFonts w:ascii="Arial" w:hAnsi="Arial" w:cs="Arial"/>
          <w:sz w:val="20"/>
          <w:szCs w:val="20"/>
        </w:rPr>
      </w:pPr>
      <w:r>
        <w:rPr>
          <w:rFonts w:ascii="Arial" w:hAnsi="Arial" w:cs="Arial"/>
          <w:sz w:val="20"/>
          <w:szCs w:val="20"/>
        </w:rPr>
        <w:t xml:space="preserve">4. </w:t>
      </w:r>
      <w:r w:rsidRPr="00BE3B68">
        <w:rPr>
          <w:rFonts w:ascii="Arial" w:hAnsi="Arial" w:cs="Arial"/>
          <w:sz w:val="20"/>
          <w:szCs w:val="20"/>
        </w:rPr>
        <w:t xml:space="preserve">Prodávající se zavazuje dodat kupujícímu předmět plnění specifikovaný v příloze č. 1 této smlouvy </w:t>
      </w:r>
    </w:p>
    <w:p w:rsidR="00BE3B68" w:rsidRDefault="00BE3B68" w:rsidP="00BE3B68">
      <w:pPr>
        <w:jc w:val="both"/>
        <w:rPr>
          <w:rFonts w:ascii="Arial" w:hAnsi="Arial" w:cs="Arial"/>
          <w:sz w:val="20"/>
          <w:szCs w:val="20"/>
        </w:rPr>
      </w:pPr>
      <w:r w:rsidRPr="00BE3B68">
        <w:rPr>
          <w:rFonts w:ascii="Arial" w:hAnsi="Arial" w:cs="Arial"/>
          <w:sz w:val="20"/>
          <w:szCs w:val="20"/>
        </w:rPr>
        <w:t xml:space="preserve">do </w:t>
      </w:r>
      <w:proofErr w:type="gramStart"/>
      <w:r w:rsidR="0006297E">
        <w:rPr>
          <w:rFonts w:ascii="Arial" w:hAnsi="Arial" w:cs="Arial"/>
          <w:sz w:val="20"/>
          <w:szCs w:val="20"/>
        </w:rPr>
        <w:t>30-ti</w:t>
      </w:r>
      <w:proofErr w:type="gramEnd"/>
      <w:r w:rsidR="0006297E">
        <w:rPr>
          <w:rFonts w:ascii="Arial" w:hAnsi="Arial" w:cs="Arial"/>
          <w:sz w:val="20"/>
          <w:szCs w:val="20"/>
        </w:rPr>
        <w:t xml:space="preserve"> dnů od podpisu této smlouvy</w:t>
      </w:r>
      <w:r w:rsidRPr="00BE3B68">
        <w:rPr>
          <w:rFonts w:ascii="Arial" w:hAnsi="Arial" w:cs="Arial"/>
          <w:sz w:val="20"/>
          <w:szCs w:val="20"/>
        </w:rPr>
        <w:t xml:space="preserve">. O termínu plnění bude prodávající informovat kupujícího alespoň 2 pracovní dny před uskutečněním dodávky. </w:t>
      </w:r>
    </w:p>
    <w:p w:rsidR="001C16BC" w:rsidRPr="001C16BC" w:rsidRDefault="001C16BC" w:rsidP="001C16BC">
      <w:pPr>
        <w:pStyle w:val="Default"/>
        <w:jc w:val="both"/>
        <w:rPr>
          <w:color w:val="auto"/>
          <w:sz w:val="20"/>
          <w:szCs w:val="20"/>
        </w:rPr>
      </w:pPr>
      <w:r w:rsidRPr="001C16BC">
        <w:rPr>
          <w:color w:val="auto"/>
          <w:sz w:val="20"/>
          <w:szCs w:val="20"/>
        </w:rPr>
        <w:t>Osoby oprávněné k převzetí zboží:</w:t>
      </w:r>
      <w:r>
        <w:rPr>
          <w:color w:val="auto"/>
          <w:sz w:val="20"/>
          <w:szCs w:val="20"/>
        </w:rPr>
        <w:t xml:space="preserve"> ředitelka školy Mgr. Romana Studýnková</w:t>
      </w:r>
      <w:r w:rsidRPr="001C16BC">
        <w:rPr>
          <w:color w:val="auto"/>
          <w:sz w:val="20"/>
          <w:szCs w:val="20"/>
        </w:rPr>
        <w:t xml:space="preserve">. </w:t>
      </w:r>
    </w:p>
    <w:p w:rsidR="00BE3B68" w:rsidRPr="00BE3B68" w:rsidRDefault="00BE3B68" w:rsidP="00BE3B68">
      <w:pPr>
        <w:jc w:val="both"/>
        <w:rPr>
          <w:rFonts w:ascii="Arial" w:hAnsi="Arial" w:cs="Arial"/>
          <w:sz w:val="20"/>
          <w:szCs w:val="20"/>
        </w:rPr>
      </w:pPr>
    </w:p>
    <w:p w:rsidR="00BE3B68" w:rsidRDefault="00BE3B68" w:rsidP="00BE3B68">
      <w:pPr>
        <w:jc w:val="both"/>
        <w:rPr>
          <w:rFonts w:ascii="Arial" w:hAnsi="Arial" w:cs="Arial"/>
          <w:sz w:val="20"/>
          <w:szCs w:val="20"/>
        </w:rPr>
      </w:pPr>
      <w:r>
        <w:rPr>
          <w:rFonts w:ascii="Arial" w:hAnsi="Arial" w:cs="Arial"/>
          <w:sz w:val="20"/>
          <w:szCs w:val="20"/>
        </w:rPr>
        <w:t xml:space="preserve">5. </w:t>
      </w:r>
      <w:r w:rsidRPr="00BE3B68">
        <w:rPr>
          <w:rFonts w:ascii="Arial" w:hAnsi="Arial" w:cs="Arial"/>
          <w:sz w:val="20"/>
          <w:szCs w:val="20"/>
        </w:rPr>
        <w:t>Místem plnění je sídlo kupujícího, Gymnázium Jana Blahoslava a Střední pedagogická škola, Přerov, Denisova 3, Denisova 3, Přerov</w:t>
      </w:r>
      <w:r w:rsidR="004267F1">
        <w:rPr>
          <w:rFonts w:ascii="Arial" w:hAnsi="Arial" w:cs="Arial"/>
          <w:sz w:val="20"/>
          <w:szCs w:val="20"/>
        </w:rPr>
        <w:t>.</w:t>
      </w:r>
    </w:p>
    <w:p w:rsidR="004267F1" w:rsidRDefault="004267F1" w:rsidP="00BE3B68">
      <w:pPr>
        <w:jc w:val="both"/>
        <w:rPr>
          <w:rFonts w:ascii="Arial" w:hAnsi="Arial" w:cs="Arial"/>
          <w:b/>
          <w:bCs/>
          <w:sz w:val="20"/>
          <w:szCs w:val="20"/>
        </w:rPr>
      </w:pPr>
    </w:p>
    <w:p w:rsidR="00BE3B68" w:rsidRDefault="00BE3B68" w:rsidP="00F16834">
      <w:pPr>
        <w:rPr>
          <w:rFonts w:ascii="Arial" w:hAnsi="Arial" w:cs="Arial"/>
          <w:b/>
          <w:bCs/>
          <w:sz w:val="20"/>
          <w:szCs w:val="20"/>
        </w:rPr>
      </w:pPr>
    </w:p>
    <w:p w:rsidR="00F16834" w:rsidRPr="00DB4894" w:rsidRDefault="00BE3B68" w:rsidP="00F16834">
      <w:pPr>
        <w:rPr>
          <w:rFonts w:ascii="Arial" w:hAnsi="Arial" w:cs="Arial"/>
          <w:b/>
          <w:bCs/>
        </w:rPr>
      </w:pPr>
      <w:r w:rsidRPr="00DB4894">
        <w:rPr>
          <w:rFonts w:ascii="Arial" w:hAnsi="Arial" w:cs="Arial"/>
          <w:b/>
          <w:bCs/>
        </w:rPr>
        <w:t>3</w:t>
      </w:r>
      <w:r w:rsidR="00F16834" w:rsidRPr="00DB4894">
        <w:rPr>
          <w:rFonts w:ascii="Arial" w:hAnsi="Arial" w:cs="Arial"/>
          <w:b/>
          <w:bCs/>
        </w:rPr>
        <w:t xml:space="preserve">. Kupní cena a platební podmínky </w:t>
      </w:r>
    </w:p>
    <w:p w:rsidR="001335C1" w:rsidRPr="00F16834" w:rsidRDefault="001335C1" w:rsidP="00F16834">
      <w:pPr>
        <w:rPr>
          <w:rFonts w:ascii="Arial" w:hAnsi="Arial" w:cs="Arial"/>
          <w:sz w:val="20"/>
          <w:szCs w:val="20"/>
        </w:rPr>
      </w:pPr>
    </w:p>
    <w:p w:rsidR="00F66276" w:rsidRDefault="004267F1" w:rsidP="00F66276">
      <w:pPr>
        <w:pStyle w:val="Zkladntext"/>
        <w:jc w:val="both"/>
        <w:rPr>
          <w:rFonts w:ascii="Arial" w:hAnsi="Arial" w:cs="Arial"/>
          <w:sz w:val="20"/>
          <w:szCs w:val="20"/>
        </w:rPr>
      </w:pPr>
      <w:r w:rsidRPr="004267F1">
        <w:rPr>
          <w:rFonts w:ascii="Arial" w:hAnsi="Arial" w:cs="Arial"/>
          <w:sz w:val="20"/>
          <w:szCs w:val="20"/>
        </w:rPr>
        <w:t xml:space="preserve">1. Kupující se zavazuje </w:t>
      </w:r>
      <w:r w:rsidR="00F66276" w:rsidRPr="00BC271A">
        <w:rPr>
          <w:rFonts w:ascii="Arial" w:hAnsi="Arial" w:cs="Arial"/>
          <w:sz w:val="20"/>
          <w:szCs w:val="20"/>
        </w:rPr>
        <w:t xml:space="preserve">zaplatit na základě daňového dokladu (faktury) vystaveného prodávajícím a doručeného kupujícímu za dodaný předmět </w:t>
      </w:r>
      <w:r w:rsidR="0006297E">
        <w:rPr>
          <w:rFonts w:ascii="Arial" w:hAnsi="Arial" w:cs="Arial"/>
          <w:sz w:val="20"/>
          <w:szCs w:val="20"/>
        </w:rPr>
        <w:t>smlouvy</w:t>
      </w:r>
      <w:r w:rsidR="00F66276" w:rsidRPr="00BC271A">
        <w:rPr>
          <w:rFonts w:ascii="Arial" w:hAnsi="Arial" w:cs="Arial"/>
          <w:sz w:val="20"/>
          <w:szCs w:val="20"/>
        </w:rPr>
        <w:t xml:space="preserve"> uvedený ve článku I. této smlouvy a její příloze č. 1 cenu, kterou nelze překročit s výjimkou změny zákonné sazby DPH a která činí: </w:t>
      </w:r>
    </w:p>
    <w:p w:rsidR="00F66276" w:rsidRDefault="00F66276" w:rsidP="00F66276">
      <w:pPr>
        <w:pStyle w:val="Zkladntext"/>
        <w:jc w:val="both"/>
        <w:rPr>
          <w:rFonts w:ascii="Arial" w:hAnsi="Arial" w:cs="Arial"/>
          <w:sz w:val="20"/>
          <w:szCs w:val="20"/>
        </w:rPr>
      </w:pPr>
    </w:p>
    <w:p w:rsidR="00F66276" w:rsidRPr="00BC271A" w:rsidRDefault="00F66276" w:rsidP="00F66276">
      <w:pPr>
        <w:pStyle w:val="Zkladntext"/>
        <w:jc w:val="both"/>
        <w:rPr>
          <w:rFonts w:ascii="Arial" w:hAnsi="Arial" w:cs="Arial"/>
          <w:sz w:val="20"/>
          <w:szCs w:val="20"/>
        </w:rPr>
      </w:pPr>
      <w:r>
        <w:rPr>
          <w:rFonts w:ascii="Arial" w:hAnsi="Arial" w:cs="Arial"/>
          <w:sz w:val="20"/>
          <w:szCs w:val="20"/>
        </w:rPr>
        <w:t xml:space="preserve">………………………… </w:t>
      </w:r>
      <w:r w:rsidRPr="00BC271A">
        <w:rPr>
          <w:rFonts w:ascii="Arial" w:hAnsi="Arial" w:cs="Arial"/>
          <w:sz w:val="20"/>
          <w:szCs w:val="20"/>
        </w:rPr>
        <w:t>Kč bez DPH (slovy</w:t>
      </w:r>
      <w:r>
        <w:rPr>
          <w:rFonts w:ascii="Arial" w:hAnsi="Arial" w:cs="Arial"/>
          <w:sz w:val="20"/>
          <w:szCs w:val="20"/>
        </w:rPr>
        <w:t>:……………………korun českých</w:t>
      </w:r>
      <w:r w:rsidRPr="00BC271A">
        <w:rPr>
          <w:rFonts w:ascii="Arial" w:hAnsi="Arial" w:cs="Arial"/>
          <w:sz w:val="20"/>
          <w:szCs w:val="20"/>
        </w:rPr>
        <w:t xml:space="preserve">), </w:t>
      </w:r>
    </w:p>
    <w:p w:rsidR="00F66276" w:rsidRDefault="00F66276" w:rsidP="00F66276">
      <w:pPr>
        <w:pStyle w:val="Zkladntext"/>
        <w:rPr>
          <w:rFonts w:ascii="Arial" w:hAnsi="Arial" w:cs="Arial"/>
          <w:sz w:val="20"/>
          <w:szCs w:val="20"/>
        </w:rPr>
      </w:pPr>
    </w:p>
    <w:p w:rsidR="00F66276" w:rsidRDefault="00F66276" w:rsidP="00F66276">
      <w:pPr>
        <w:pStyle w:val="Zkladntext"/>
        <w:rPr>
          <w:rFonts w:ascii="Arial" w:hAnsi="Arial" w:cs="Arial"/>
          <w:sz w:val="20"/>
          <w:szCs w:val="20"/>
        </w:rPr>
      </w:pPr>
      <w:r w:rsidRPr="001F1DFC">
        <w:rPr>
          <w:rFonts w:ascii="Arial" w:hAnsi="Arial" w:cs="Arial"/>
          <w:sz w:val="20"/>
          <w:szCs w:val="20"/>
        </w:rPr>
        <w:t xml:space="preserve">DPH činí </w:t>
      </w:r>
      <w:r>
        <w:rPr>
          <w:rFonts w:ascii="Arial" w:hAnsi="Arial" w:cs="Arial"/>
          <w:sz w:val="20"/>
          <w:szCs w:val="20"/>
        </w:rPr>
        <w:t xml:space="preserve">……………………… </w:t>
      </w:r>
      <w:r w:rsidRPr="001F1DFC">
        <w:rPr>
          <w:rFonts w:ascii="Arial" w:hAnsi="Arial" w:cs="Arial"/>
          <w:sz w:val="20"/>
          <w:szCs w:val="20"/>
        </w:rPr>
        <w:t xml:space="preserve">Kč, </w:t>
      </w:r>
      <w:r>
        <w:rPr>
          <w:rFonts w:ascii="Arial" w:hAnsi="Arial" w:cs="Arial"/>
          <w:sz w:val="20"/>
          <w:szCs w:val="20"/>
        </w:rPr>
        <w:t>(slovy:…………………</w:t>
      </w:r>
      <w:proofErr w:type="gramStart"/>
      <w:r>
        <w:rPr>
          <w:rFonts w:ascii="Arial" w:hAnsi="Arial" w:cs="Arial"/>
          <w:sz w:val="20"/>
          <w:szCs w:val="20"/>
        </w:rPr>
        <w:t>….. korun</w:t>
      </w:r>
      <w:proofErr w:type="gramEnd"/>
      <w:r>
        <w:rPr>
          <w:rFonts w:ascii="Arial" w:hAnsi="Arial" w:cs="Arial"/>
          <w:sz w:val="20"/>
          <w:szCs w:val="20"/>
        </w:rPr>
        <w:t xml:space="preserve"> českých)</w:t>
      </w:r>
    </w:p>
    <w:p w:rsidR="00F66276" w:rsidRDefault="00F66276" w:rsidP="00F66276">
      <w:pPr>
        <w:pStyle w:val="Zkladntext"/>
        <w:rPr>
          <w:rFonts w:ascii="Arial" w:hAnsi="Arial" w:cs="Arial"/>
          <w:sz w:val="20"/>
          <w:szCs w:val="20"/>
        </w:rPr>
      </w:pPr>
    </w:p>
    <w:p w:rsidR="00F66276" w:rsidRDefault="00F66276" w:rsidP="00F66276">
      <w:pPr>
        <w:pStyle w:val="Zkladntext"/>
        <w:rPr>
          <w:rFonts w:ascii="Arial" w:hAnsi="Arial" w:cs="Arial"/>
          <w:sz w:val="20"/>
          <w:szCs w:val="20"/>
        </w:rPr>
      </w:pPr>
      <w:r w:rsidRPr="001F1DFC">
        <w:rPr>
          <w:rFonts w:ascii="Arial" w:hAnsi="Arial" w:cs="Arial"/>
          <w:sz w:val="20"/>
          <w:szCs w:val="20"/>
        </w:rPr>
        <w:t xml:space="preserve">spolu s DPH činí cena celkem </w:t>
      </w:r>
      <w:r>
        <w:rPr>
          <w:rFonts w:ascii="Arial" w:hAnsi="Arial" w:cs="Arial"/>
          <w:sz w:val="20"/>
          <w:szCs w:val="20"/>
        </w:rPr>
        <w:t>…………………</w:t>
      </w:r>
      <w:r w:rsidRPr="001F1DFC">
        <w:rPr>
          <w:rFonts w:ascii="Arial" w:hAnsi="Arial" w:cs="Arial"/>
          <w:sz w:val="20"/>
          <w:szCs w:val="20"/>
        </w:rPr>
        <w:t xml:space="preserve"> (slovy</w:t>
      </w:r>
      <w:r>
        <w:rPr>
          <w:rFonts w:ascii="Arial" w:hAnsi="Arial" w:cs="Arial"/>
          <w:sz w:val="20"/>
          <w:szCs w:val="20"/>
        </w:rPr>
        <w:t xml:space="preserve">: ………………………. </w:t>
      </w:r>
      <w:proofErr w:type="gramStart"/>
      <w:r>
        <w:rPr>
          <w:rFonts w:ascii="Arial" w:hAnsi="Arial" w:cs="Arial"/>
          <w:sz w:val="20"/>
          <w:szCs w:val="20"/>
        </w:rPr>
        <w:t>k</w:t>
      </w:r>
      <w:r w:rsidRPr="001F1DFC">
        <w:rPr>
          <w:rFonts w:ascii="Arial" w:hAnsi="Arial" w:cs="Arial"/>
          <w:sz w:val="20"/>
          <w:szCs w:val="20"/>
        </w:rPr>
        <w:t>orun</w:t>
      </w:r>
      <w:proofErr w:type="gramEnd"/>
      <w:r w:rsidRPr="001F1DFC">
        <w:rPr>
          <w:rFonts w:ascii="Arial" w:hAnsi="Arial" w:cs="Arial"/>
          <w:sz w:val="20"/>
          <w:szCs w:val="20"/>
        </w:rPr>
        <w:t xml:space="preserve"> českých).</w:t>
      </w:r>
    </w:p>
    <w:p w:rsidR="00F66276" w:rsidRDefault="00F66276" w:rsidP="00F66276">
      <w:pPr>
        <w:pStyle w:val="Zkladntext"/>
        <w:jc w:val="both"/>
        <w:rPr>
          <w:rFonts w:ascii="Arial" w:hAnsi="Arial" w:cs="Arial"/>
          <w:sz w:val="20"/>
          <w:szCs w:val="20"/>
        </w:rPr>
      </w:pPr>
    </w:p>
    <w:p w:rsidR="00F66276" w:rsidRDefault="00F66276" w:rsidP="00F66276">
      <w:pPr>
        <w:pStyle w:val="Zkladntext"/>
        <w:jc w:val="both"/>
        <w:rPr>
          <w:rFonts w:ascii="Arial" w:hAnsi="Arial" w:cs="Arial"/>
          <w:sz w:val="20"/>
          <w:szCs w:val="20"/>
        </w:rPr>
      </w:pPr>
      <w:r>
        <w:rPr>
          <w:rFonts w:ascii="Arial" w:hAnsi="Arial" w:cs="Arial"/>
          <w:sz w:val="20"/>
          <w:szCs w:val="20"/>
        </w:rPr>
        <w:t xml:space="preserve">Rozpis cen za jednotlivé části předmětu plnění je uveden v příloze č. </w:t>
      </w:r>
      <w:r w:rsidR="0006297E">
        <w:rPr>
          <w:rFonts w:ascii="Arial" w:hAnsi="Arial" w:cs="Arial"/>
          <w:sz w:val="20"/>
          <w:szCs w:val="20"/>
        </w:rPr>
        <w:t>1</w:t>
      </w:r>
      <w:r>
        <w:rPr>
          <w:rFonts w:ascii="Arial" w:hAnsi="Arial" w:cs="Arial"/>
          <w:sz w:val="20"/>
          <w:szCs w:val="20"/>
        </w:rPr>
        <w:t xml:space="preserve"> k této kupní smlouvě.</w:t>
      </w:r>
    </w:p>
    <w:p w:rsidR="004267F1" w:rsidRDefault="00F66276" w:rsidP="005E3B0F">
      <w:pPr>
        <w:pStyle w:val="Zkladntext"/>
        <w:jc w:val="both"/>
        <w:rPr>
          <w:rFonts w:ascii="Arial" w:hAnsi="Arial" w:cs="Arial"/>
          <w:sz w:val="20"/>
          <w:szCs w:val="20"/>
        </w:rPr>
      </w:pPr>
      <w:r>
        <w:rPr>
          <w:rFonts w:ascii="Arial" w:hAnsi="Arial" w:cs="Arial"/>
          <w:sz w:val="20"/>
          <w:szCs w:val="20"/>
        </w:rPr>
        <w:t>Kupní cena je sjednána jako nejvýše přípustná, vč. všech poplatků a veškerých dalších nákladů spojených s dodáním zboží dle této smlouvy.</w:t>
      </w:r>
    </w:p>
    <w:p w:rsidR="001335C1" w:rsidRPr="004267F1" w:rsidRDefault="001335C1" w:rsidP="001335C1">
      <w:pPr>
        <w:jc w:val="both"/>
        <w:rPr>
          <w:rFonts w:ascii="Arial" w:hAnsi="Arial" w:cs="Arial"/>
          <w:sz w:val="20"/>
          <w:szCs w:val="20"/>
        </w:rPr>
      </w:pPr>
    </w:p>
    <w:p w:rsidR="004267F1" w:rsidRDefault="004267F1" w:rsidP="001335C1">
      <w:pPr>
        <w:jc w:val="both"/>
        <w:rPr>
          <w:rFonts w:ascii="Arial" w:hAnsi="Arial" w:cs="Arial"/>
          <w:sz w:val="20"/>
          <w:szCs w:val="20"/>
        </w:rPr>
      </w:pPr>
      <w:r w:rsidRPr="004267F1">
        <w:rPr>
          <w:rFonts w:ascii="Arial" w:hAnsi="Arial" w:cs="Arial"/>
          <w:sz w:val="20"/>
          <w:szCs w:val="20"/>
        </w:rPr>
        <w:t>2. Sjednaná kupní cena je splatná na základě daňového dokladu (dále jen „faktury“) řádně vystaveného Prodávajícím, ve lhůtě splatnosti 30 dnů</w:t>
      </w:r>
      <w:r w:rsidR="001C16BC">
        <w:rPr>
          <w:rFonts w:ascii="Arial" w:hAnsi="Arial" w:cs="Arial"/>
          <w:sz w:val="20"/>
          <w:szCs w:val="20"/>
        </w:rPr>
        <w:t>.</w:t>
      </w:r>
      <w:r w:rsidRPr="004267F1">
        <w:rPr>
          <w:rFonts w:ascii="Arial" w:hAnsi="Arial" w:cs="Arial"/>
          <w:sz w:val="20"/>
          <w:szCs w:val="20"/>
        </w:rPr>
        <w:t xml:space="preserve"> Právo na zaplacení kupní ceny vzniká řádným splněním závazku, způsobem a v místě plnění v souladu s touto </w:t>
      </w:r>
      <w:proofErr w:type="gramStart"/>
      <w:r w:rsidRPr="004267F1">
        <w:rPr>
          <w:rFonts w:ascii="Arial" w:hAnsi="Arial" w:cs="Arial"/>
          <w:sz w:val="20"/>
          <w:szCs w:val="20"/>
        </w:rPr>
        <w:t>smlouvou  po</w:t>
      </w:r>
      <w:proofErr w:type="gramEnd"/>
      <w:r w:rsidRPr="004267F1">
        <w:rPr>
          <w:rFonts w:ascii="Arial" w:hAnsi="Arial" w:cs="Arial"/>
          <w:sz w:val="20"/>
          <w:szCs w:val="20"/>
        </w:rPr>
        <w:t xml:space="preserve"> podpisu datovaného předávacího protokolu. Úhrada za plnění veřejné zakázky se provádí v české měně.</w:t>
      </w:r>
    </w:p>
    <w:p w:rsidR="001335C1" w:rsidRPr="004267F1" w:rsidRDefault="001335C1" w:rsidP="001335C1">
      <w:pPr>
        <w:jc w:val="both"/>
        <w:rPr>
          <w:rFonts w:ascii="Arial" w:hAnsi="Arial" w:cs="Arial"/>
          <w:sz w:val="20"/>
          <w:szCs w:val="20"/>
        </w:rPr>
      </w:pPr>
    </w:p>
    <w:p w:rsidR="00F66276" w:rsidRDefault="004267F1" w:rsidP="005E3B0F">
      <w:pPr>
        <w:jc w:val="both"/>
        <w:rPr>
          <w:rFonts w:ascii="Arial" w:hAnsi="Arial" w:cs="Arial"/>
          <w:sz w:val="20"/>
          <w:szCs w:val="20"/>
        </w:rPr>
      </w:pPr>
      <w:r w:rsidRPr="004267F1">
        <w:rPr>
          <w:rFonts w:ascii="Arial" w:hAnsi="Arial" w:cs="Arial"/>
          <w:sz w:val="20"/>
          <w:szCs w:val="20"/>
        </w:rPr>
        <w:t>3. Prodávajícím vystavené faktury musí obsahovat všechny náležitosti daňového dokladu v souladu se zákonem č. 235/2004 Sb., o dani z přidané hodnoty, ve znění pozdějších předpisů a náležitosti obchodní listiny podle § 13a obchodního zákoníku a současně identifikaci smlouvy, na jejímž základě bylo plněno. Faktury prodávající opatří razítkem a podpisem osoby oprávněné ji vystavit. Nebude-li jakákoliv faktura vystavená prodávajícím obsahovat některou povinnou náležitost nebo prodávající chybně vyúčtuje cenu nebo DPH, jsou kupující oprávněni před uplynutím lhůty splatnosti vrátit fakturu prodávajícímu k provedení opravy s vyznačením důvodu vrácení. Prodávající provede opravu vystavením nové faktury. Dnem odeslání vadné faktury prodávajícím přestává běžet původní lhůta splatnosti a nová lhůta splatnosti běží znovu ode dne doručení nové faktury kupujícím.</w:t>
      </w:r>
    </w:p>
    <w:p w:rsidR="00F66276" w:rsidRDefault="00F66276" w:rsidP="00F66276">
      <w:pPr>
        <w:pStyle w:val="Zkladntext"/>
        <w:jc w:val="both"/>
        <w:rPr>
          <w:rFonts w:ascii="Arial" w:hAnsi="Arial" w:cs="Arial"/>
          <w:sz w:val="20"/>
          <w:szCs w:val="20"/>
        </w:rPr>
      </w:pPr>
    </w:p>
    <w:p w:rsidR="00F66276" w:rsidRDefault="00F66276" w:rsidP="00F66276">
      <w:pPr>
        <w:pStyle w:val="Zkladntext"/>
        <w:jc w:val="both"/>
        <w:rPr>
          <w:rFonts w:ascii="Arial" w:hAnsi="Arial" w:cs="Arial"/>
          <w:sz w:val="20"/>
          <w:szCs w:val="20"/>
        </w:rPr>
      </w:pPr>
      <w:r>
        <w:rPr>
          <w:rFonts w:ascii="Arial" w:hAnsi="Arial" w:cs="Arial"/>
          <w:sz w:val="20"/>
          <w:szCs w:val="20"/>
        </w:rPr>
        <w:t>4. Faktura musí obsahovat text obsahující odkaz na projekt, z něhož je předmět plnění financován (Faktura je hrazena v rámci projektu CZ.1.07/1.1.26/02.0040)</w:t>
      </w:r>
      <w:r w:rsidRPr="006062AA">
        <w:rPr>
          <w:rFonts w:ascii="Arial" w:hAnsi="Arial" w:cs="Arial"/>
          <w:sz w:val="20"/>
          <w:szCs w:val="20"/>
        </w:rPr>
        <w:t>.</w:t>
      </w:r>
    </w:p>
    <w:p w:rsidR="001335C1" w:rsidRPr="004267F1" w:rsidRDefault="001335C1" w:rsidP="001335C1">
      <w:pPr>
        <w:jc w:val="both"/>
        <w:rPr>
          <w:rFonts w:ascii="Arial" w:hAnsi="Arial" w:cs="Arial"/>
          <w:sz w:val="20"/>
          <w:szCs w:val="20"/>
        </w:rPr>
      </w:pPr>
    </w:p>
    <w:p w:rsidR="00A14743" w:rsidRPr="004267F1" w:rsidRDefault="00651B24" w:rsidP="001335C1">
      <w:pPr>
        <w:jc w:val="both"/>
        <w:rPr>
          <w:rFonts w:ascii="Arial" w:hAnsi="Arial" w:cs="Arial"/>
          <w:sz w:val="20"/>
          <w:szCs w:val="20"/>
        </w:rPr>
      </w:pPr>
      <w:r>
        <w:rPr>
          <w:rFonts w:ascii="Arial" w:hAnsi="Arial" w:cs="Arial"/>
          <w:sz w:val="20"/>
          <w:szCs w:val="20"/>
        </w:rPr>
        <w:t>5</w:t>
      </w:r>
      <w:r w:rsidR="004267F1" w:rsidRPr="004267F1">
        <w:rPr>
          <w:rFonts w:ascii="Arial" w:hAnsi="Arial" w:cs="Arial"/>
          <w:sz w:val="20"/>
          <w:szCs w:val="20"/>
        </w:rPr>
        <w:t>. Kupující nebude poskytovat zálohu na kupní cenu. Kupní cena bude považována za uhrazenou, bude-li nejpozději v den její splatnosti připsána ve prospěch účtu Prodávajícího</w:t>
      </w:r>
    </w:p>
    <w:p w:rsidR="00E84B53" w:rsidRDefault="00E84B53" w:rsidP="00A14743">
      <w:pPr>
        <w:rPr>
          <w:rFonts w:ascii="Arial" w:hAnsi="Arial" w:cs="Arial"/>
          <w:sz w:val="20"/>
          <w:szCs w:val="20"/>
        </w:rPr>
      </w:pPr>
    </w:p>
    <w:p w:rsidR="006062AA" w:rsidRDefault="006062AA" w:rsidP="00A14743">
      <w:pPr>
        <w:rPr>
          <w:rFonts w:ascii="Arial" w:hAnsi="Arial" w:cs="Arial"/>
          <w:sz w:val="20"/>
          <w:szCs w:val="20"/>
        </w:rPr>
      </w:pPr>
    </w:p>
    <w:p w:rsidR="00DD3CDD" w:rsidRDefault="00DD3CDD" w:rsidP="00A610AC">
      <w:pPr>
        <w:jc w:val="both"/>
        <w:rPr>
          <w:rFonts w:ascii="Arial" w:hAnsi="Arial" w:cs="Arial"/>
          <w:b/>
          <w:bCs/>
        </w:rPr>
      </w:pPr>
      <w:r w:rsidRPr="00DD3CDD">
        <w:rPr>
          <w:rFonts w:ascii="Arial" w:hAnsi="Arial" w:cs="Arial"/>
          <w:b/>
          <w:bCs/>
        </w:rPr>
        <w:lastRenderedPageBreak/>
        <w:t xml:space="preserve">4. Přechod vlastnictví a nebezpečí škody na věci </w:t>
      </w:r>
    </w:p>
    <w:p w:rsidR="00DD3CDD" w:rsidRPr="00DD3CDD" w:rsidRDefault="00DD3CDD" w:rsidP="00A610AC">
      <w:pPr>
        <w:jc w:val="both"/>
        <w:rPr>
          <w:rFonts w:ascii="Arial" w:hAnsi="Arial" w:cs="Arial"/>
        </w:rPr>
      </w:pPr>
    </w:p>
    <w:p w:rsidR="00C52F5E" w:rsidRPr="00B606EC" w:rsidRDefault="00DD3CDD" w:rsidP="00C52F5E">
      <w:pPr>
        <w:pStyle w:val="Zkladntext"/>
        <w:jc w:val="both"/>
        <w:rPr>
          <w:rFonts w:ascii="Arial" w:hAnsi="Arial" w:cs="Arial"/>
          <w:sz w:val="20"/>
          <w:szCs w:val="20"/>
        </w:rPr>
      </w:pPr>
      <w:r w:rsidRPr="00DD3CDD">
        <w:rPr>
          <w:rFonts w:ascii="Arial" w:hAnsi="Arial" w:cs="Arial"/>
          <w:sz w:val="20"/>
          <w:szCs w:val="20"/>
        </w:rPr>
        <w:t xml:space="preserve">1. </w:t>
      </w:r>
      <w:r w:rsidR="00A610AC">
        <w:rPr>
          <w:rFonts w:ascii="Arial" w:hAnsi="Arial" w:cs="Arial"/>
          <w:sz w:val="20"/>
          <w:szCs w:val="20"/>
        </w:rPr>
        <w:t xml:space="preserve"> </w:t>
      </w:r>
      <w:r w:rsidRPr="00DD3CDD">
        <w:rPr>
          <w:rFonts w:ascii="Arial" w:hAnsi="Arial" w:cs="Arial"/>
          <w:sz w:val="20"/>
          <w:szCs w:val="20"/>
        </w:rPr>
        <w:t xml:space="preserve">Kupující nabývá vlastnické právo ke zboží dnem předání a převzetí zboží, uvedeném na předávacím protokolu. Nebezpečí nahodilé zkázy a nahodilého zhoršení zboží včetně užitků přechází na kupujícího současně s nabytím vlastnictví ke zboží. </w:t>
      </w:r>
      <w:r w:rsidR="00C52F5E" w:rsidRPr="00B606EC">
        <w:rPr>
          <w:rFonts w:ascii="Arial" w:hAnsi="Arial" w:cs="Arial"/>
          <w:sz w:val="20"/>
          <w:szCs w:val="20"/>
        </w:rPr>
        <w:t>Stejným okamžikem přechází na kupujícího také nebezpečí škody na věci.</w:t>
      </w:r>
    </w:p>
    <w:p w:rsidR="00DD3CDD" w:rsidRDefault="00DD3CDD" w:rsidP="00A610AC">
      <w:pPr>
        <w:jc w:val="both"/>
        <w:rPr>
          <w:rFonts w:ascii="Arial" w:hAnsi="Arial" w:cs="Arial"/>
          <w:sz w:val="20"/>
          <w:szCs w:val="20"/>
        </w:rPr>
      </w:pPr>
    </w:p>
    <w:p w:rsidR="00A610AC" w:rsidRDefault="00A610AC" w:rsidP="00DD3CDD">
      <w:pPr>
        <w:rPr>
          <w:rFonts w:ascii="Arial" w:hAnsi="Arial" w:cs="Arial"/>
          <w:b/>
          <w:bCs/>
        </w:rPr>
      </w:pPr>
    </w:p>
    <w:p w:rsidR="00DD3CDD" w:rsidRPr="00DD3CDD" w:rsidRDefault="00DD3CDD" w:rsidP="00DD3CDD">
      <w:pPr>
        <w:rPr>
          <w:rFonts w:ascii="Arial" w:hAnsi="Arial" w:cs="Arial"/>
        </w:rPr>
      </w:pPr>
      <w:r w:rsidRPr="00DD3CDD">
        <w:rPr>
          <w:rFonts w:ascii="Arial" w:hAnsi="Arial" w:cs="Arial"/>
          <w:b/>
          <w:bCs/>
        </w:rPr>
        <w:t xml:space="preserve">5. Odpovědnost prodávajícího za vady </w:t>
      </w:r>
    </w:p>
    <w:p w:rsidR="00DD3CDD" w:rsidRPr="00DD3CDD" w:rsidRDefault="00DD3CDD" w:rsidP="00DD3CDD">
      <w:pPr>
        <w:rPr>
          <w:rFonts w:ascii="Arial" w:hAnsi="Arial" w:cs="Arial"/>
          <w:sz w:val="20"/>
          <w:szCs w:val="20"/>
        </w:rPr>
      </w:pPr>
    </w:p>
    <w:p w:rsidR="00DD3CDD" w:rsidRPr="00DD3CDD" w:rsidRDefault="00DD3CDD" w:rsidP="00A610AC">
      <w:pPr>
        <w:jc w:val="both"/>
        <w:rPr>
          <w:rFonts w:ascii="Arial" w:hAnsi="Arial" w:cs="Arial"/>
          <w:sz w:val="20"/>
          <w:szCs w:val="20"/>
        </w:rPr>
      </w:pPr>
      <w:r w:rsidRPr="00DD3CDD">
        <w:rPr>
          <w:rFonts w:ascii="Arial" w:hAnsi="Arial" w:cs="Arial"/>
          <w:sz w:val="20"/>
          <w:szCs w:val="20"/>
        </w:rPr>
        <w:t xml:space="preserve">1. Na dodané zboží dle čl. </w:t>
      </w:r>
      <w:r w:rsidR="00051E01">
        <w:rPr>
          <w:rFonts w:ascii="Arial" w:hAnsi="Arial" w:cs="Arial"/>
          <w:sz w:val="20"/>
          <w:szCs w:val="20"/>
        </w:rPr>
        <w:t>1</w:t>
      </w:r>
      <w:r w:rsidRPr="00DD3CDD">
        <w:rPr>
          <w:rFonts w:ascii="Arial" w:hAnsi="Arial" w:cs="Arial"/>
          <w:sz w:val="20"/>
          <w:szCs w:val="20"/>
        </w:rPr>
        <w:t xml:space="preserve"> kupní smlouvy poskytuje prodávající záruku v délce </w:t>
      </w:r>
      <w:r w:rsidR="00A610AC">
        <w:rPr>
          <w:rFonts w:ascii="Arial" w:hAnsi="Arial" w:cs="Arial"/>
          <w:sz w:val="20"/>
          <w:szCs w:val="20"/>
        </w:rPr>
        <w:t>24 měsíců.</w:t>
      </w:r>
      <w:r w:rsidRPr="00DD3CDD">
        <w:rPr>
          <w:rFonts w:ascii="Arial" w:hAnsi="Arial" w:cs="Arial"/>
          <w:i/>
          <w:iCs/>
          <w:sz w:val="20"/>
          <w:szCs w:val="20"/>
        </w:rPr>
        <w:t xml:space="preserve"> </w:t>
      </w:r>
    </w:p>
    <w:p w:rsidR="00A610AC" w:rsidRDefault="00A610AC" w:rsidP="00A610AC">
      <w:pPr>
        <w:jc w:val="both"/>
        <w:rPr>
          <w:rFonts w:ascii="Arial" w:hAnsi="Arial" w:cs="Arial"/>
          <w:sz w:val="20"/>
          <w:szCs w:val="20"/>
        </w:rPr>
      </w:pPr>
    </w:p>
    <w:p w:rsidR="00DD3CDD" w:rsidRPr="00DD3CDD" w:rsidRDefault="00A610AC" w:rsidP="00A610AC">
      <w:pPr>
        <w:jc w:val="both"/>
        <w:rPr>
          <w:rFonts w:ascii="Arial" w:hAnsi="Arial" w:cs="Arial"/>
          <w:sz w:val="20"/>
          <w:szCs w:val="20"/>
        </w:rPr>
      </w:pPr>
      <w:r>
        <w:rPr>
          <w:rFonts w:ascii="Arial" w:hAnsi="Arial" w:cs="Arial"/>
          <w:sz w:val="20"/>
          <w:szCs w:val="20"/>
        </w:rPr>
        <w:t>2</w:t>
      </w:r>
      <w:r w:rsidR="00DD3CDD" w:rsidRPr="00DD3CDD">
        <w:rPr>
          <w:rFonts w:ascii="Arial" w:hAnsi="Arial" w:cs="Arial"/>
          <w:sz w:val="20"/>
          <w:szCs w:val="20"/>
        </w:rPr>
        <w:t xml:space="preserve">. Záruční lhůty touto smlouvou sjednané začnou plynout ode dne protokolárního převzetí zboží. </w:t>
      </w:r>
    </w:p>
    <w:p w:rsidR="00A610AC" w:rsidRDefault="00A610AC" w:rsidP="00A610AC">
      <w:pPr>
        <w:jc w:val="both"/>
        <w:rPr>
          <w:rFonts w:ascii="Arial" w:hAnsi="Arial" w:cs="Arial"/>
          <w:sz w:val="20"/>
          <w:szCs w:val="20"/>
        </w:rPr>
      </w:pPr>
    </w:p>
    <w:p w:rsidR="00A610AC" w:rsidRPr="00A610AC" w:rsidRDefault="00A610AC" w:rsidP="00A610AC">
      <w:pPr>
        <w:jc w:val="both"/>
        <w:rPr>
          <w:rFonts w:ascii="Arial" w:hAnsi="Arial" w:cs="Arial"/>
          <w:sz w:val="20"/>
          <w:szCs w:val="20"/>
        </w:rPr>
      </w:pPr>
      <w:r>
        <w:rPr>
          <w:rFonts w:ascii="Arial" w:hAnsi="Arial" w:cs="Arial"/>
          <w:sz w:val="20"/>
          <w:szCs w:val="20"/>
        </w:rPr>
        <w:t xml:space="preserve">3. </w:t>
      </w:r>
      <w:r w:rsidRPr="00A610AC">
        <w:rPr>
          <w:rFonts w:ascii="Arial" w:hAnsi="Arial" w:cs="Arial"/>
          <w:sz w:val="20"/>
          <w:szCs w:val="20"/>
        </w:rPr>
        <w:t xml:space="preserve">Kupující je povinen ohlásit prodávajícímu záruční vady neprodleně poté, co je zjistí. Záruční opravy provede prodávající bezodkladně a bezplatně s ohledem na druh vady zboží, nejpozději však do </w:t>
      </w:r>
      <w:proofErr w:type="gramStart"/>
      <w:r w:rsidRPr="00A610AC">
        <w:rPr>
          <w:rFonts w:ascii="Arial" w:hAnsi="Arial" w:cs="Arial"/>
          <w:sz w:val="20"/>
          <w:szCs w:val="20"/>
        </w:rPr>
        <w:t>14-ti</w:t>
      </w:r>
      <w:proofErr w:type="gramEnd"/>
      <w:r w:rsidRPr="00A610AC">
        <w:rPr>
          <w:rFonts w:ascii="Arial" w:hAnsi="Arial" w:cs="Arial"/>
          <w:sz w:val="20"/>
          <w:szCs w:val="20"/>
        </w:rPr>
        <w:t xml:space="preserve"> kalendářních dnů od nahlášení vady kupujícím, nebude-li písemně dohodnuto jinak</w:t>
      </w:r>
      <w:r w:rsidR="00051E01">
        <w:rPr>
          <w:rFonts w:ascii="Arial" w:hAnsi="Arial" w:cs="Arial"/>
          <w:sz w:val="20"/>
          <w:szCs w:val="20"/>
        </w:rPr>
        <w:t>.</w:t>
      </w:r>
    </w:p>
    <w:p w:rsidR="00A610AC" w:rsidRDefault="00A610AC" w:rsidP="00A610AC">
      <w:pPr>
        <w:jc w:val="both"/>
        <w:rPr>
          <w:rFonts w:ascii="Arial" w:hAnsi="Arial" w:cs="Arial"/>
          <w:sz w:val="20"/>
          <w:szCs w:val="20"/>
        </w:rPr>
      </w:pPr>
    </w:p>
    <w:p w:rsidR="00DD3CDD" w:rsidRPr="00DD3CDD" w:rsidRDefault="00A610AC" w:rsidP="00A610AC">
      <w:pPr>
        <w:jc w:val="both"/>
        <w:rPr>
          <w:rFonts w:ascii="Arial" w:hAnsi="Arial" w:cs="Arial"/>
          <w:sz w:val="20"/>
          <w:szCs w:val="20"/>
        </w:rPr>
      </w:pPr>
      <w:r>
        <w:rPr>
          <w:rFonts w:ascii="Arial" w:hAnsi="Arial" w:cs="Arial"/>
          <w:sz w:val="20"/>
          <w:szCs w:val="20"/>
        </w:rPr>
        <w:t>4</w:t>
      </w:r>
      <w:r w:rsidR="00DD3CDD" w:rsidRPr="00DD3CDD">
        <w:rPr>
          <w:rFonts w:ascii="Arial" w:hAnsi="Arial" w:cs="Arial"/>
          <w:sz w:val="20"/>
          <w:szCs w:val="20"/>
        </w:rPr>
        <w:t xml:space="preserve">. Jestliže dodatečně vyjde najevo vada nebo vady, na které prodávající kupujícího písemně neupozornil, má kupující právo na bezplatnou opravu zboží či dodání náhradního zboží nejpozději do 10 dnů ode dne oznámení vady nebo na přiměřenou slevu z dohodnuté ceny zboží, odpovídající povaze a rozsahu vady; jde-li o vady, která činí </w:t>
      </w:r>
      <w:proofErr w:type="gramStart"/>
      <w:r w:rsidR="00DD3CDD" w:rsidRPr="00DD3CDD">
        <w:rPr>
          <w:rFonts w:ascii="Arial" w:hAnsi="Arial" w:cs="Arial"/>
          <w:sz w:val="20"/>
          <w:szCs w:val="20"/>
        </w:rPr>
        <w:t>zboží  neupotřebitelným</w:t>
      </w:r>
      <w:proofErr w:type="gramEnd"/>
      <w:r w:rsidR="00DD3CDD" w:rsidRPr="00DD3CDD">
        <w:rPr>
          <w:rFonts w:ascii="Arial" w:hAnsi="Arial" w:cs="Arial"/>
          <w:sz w:val="20"/>
          <w:szCs w:val="20"/>
        </w:rPr>
        <w:t>, má kupující právo odstoupit od této Smlouvy. Zboží k opravě přebírá prodávající na adrese kupujícího</w:t>
      </w:r>
      <w:r w:rsidR="00051E01">
        <w:rPr>
          <w:rFonts w:ascii="Arial" w:hAnsi="Arial" w:cs="Arial"/>
          <w:sz w:val="20"/>
          <w:szCs w:val="20"/>
        </w:rPr>
        <w:t>, n</w:t>
      </w:r>
      <w:r w:rsidR="00DD3CDD" w:rsidRPr="00DD3CDD">
        <w:rPr>
          <w:rFonts w:ascii="Arial" w:hAnsi="Arial" w:cs="Arial"/>
          <w:sz w:val="20"/>
          <w:szCs w:val="20"/>
        </w:rPr>
        <w:t xml:space="preserve">edohodnou-li se smluvní strany jinak. Prodávající nepožaduje předání do opravy v originálním obalu. </w:t>
      </w:r>
    </w:p>
    <w:p w:rsidR="00A610AC" w:rsidRDefault="00A610AC" w:rsidP="00A610AC">
      <w:pPr>
        <w:jc w:val="both"/>
        <w:rPr>
          <w:rFonts w:ascii="Arial" w:hAnsi="Arial" w:cs="Arial"/>
          <w:sz w:val="20"/>
          <w:szCs w:val="20"/>
        </w:rPr>
      </w:pPr>
    </w:p>
    <w:p w:rsidR="00A610AC" w:rsidRPr="00A610AC" w:rsidRDefault="0001382F" w:rsidP="00A610AC">
      <w:pPr>
        <w:jc w:val="both"/>
        <w:rPr>
          <w:rFonts w:ascii="Arial" w:hAnsi="Arial" w:cs="Arial"/>
          <w:sz w:val="20"/>
          <w:szCs w:val="20"/>
        </w:rPr>
      </w:pPr>
      <w:r>
        <w:rPr>
          <w:rFonts w:ascii="Arial" w:hAnsi="Arial" w:cs="Arial"/>
          <w:sz w:val="20"/>
          <w:szCs w:val="20"/>
        </w:rPr>
        <w:t>5</w:t>
      </w:r>
      <w:r w:rsidR="00A610AC" w:rsidRPr="00A610AC">
        <w:rPr>
          <w:rFonts w:ascii="Arial" w:hAnsi="Arial" w:cs="Arial"/>
          <w:sz w:val="20"/>
          <w:szCs w:val="20"/>
        </w:rPr>
        <w:t>.</w:t>
      </w:r>
      <w:r w:rsidR="00A610AC">
        <w:rPr>
          <w:rFonts w:ascii="Arial" w:hAnsi="Arial" w:cs="Arial"/>
          <w:sz w:val="20"/>
          <w:szCs w:val="20"/>
        </w:rPr>
        <w:t xml:space="preserve"> </w:t>
      </w:r>
      <w:r w:rsidR="00A610AC" w:rsidRPr="00A610AC">
        <w:rPr>
          <w:rFonts w:ascii="Arial" w:hAnsi="Arial" w:cs="Arial"/>
          <w:sz w:val="20"/>
          <w:szCs w:val="20"/>
        </w:rPr>
        <w:t>V záruční lhůtě je prodávající povinen odstraňovat reklamované vady, popřípadě uspokojit jiný nárok kupujícího z vadného plnění, a to tak, že prodávající nastoupí na odstranění závady ve lhůtě nejpozději do 4 dnů od nahlášení závady kupujícím prodívajícímu písemně.</w:t>
      </w:r>
    </w:p>
    <w:p w:rsidR="00A610AC" w:rsidRDefault="00A610AC" w:rsidP="00A610AC">
      <w:pPr>
        <w:jc w:val="both"/>
        <w:rPr>
          <w:rFonts w:ascii="Arial" w:hAnsi="Arial" w:cs="Arial"/>
          <w:sz w:val="20"/>
          <w:szCs w:val="20"/>
        </w:rPr>
      </w:pPr>
    </w:p>
    <w:p w:rsidR="00A610AC" w:rsidRPr="00A610AC" w:rsidRDefault="00986F32" w:rsidP="00A610AC">
      <w:pPr>
        <w:jc w:val="both"/>
        <w:rPr>
          <w:rFonts w:ascii="Arial" w:hAnsi="Arial" w:cs="Arial"/>
          <w:sz w:val="20"/>
          <w:szCs w:val="20"/>
        </w:rPr>
      </w:pPr>
      <w:r>
        <w:rPr>
          <w:rFonts w:ascii="Arial" w:hAnsi="Arial" w:cs="Arial"/>
          <w:sz w:val="20"/>
          <w:szCs w:val="20"/>
        </w:rPr>
        <w:t>6</w:t>
      </w:r>
      <w:r w:rsidR="00A610AC" w:rsidRPr="00A610AC">
        <w:rPr>
          <w:rFonts w:ascii="Arial" w:hAnsi="Arial" w:cs="Arial"/>
          <w:sz w:val="20"/>
          <w:szCs w:val="20"/>
        </w:rPr>
        <w:t>.</w:t>
      </w:r>
      <w:r w:rsidR="00A610AC">
        <w:rPr>
          <w:rFonts w:ascii="Arial" w:hAnsi="Arial" w:cs="Arial"/>
          <w:sz w:val="20"/>
          <w:szCs w:val="20"/>
        </w:rPr>
        <w:t xml:space="preserve">  </w:t>
      </w:r>
      <w:r w:rsidR="00A610AC" w:rsidRPr="00A610AC">
        <w:rPr>
          <w:rFonts w:ascii="Arial" w:hAnsi="Arial" w:cs="Arial"/>
          <w:sz w:val="20"/>
          <w:szCs w:val="20"/>
        </w:rPr>
        <w:t>Reklamaci lze uplatnit nejpozději do posledního dne záruční lhůty, přičemž i reklamace odeslaná v poslední den záruční lhůty se považuje za včas splněnou.</w:t>
      </w:r>
    </w:p>
    <w:p w:rsidR="00A610AC" w:rsidRDefault="00A610AC" w:rsidP="00A610AC">
      <w:pPr>
        <w:jc w:val="both"/>
        <w:rPr>
          <w:rFonts w:ascii="Arial" w:hAnsi="Arial" w:cs="Arial"/>
          <w:sz w:val="20"/>
          <w:szCs w:val="20"/>
        </w:rPr>
      </w:pPr>
    </w:p>
    <w:p w:rsidR="00A610AC" w:rsidRPr="00A610AC" w:rsidRDefault="00986F32" w:rsidP="00A610AC">
      <w:pPr>
        <w:jc w:val="both"/>
        <w:rPr>
          <w:rFonts w:ascii="Arial" w:hAnsi="Arial" w:cs="Arial"/>
          <w:sz w:val="20"/>
          <w:szCs w:val="20"/>
        </w:rPr>
      </w:pPr>
      <w:r>
        <w:rPr>
          <w:rFonts w:ascii="Arial" w:hAnsi="Arial" w:cs="Arial"/>
          <w:sz w:val="20"/>
          <w:szCs w:val="20"/>
        </w:rPr>
        <w:t>7</w:t>
      </w:r>
      <w:r w:rsidR="00A610AC" w:rsidRPr="00A610AC">
        <w:rPr>
          <w:rFonts w:ascii="Arial" w:hAnsi="Arial" w:cs="Arial"/>
          <w:sz w:val="20"/>
          <w:szCs w:val="20"/>
        </w:rPr>
        <w:t>.</w:t>
      </w:r>
      <w:r w:rsidR="00A610AC">
        <w:rPr>
          <w:rFonts w:ascii="Arial" w:hAnsi="Arial" w:cs="Arial"/>
          <w:sz w:val="20"/>
          <w:szCs w:val="20"/>
        </w:rPr>
        <w:t xml:space="preserve"> </w:t>
      </w:r>
      <w:r w:rsidR="00A610AC" w:rsidRPr="00A610AC">
        <w:rPr>
          <w:rFonts w:ascii="Arial" w:hAnsi="Arial" w:cs="Arial"/>
          <w:sz w:val="20"/>
          <w:szCs w:val="20"/>
        </w:rPr>
        <w:t xml:space="preserve">Záruka se nevztahuje na závady způsobené neodbornou manipulací nebo mechanickým poškozením zboží kupujícím. </w:t>
      </w:r>
    </w:p>
    <w:p w:rsidR="00A610AC" w:rsidRDefault="00A610AC" w:rsidP="00A610AC">
      <w:pPr>
        <w:jc w:val="both"/>
        <w:rPr>
          <w:rFonts w:ascii="Arial" w:hAnsi="Arial" w:cs="Arial"/>
          <w:sz w:val="20"/>
          <w:szCs w:val="20"/>
        </w:rPr>
      </w:pPr>
    </w:p>
    <w:p w:rsidR="00A610AC" w:rsidRPr="00A610AC" w:rsidRDefault="00A610AC" w:rsidP="00A610AC">
      <w:pPr>
        <w:pStyle w:val="Zkladntext"/>
        <w:rPr>
          <w:rFonts w:ascii="Arial" w:hAnsi="Arial" w:cs="Arial"/>
          <w:sz w:val="20"/>
          <w:szCs w:val="20"/>
        </w:rPr>
      </w:pPr>
    </w:p>
    <w:p w:rsidR="00A610AC" w:rsidRDefault="000D799E" w:rsidP="00A610AC">
      <w:pPr>
        <w:pStyle w:val="Zkladntext"/>
        <w:rPr>
          <w:rFonts w:ascii="Arial" w:hAnsi="Arial" w:cs="Arial"/>
          <w:b/>
          <w:bCs/>
        </w:rPr>
      </w:pPr>
      <w:r>
        <w:rPr>
          <w:rFonts w:ascii="Arial" w:hAnsi="Arial" w:cs="Arial"/>
          <w:b/>
          <w:bCs/>
        </w:rPr>
        <w:t>6</w:t>
      </w:r>
      <w:r w:rsidR="00A610AC" w:rsidRPr="00A610AC">
        <w:rPr>
          <w:rFonts w:ascii="Arial" w:hAnsi="Arial" w:cs="Arial"/>
          <w:b/>
          <w:bCs/>
        </w:rPr>
        <w:t xml:space="preserve">. Smluvní pokuty </w:t>
      </w:r>
    </w:p>
    <w:p w:rsidR="00A610AC" w:rsidRPr="00A610AC" w:rsidRDefault="00A610AC" w:rsidP="00A610AC">
      <w:pPr>
        <w:pStyle w:val="Zkladntext"/>
        <w:rPr>
          <w:rFonts w:ascii="Arial" w:hAnsi="Arial" w:cs="Arial"/>
        </w:rPr>
      </w:pPr>
    </w:p>
    <w:p w:rsidR="00A610AC" w:rsidRDefault="00A610AC" w:rsidP="00986F32">
      <w:pPr>
        <w:pStyle w:val="Zkladntext"/>
        <w:jc w:val="both"/>
        <w:rPr>
          <w:rFonts w:ascii="Arial" w:hAnsi="Arial" w:cs="Arial"/>
          <w:sz w:val="20"/>
          <w:szCs w:val="20"/>
        </w:rPr>
      </w:pPr>
      <w:r w:rsidRPr="00A610AC">
        <w:rPr>
          <w:rFonts w:ascii="Arial" w:hAnsi="Arial" w:cs="Arial"/>
          <w:sz w:val="20"/>
          <w:szCs w:val="20"/>
        </w:rPr>
        <w:t xml:space="preserve">1. V případě, že prodávající je v prodlení s dodáním zboží oproti termínu dle čl. </w:t>
      </w:r>
      <w:r w:rsidR="00651B24">
        <w:rPr>
          <w:rFonts w:ascii="Arial" w:hAnsi="Arial" w:cs="Arial"/>
          <w:sz w:val="20"/>
          <w:szCs w:val="20"/>
        </w:rPr>
        <w:t>2</w:t>
      </w:r>
      <w:r w:rsidRPr="00A610AC">
        <w:rPr>
          <w:rFonts w:ascii="Arial" w:hAnsi="Arial" w:cs="Arial"/>
          <w:sz w:val="20"/>
          <w:szCs w:val="20"/>
        </w:rPr>
        <w:t xml:space="preserve"> odst. </w:t>
      </w:r>
      <w:r w:rsidR="00651B24">
        <w:rPr>
          <w:rFonts w:ascii="Arial" w:hAnsi="Arial" w:cs="Arial"/>
          <w:sz w:val="20"/>
          <w:szCs w:val="20"/>
        </w:rPr>
        <w:t>4</w:t>
      </w:r>
      <w:r w:rsidRPr="00A610AC">
        <w:rPr>
          <w:rFonts w:ascii="Arial" w:hAnsi="Arial" w:cs="Arial"/>
          <w:sz w:val="20"/>
          <w:szCs w:val="20"/>
        </w:rPr>
        <w:t xml:space="preserve"> </w:t>
      </w:r>
      <w:proofErr w:type="gramStart"/>
      <w:r w:rsidRPr="00A610AC">
        <w:rPr>
          <w:rFonts w:ascii="Arial" w:hAnsi="Arial" w:cs="Arial"/>
          <w:sz w:val="20"/>
          <w:szCs w:val="20"/>
        </w:rPr>
        <w:t>této</w:t>
      </w:r>
      <w:proofErr w:type="gramEnd"/>
      <w:r w:rsidRPr="00A610AC">
        <w:rPr>
          <w:rFonts w:ascii="Arial" w:hAnsi="Arial" w:cs="Arial"/>
          <w:sz w:val="20"/>
          <w:szCs w:val="20"/>
        </w:rPr>
        <w:t xml:space="preserve"> smlouvy, je prodávající povinen zaplatit kupujícímu smluvní pokutu ve výši </w:t>
      </w:r>
      <w:r w:rsidR="00651B24">
        <w:rPr>
          <w:rFonts w:ascii="Arial" w:hAnsi="Arial" w:cs="Arial"/>
          <w:sz w:val="20"/>
          <w:szCs w:val="20"/>
        </w:rPr>
        <w:t>0,05%</w:t>
      </w:r>
      <w:r w:rsidRPr="00A610AC">
        <w:rPr>
          <w:rFonts w:ascii="Arial" w:hAnsi="Arial" w:cs="Arial"/>
          <w:sz w:val="20"/>
          <w:szCs w:val="20"/>
        </w:rPr>
        <w:t xml:space="preserve"> Kč </w:t>
      </w:r>
      <w:r w:rsidR="00651B24">
        <w:rPr>
          <w:rFonts w:ascii="Arial" w:hAnsi="Arial" w:cs="Arial"/>
          <w:sz w:val="20"/>
          <w:szCs w:val="20"/>
        </w:rPr>
        <w:t xml:space="preserve">z hodnoty nedodaného zboží </w:t>
      </w:r>
      <w:r w:rsidRPr="00A610AC">
        <w:rPr>
          <w:rFonts w:ascii="Arial" w:hAnsi="Arial" w:cs="Arial"/>
          <w:sz w:val="20"/>
          <w:szCs w:val="20"/>
        </w:rPr>
        <w:t xml:space="preserve">a to za každý i započatý den prodlení. </w:t>
      </w:r>
    </w:p>
    <w:p w:rsidR="00A610AC" w:rsidRPr="00A610AC" w:rsidRDefault="00A610AC" w:rsidP="00986F32">
      <w:pPr>
        <w:pStyle w:val="Zkladntext"/>
        <w:jc w:val="both"/>
        <w:rPr>
          <w:rFonts w:ascii="Arial" w:hAnsi="Arial" w:cs="Arial"/>
          <w:sz w:val="20"/>
          <w:szCs w:val="20"/>
        </w:rPr>
      </w:pPr>
    </w:p>
    <w:p w:rsidR="00A610AC" w:rsidRDefault="00A610AC" w:rsidP="00986F32">
      <w:pPr>
        <w:pStyle w:val="Zkladntext"/>
        <w:jc w:val="both"/>
        <w:rPr>
          <w:rFonts w:ascii="Arial" w:hAnsi="Arial" w:cs="Arial"/>
          <w:sz w:val="20"/>
          <w:szCs w:val="20"/>
        </w:rPr>
      </w:pPr>
      <w:r w:rsidRPr="00A610AC">
        <w:rPr>
          <w:rFonts w:ascii="Arial" w:hAnsi="Arial" w:cs="Arial"/>
          <w:sz w:val="20"/>
          <w:szCs w:val="20"/>
        </w:rPr>
        <w:t xml:space="preserve">2. V případě, že kupující je v prodlení s placením peněžitého závazku nebo řádně a včas neplní závazky k věcné nebo časově umístěné součinnosti či spolupůsobení, z důvodů ležících na straně kupujícího, je prodávající oprávněn vyúčtovat a kupující povinen zaplatit smluvní pokutu ve výši </w:t>
      </w:r>
      <w:r w:rsidR="00651B24">
        <w:rPr>
          <w:rFonts w:ascii="Arial" w:hAnsi="Arial" w:cs="Arial"/>
          <w:sz w:val="20"/>
          <w:szCs w:val="20"/>
        </w:rPr>
        <w:t>0,05% z dlužné částky</w:t>
      </w:r>
      <w:r w:rsidRPr="00A610AC">
        <w:rPr>
          <w:rFonts w:ascii="Arial" w:hAnsi="Arial" w:cs="Arial"/>
          <w:sz w:val="20"/>
          <w:szCs w:val="20"/>
        </w:rPr>
        <w:t xml:space="preserve"> a to za každý i započatý den prodlení, pokud nebude dohodnuto jinak. </w:t>
      </w:r>
    </w:p>
    <w:p w:rsidR="00651B24" w:rsidRPr="00A610AC" w:rsidRDefault="00651B24" w:rsidP="00986F32">
      <w:pPr>
        <w:pStyle w:val="Zkladntext"/>
        <w:jc w:val="both"/>
        <w:rPr>
          <w:rFonts w:ascii="Arial" w:hAnsi="Arial" w:cs="Arial"/>
          <w:sz w:val="20"/>
          <w:szCs w:val="20"/>
        </w:rPr>
      </w:pPr>
    </w:p>
    <w:p w:rsidR="00A14743" w:rsidRDefault="00A610AC" w:rsidP="00986F32">
      <w:pPr>
        <w:pStyle w:val="Zkladntext"/>
        <w:jc w:val="both"/>
        <w:rPr>
          <w:rFonts w:ascii="Arial" w:hAnsi="Arial" w:cs="Arial"/>
          <w:sz w:val="20"/>
          <w:szCs w:val="20"/>
        </w:rPr>
      </w:pPr>
      <w:r w:rsidRPr="00A610AC">
        <w:rPr>
          <w:rFonts w:ascii="Arial" w:hAnsi="Arial" w:cs="Arial"/>
          <w:sz w:val="20"/>
          <w:szCs w:val="20"/>
        </w:rPr>
        <w:t>3. Sjednáním smluvních pokut podle tohoto článku není dotčeno právo poškozené smluvní strany na náhradu škody, a to i ve výši přesahující smluvní pokutu</w:t>
      </w:r>
      <w:r w:rsidR="00651B24">
        <w:rPr>
          <w:rFonts w:ascii="Arial" w:hAnsi="Arial" w:cs="Arial"/>
          <w:sz w:val="20"/>
          <w:szCs w:val="20"/>
        </w:rPr>
        <w:t>.</w:t>
      </w:r>
    </w:p>
    <w:p w:rsidR="00651B24" w:rsidRDefault="00651B24" w:rsidP="00A610AC">
      <w:pPr>
        <w:pStyle w:val="Zkladntext"/>
        <w:rPr>
          <w:rFonts w:ascii="Arial" w:hAnsi="Arial" w:cs="Arial"/>
          <w:sz w:val="20"/>
          <w:szCs w:val="20"/>
        </w:rPr>
      </w:pPr>
    </w:p>
    <w:p w:rsidR="00651B24" w:rsidRDefault="00651B24" w:rsidP="00A610AC">
      <w:pPr>
        <w:pStyle w:val="Zkladntext"/>
        <w:rPr>
          <w:rFonts w:ascii="Arial" w:hAnsi="Arial" w:cs="Arial"/>
          <w:sz w:val="20"/>
          <w:szCs w:val="20"/>
        </w:rPr>
      </w:pPr>
    </w:p>
    <w:p w:rsidR="00A610AC" w:rsidRPr="009D14A9" w:rsidRDefault="00A610AC" w:rsidP="00A14743">
      <w:pPr>
        <w:pStyle w:val="Zkladntext"/>
        <w:rPr>
          <w:rFonts w:ascii="Arial" w:hAnsi="Arial" w:cs="Arial"/>
          <w:sz w:val="20"/>
          <w:szCs w:val="20"/>
        </w:rPr>
      </w:pPr>
    </w:p>
    <w:p w:rsidR="009E63ED" w:rsidRPr="009E63ED" w:rsidRDefault="000D799E" w:rsidP="000D799E">
      <w:pPr>
        <w:pStyle w:val="Zkladntext"/>
        <w:rPr>
          <w:rFonts w:ascii="Arial" w:hAnsi="Arial" w:cs="Arial"/>
          <w:b/>
          <w:bCs/>
        </w:rPr>
      </w:pPr>
      <w:r>
        <w:rPr>
          <w:rFonts w:ascii="Arial" w:hAnsi="Arial" w:cs="Arial"/>
          <w:b/>
          <w:bCs/>
        </w:rPr>
        <w:t xml:space="preserve">7.  </w:t>
      </w:r>
      <w:r w:rsidR="009E63ED">
        <w:rPr>
          <w:rFonts w:ascii="Arial" w:hAnsi="Arial" w:cs="Arial"/>
          <w:b/>
          <w:bCs/>
        </w:rPr>
        <w:t>Práva a povinnosti smluvních stran</w:t>
      </w:r>
    </w:p>
    <w:p w:rsidR="00A14743" w:rsidRDefault="00A14743" w:rsidP="00A14743">
      <w:pPr>
        <w:pStyle w:val="Zkladntext"/>
        <w:jc w:val="both"/>
        <w:rPr>
          <w:rFonts w:ascii="Arial" w:hAnsi="Arial" w:cs="Arial"/>
          <w:sz w:val="20"/>
          <w:szCs w:val="20"/>
        </w:rPr>
      </w:pPr>
    </w:p>
    <w:p w:rsidR="00B606EC" w:rsidRDefault="00C52F5E" w:rsidP="00C52F5E">
      <w:pPr>
        <w:pStyle w:val="Zkladntext"/>
        <w:jc w:val="both"/>
        <w:rPr>
          <w:rFonts w:ascii="Arial" w:hAnsi="Arial" w:cs="Arial"/>
          <w:sz w:val="20"/>
          <w:szCs w:val="20"/>
        </w:rPr>
      </w:pPr>
      <w:bookmarkStart w:id="0" w:name="_Ref168555127"/>
      <w:r>
        <w:rPr>
          <w:rFonts w:ascii="Arial" w:hAnsi="Arial" w:cs="Arial"/>
          <w:sz w:val="20"/>
          <w:szCs w:val="20"/>
        </w:rPr>
        <w:t xml:space="preserve">1. </w:t>
      </w:r>
      <w:r w:rsidR="00B606EC" w:rsidRPr="00B606EC">
        <w:rPr>
          <w:rFonts w:ascii="Arial" w:hAnsi="Arial" w:cs="Arial"/>
          <w:sz w:val="20"/>
          <w:szCs w:val="20"/>
        </w:rPr>
        <w:t>Prodávající je povinen dodat zboží v dohodnutém množství, jakosti a provedení. Veškeré zboží dodávané prodávajícím kupujícímu z titulu této smlouvy musí splňovat kvalitat</w:t>
      </w:r>
      <w:r w:rsidR="00B606EC">
        <w:rPr>
          <w:rFonts w:ascii="Arial" w:hAnsi="Arial" w:cs="Arial"/>
          <w:sz w:val="20"/>
          <w:szCs w:val="20"/>
        </w:rPr>
        <w:t>ivní požadavky dle zadávací dokumentace k této zakázce.</w:t>
      </w:r>
    </w:p>
    <w:p w:rsidR="00B606EC" w:rsidRPr="00B606EC" w:rsidRDefault="00C52F5E" w:rsidP="00C52F5E">
      <w:pPr>
        <w:pStyle w:val="Zkladntext"/>
        <w:jc w:val="both"/>
        <w:rPr>
          <w:rFonts w:ascii="Arial" w:hAnsi="Arial" w:cs="Arial"/>
          <w:sz w:val="20"/>
          <w:szCs w:val="20"/>
        </w:rPr>
      </w:pPr>
      <w:r>
        <w:rPr>
          <w:rFonts w:ascii="Arial" w:hAnsi="Arial" w:cs="Arial"/>
          <w:sz w:val="20"/>
          <w:szCs w:val="20"/>
        </w:rPr>
        <w:t xml:space="preserve">2. </w:t>
      </w:r>
      <w:r w:rsidR="00B606EC" w:rsidRPr="00B606EC">
        <w:rPr>
          <w:rFonts w:ascii="Arial" w:hAnsi="Arial" w:cs="Arial"/>
          <w:sz w:val="20"/>
          <w:szCs w:val="20"/>
        </w:rPr>
        <w:t xml:space="preserve">Prodávající je povinen dodat kupujícímu zboží bez jakýchkoli vad a v souladu s podmínkami stanovenými touto smlouvou. Předávací protokol může být podepsán nejdříve v okamžiku, kdy bude </w:t>
      </w:r>
      <w:r w:rsidR="00B606EC" w:rsidRPr="00B606EC">
        <w:rPr>
          <w:rFonts w:ascii="Arial" w:hAnsi="Arial" w:cs="Arial"/>
          <w:sz w:val="20"/>
          <w:szCs w:val="20"/>
        </w:rPr>
        <w:lastRenderedPageBreak/>
        <w:t>beze zbytku realizována dodávka zboží prodávajícím. V případě, že zboží vykazuje jakékoli vady, je kupující oprávněn jeho převzetí odmítnout.</w:t>
      </w:r>
    </w:p>
    <w:p w:rsidR="00B606EC" w:rsidRPr="00B606EC" w:rsidRDefault="00C52F5E" w:rsidP="00C52F5E">
      <w:pPr>
        <w:pStyle w:val="Zkladntext"/>
        <w:jc w:val="both"/>
        <w:rPr>
          <w:rFonts w:ascii="Arial" w:hAnsi="Arial" w:cs="Arial"/>
          <w:sz w:val="20"/>
          <w:szCs w:val="20"/>
        </w:rPr>
      </w:pPr>
      <w:r>
        <w:rPr>
          <w:rFonts w:ascii="Arial" w:hAnsi="Arial" w:cs="Arial"/>
          <w:sz w:val="20"/>
          <w:szCs w:val="20"/>
        </w:rPr>
        <w:t xml:space="preserve">3. </w:t>
      </w:r>
      <w:r w:rsidR="00B606EC" w:rsidRPr="00B606EC">
        <w:rPr>
          <w:rFonts w:ascii="Arial" w:hAnsi="Arial" w:cs="Arial"/>
          <w:sz w:val="20"/>
          <w:szCs w:val="20"/>
        </w:rPr>
        <w:t>Prodávající je povinen spolu se zbožím dodat kupujícímu kompletní technickou a další dokumentaci nezbytnou k užívání zboží, včetně návodů k obsluze v českém jazyce, a to v písemné, nebo elektronické podobě.</w:t>
      </w:r>
    </w:p>
    <w:p w:rsidR="00B606EC" w:rsidRPr="00A36E1D" w:rsidRDefault="00C52F5E" w:rsidP="00C52F5E">
      <w:pPr>
        <w:pStyle w:val="Zkladntext"/>
        <w:jc w:val="both"/>
        <w:rPr>
          <w:rFonts w:ascii="Arial" w:hAnsi="Arial" w:cs="Arial"/>
          <w:sz w:val="20"/>
          <w:szCs w:val="20"/>
        </w:rPr>
      </w:pPr>
      <w:r>
        <w:rPr>
          <w:rFonts w:ascii="Arial" w:hAnsi="Arial" w:cs="Arial"/>
          <w:sz w:val="20"/>
          <w:szCs w:val="20"/>
        </w:rPr>
        <w:t xml:space="preserve">4. </w:t>
      </w:r>
      <w:r w:rsidR="00B606EC" w:rsidRPr="00A36E1D">
        <w:rPr>
          <w:rFonts w:ascii="Arial" w:hAnsi="Arial" w:cs="Arial"/>
          <w:sz w:val="20"/>
          <w:szCs w:val="20"/>
        </w:rPr>
        <w:t>Prodávající je povinen neprodleně vyrozumět kupujícího o případném ohrožení doby plnění a o všech skutečnostech, které mohou dodání zboží znemožnit.</w:t>
      </w:r>
    </w:p>
    <w:p w:rsidR="00B606EC" w:rsidRPr="00A36E1D" w:rsidRDefault="00C52F5E" w:rsidP="00C52F5E">
      <w:pPr>
        <w:pStyle w:val="Zkladntext"/>
        <w:jc w:val="both"/>
        <w:rPr>
          <w:rFonts w:ascii="Arial" w:hAnsi="Arial" w:cs="Arial"/>
          <w:sz w:val="20"/>
          <w:szCs w:val="20"/>
        </w:rPr>
      </w:pPr>
      <w:r>
        <w:rPr>
          <w:rFonts w:ascii="Arial" w:hAnsi="Arial" w:cs="Arial"/>
          <w:sz w:val="20"/>
          <w:szCs w:val="20"/>
        </w:rPr>
        <w:t xml:space="preserve">5.  </w:t>
      </w:r>
      <w:r w:rsidR="00B606EC" w:rsidRPr="00A36E1D">
        <w:rPr>
          <w:rFonts w:ascii="Arial" w:hAnsi="Arial" w:cs="Arial"/>
          <w:sz w:val="20"/>
          <w:szCs w:val="20"/>
        </w:rPr>
        <w:t>Prodávající není oprávněn postoupit jakákoliv práva anebo povinnosti z této smlouvy na třetí osoby bez předchozího písemného souhlasu kupujícího.</w:t>
      </w:r>
    </w:p>
    <w:p w:rsidR="00B606EC" w:rsidRPr="00B606EC" w:rsidRDefault="00C52F5E" w:rsidP="00C52F5E">
      <w:pPr>
        <w:pStyle w:val="Zkladntext"/>
        <w:jc w:val="both"/>
        <w:rPr>
          <w:rFonts w:ascii="Arial" w:hAnsi="Arial" w:cs="Arial"/>
          <w:sz w:val="20"/>
          <w:szCs w:val="20"/>
        </w:rPr>
      </w:pPr>
      <w:r>
        <w:rPr>
          <w:rFonts w:ascii="Arial" w:hAnsi="Arial" w:cs="Arial"/>
          <w:sz w:val="20"/>
          <w:szCs w:val="20"/>
        </w:rPr>
        <w:t xml:space="preserve">6. </w:t>
      </w:r>
      <w:r w:rsidR="00B606EC" w:rsidRPr="00A36E1D">
        <w:rPr>
          <w:rFonts w:ascii="Arial" w:hAnsi="Arial" w:cs="Arial"/>
          <w:sz w:val="20"/>
          <w:szCs w:val="20"/>
        </w:rPr>
        <w:t>Prodávající souhlasí s tím, že jakékoliv jeho pohledávky vůči kupujícímu, které vzniknou na základě této uzavřené smlouvy, nebude moci postoupit ani započítat jednostranným právním úkonem bez předchozího písemného souhlasu kupujícího</w:t>
      </w:r>
      <w:r w:rsidR="00B606EC" w:rsidRPr="00B606EC">
        <w:rPr>
          <w:sz w:val="20"/>
          <w:szCs w:val="20"/>
        </w:rPr>
        <w:t>.</w:t>
      </w:r>
    </w:p>
    <w:p w:rsidR="00B606EC" w:rsidRPr="00A36E1D" w:rsidRDefault="00C52F5E" w:rsidP="00C52F5E">
      <w:pPr>
        <w:pStyle w:val="Zkladntext"/>
        <w:jc w:val="both"/>
        <w:rPr>
          <w:rFonts w:ascii="Arial" w:hAnsi="Arial" w:cs="Arial"/>
          <w:sz w:val="20"/>
          <w:szCs w:val="20"/>
        </w:rPr>
      </w:pPr>
      <w:r>
        <w:rPr>
          <w:rFonts w:ascii="Arial" w:hAnsi="Arial" w:cs="Arial"/>
          <w:sz w:val="20"/>
          <w:szCs w:val="20"/>
        </w:rPr>
        <w:t xml:space="preserve">7. </w:t>
      </w:r>
      <w:r w:rsidR="00B606EC" w:rsidRPr="00A36E1D">
        <w:rPr>
          <w:rFonts w:ascii="Arial" w:hAnsi="Arial" w:cs="Arial"/>
          <w:sz w:val="20"/>
          <w:szCs w:val="20"/>
        </w:rPr>
        <w:t>Prodávající odpovídá kupujícímu za škodu způsobenou porušením povinností podle této smlouvy nebo povinnosti stanovené obecně závazným právním předpisem.</w:t>
      </w:r>
    </w:p>
    <w:p w:rsidR="00A14743" w:rsidRPr="00C52F5E" w:rsidRDefault="00C52F5E" w:rsidP="00C52F5E">
      <w:pPr>
        <w:spacing w:after="120"/>
        <w:jc w:val="both"/>
        <w:rPr>
          <w:rFonts w:ascii="Arial" w:hAnsi="Arial" w:cs="Arial"/>
          <w:sz w:val="20"/>
          <w:szCs w:val="20"/>
        </w:rPr>
      </w:pPr>
      <w:r>
        <w:rPr>
          <w:rFonts w:ascii="Arial" w:hAnsi="Arial" w:cs="Arial"/>
          <w:sz w:val="20"/>
          <w:szCs w:val="20"/>
        </w:rPr>
        <w:t xml:space="preserve">8. </w:t>
      </w:r>
      <w:r w:rsidR="00B606EC" w:rsidRPr="00C52F5E">
        <w:rPr>
          <w:rFonts w:ascii="Arial" w:hAnsi="Arial" w:cs="Arial"/>
          <w:sz w:val="20"/>
          <w:szCs w:val="20"/>
        </w:rPr>
        <w:t xml:space="preserve">Prodávající je povinen dodržet veškeré závazky obsažené v jeho nabídce do veřejné zakázky, která předcházela uzavření této smlouvy. </w:t>
      </w:r>
      <w:bookmarkEnd w:id="0"/>
    </w:p>
    <w:p w:rsidR="00A14743" w:rsidRDefault="00A14743" w:rsidP="00A14743">
      <w:pPr>
        <w:pStyle w:val="Zkladntext"/>
        <w:rPr>
          <w:rFonts w:ascii="Arial" w:hAnsi="Arial" w:cs="Arial"/>
          <w:b/>
          <w:bCs/>
        </w:rPr>
      </w:pPr>
    </w:p>
    <w:p w:rsidR="000D799E" w:rsidRDefault="000D799E" w:rsidP="00A14743">
      <w:pPr>
        <w:pStyle w:val="Zkladntext"/>
        <w:rPr>
          <w:rFonts w:ascii="Arial" w:hAnsi="Arial" w:cs="Arial"/>
          <w:b/>
          <w:bCs/>
        </w:rPr>
      </w:pPr>
    </w:p>
    <w:p w:rsidR="00A14743" w:rsidRPr="000D799E" w:rsidRDefault="000D799E" w:rsidP="000D799E">
      <w:pPr>
        <w:spacing w:after="200" w:line="276" w:lineRule="auto"/>
        <w:rPr>
          <w:rFonts w:ascii="Arial" w:hAnsi="Arial" w:cs="Arial"/>
          <w:b/>
          <w:bCs/>
        </w:rPr>
      </w:pPr>
      <w:r>
        <w:rPr>
          <w:rFonts w:ascii="Arial" w:hAnsi="Arial" w:cs="Arial"/>
          <w:b/>
          <w:bCs/>
        </w:rPr>
        <w:t xml:space="preserve">8.   </w:t>
      </w:r>
      <w:r w:rsidR="00A14743" w:rsidRPr="000D799E">
        <w:rPr>
          <w:rFonts w:ascii="Arial" w:hAnsi="Arial" w:cs="Arial"/>
          <w:b/>
          <w:bCs/>
        </w:rPr>
        <w:t>Závěrečná ustanovení</w:t>
      </w:r>
    </w:p>
    <w:p w:rsidR="006C20DF" w:rsidRDefault="00A14743" w:rsidP="00876379">
      <w:pPr>
        <w:numPr>
          <w:ilvl w:val="0"/>
          <w:numId w:val="5"/>
        </w:numPr>
        <w:jc w:val="both"/>
        <w:rPr>
          <w:rFonts w:ascii="Arial" w:hAnsi="Arial" w:cs="Arial"/>
          <w:sz w:val="20"/>
          <w:szCs w:val="20"/>
        </w:rPr>
      </w:pPr>
      <w:proofErr w:type="gramStart"/>
      <w:r w:rsidRPr="00B34537">
        <w:rPr>
          <w:rFonts w:ascii="Arial" w:hAnsi="Arial" w:cs="Arial"/>
          <w:sz w:val="20"/>
          <w:szCs w:val="20"/>
        </w:rPr>
        <w:t xml:space="preserve">Prodávající </w:t>
      </w:r>
      <w:r w:rsidR="00876379">
        <w:rPr>
          <w:rFonts w:ascii="Arial" w:hAnsi="Arial" w:cs="Arial"/>
          <w:sz w:val="20"/>
          <w:szCs w:val="20"/>
        </w:rPr>
        <w:t xml:space="preserve"> </w:t>
      </w:r>
      <w:r w:rsidRPr="00B34537">
        <w:rPr>
          <w:rFonts w:ascii="Arial" w:hAnsi="Arial" w:cs="Arial"/>
          <w:sz w:val="20"/>
          <w:szCs w:val="20"/>
        </w:rPr>
        <w:t>se</w:t>
      </w:r>
      <w:proofErr w:type="gramEnd"/>
      <w:r w:rsidR="00876379">
        <w:rPr>
          <w:rFonts w:ascii="Arial" w:hAnsi="Arial" w:cs="Arial"/>
          <w:sz w:val="20"/>
          <w:szCs w:val="20"/>
        </w:rPr>
        <w:t xml:space="preserve"> </w:t>
      </w:r>
      <w:r w:rsidRPr="00B34537">
        <w:rPr>
          <w:rFonts w:ascii="Arial" w:hAnsi="Arial" w:cs="Arial"/>
          <w:sz w:val="20"/>
          <w:szCs w:val="20"/>
        </w:rPr>
        <w:t xml:space="preserve"> zavazuje</w:t>
      </w:r>
      <w:r w:rsidR="00876379">
        <w:rPr>
          <w:rFonts w:ascii="Arial" w:hAnsi="Arial" w:cs="Arial"/>
          <w:sz w:val="20"/>
          <w:szCs w:val="20"/>
        </w:rPr>
        <w:t xml:space="preserve"> </w:t>
      </w:r>
      <w:r w:rsidRPr="00B34537">
        <w:rPr>
          <w:rFonts w:ascii="Arial" w:hAnsi="Arial" w:cs="Arial"/>
          <w:sz w:val="20"/>
          <w:szCs w:val="20"/>
        </w:rPr>
        <w:t xml:space="preserve"> řádně </w:t>
      </w:r>
      <w:r w:rsidR="00876379">
        <w:rPr>
          <w:rFonts w:ascii="Arial" w:hAnsi="Arial" w:cs="Arial"/>
          <w:sz w:val="20"/>
          <w:szCs w:val="20"/>
        </w:rPr>
        <w:t xml:space="preserve"> </w:t>
      </w:r>
      <w:r w:rsidRPr="00B34537">
        <w:rPr>
          <w:rFonts w:ascii="Arial" w:hAnsi="Arial" w:cs="Arial"/>
          <w:sz w:val="20"/>
          <w:szCs w:val="20"/>
        </w:rPr>
        <w:t>uchovávat</w:t>
      </w:r>
      <w:r w:rsidR="00876379">
        <w:rPr>
          <w:rFonts w:ascii="Arial" w:hAnsi="Arial" w:cs="Arial"/>
          <w:sz w:val="20"/>
          <w:szCs w:val="20"/>
        </w:rPr>
        <w:t xml:space="preserve"> </w:t>
      </w:r>
      <w:r w:rsidRPr="00B34537">
        <w:rPr>
          <w:rFonts w:ascii="Arial" w:hAnsi="Arial" w:cs="Arial"/>
          <w:sz w:val="20"/>
          <w:szCs w:val="20"/>
        </w:rPr>
        <w:t xml:space="preserve"> originální </w:t>
      </w:r>
      <w:r w:rsidR="00876379">
        <w:rPr>
          <w:rFonts w:ascii="Arial" w:hAnsi="Arial" w:cs="Arial"/>
          <w:sz w:val="20"/>
          <w:szCs w:val="20"/>
        </w:rPr>
        <w:t xml:space="preserve"> </w:t>
      </w:r>
      <w:r w:rsidRPr="00B34537">
        <w:rPr>
          <w:rFonts w:ascii="Arial" w:hAnsi="Arial" w:cs="Arial"/>
          <w:sz w:val="20"/>
          <w:szCs w:val="20"/>
        </w:rPr>
        <w:t>vyhotoven</w:t>
      </w:r>
      <w:r w:rsidR="006C20DF">
        <w:rPr>
          <w:rFonts w:ascii="Arial" w:hAnsi="Arial" w:cs="Arial"/>
          <w:sz w:val="20"/>
          <w:szCs w:val="20"/>
        </w:rPr>
        <w:t xml:space="preserve">í </w:t>
      </w:r>
      <w:r w:rsidR="00876379">
        <w:rPr>
          <w:rFonts w:ascii="Arial" w:hAnsi="Arial" w:cs="Arial"/>
          <w:sz w:val="20"/>
          <w:szCs w:val="20"/>
        </w:rPr>
        <w:t xml:space="preserve"> </w:t>
      </w:r>
      <w:r w:rsidR="006C20DF">
        <w:rPr>
          <w:rFonts w:ascii="Arial" w:hAnsi="Arial" w:cs="Arial"/>
          <w:sz w:val="20"/>
          <w:szCs w:val="20"/>
        </w:rPr>
        <w:t>smlouvy</w:t>
      </w:r>
      <w:r w:rsidR="00876379">
        <w:rPr>
          <w:rFonts w:ascii="Arial" w:hAnsi="Arial" w:cs="Arial"/>
          <w:sz w:val="20"/>
          <w:szCs w:val="20"/>
        </w:rPr>
        <w:t xml:space="preserve"> </w:t>
      </w:r>
      <w:r w:rsidR="006C20DF">
        <w:rPr>
          <w:rFonts w:ascii="Arial" w:hAnsi="Arial" w:cs="Arial"/>
          <w:sz w:val="20"/>
          <w:szCs w:val="20"/>
        </w:rPr>
        <w:t xml:space="preserve"> vč. jejích případných </w:t>
      </w:r>
    </w:p>
    <w:p w:rsidR="00A14743" w:rsidRDefault="00A14743" w:rsidP="00876379">
      <w:pPr>
        <w:jc w:val="both"/>
        <w:rPr>
          <w:rFonts w:ascii="Arial" w:hAnsi="Arial" w:cs="Arial"/>
          <w:sz w:val="20"/>
          <w:szCs w:val="20"/>
        </w:rPr>
      </w:pPr>
      <w:r w:rsidRPr="00B34537">
        <w:rPr>
          <w:rFonts w:ascii="Arial" w:hAnsi="Arial" w:cs="Arial"/>
          <w:sz w:val="20"/>
          <w:szCs w:val="20"/>
        </w:rPr>
        <w:t xml:space="preserve">dodatků včetně příloh, veškeré originály účetních dokladů a dalších dokumentů vztahujících se k realizaci předmětu této smlouvy do roku 2025. Výše uvedené dokumenty a účetní doklady budou uchovány způsobem uvedeným v zákoně č. 563/1991 Sb., o účetnictví, ve znění pozdějších předpisů, v zákoně č. 235/2004 Sb., o dani z přidané hodnoty a v souladu s dalšími platnými právními předpisy ČR. Po tuto dobu je </w:t>
      </w:r>
      <w:r>
        <w:rPr>
          <w:rFonts w:ascii="Arial" w:hAnsi="Arial" w:cs="Arial"/>
          <w:sz w:val="20"/>
          <w:szCs w:val="20"/>
        </w:rPr>
        <w:t>prodávající</w:t>
      </w:r>
      <w:r w:rsidRPr="00B34537">
        <w:rPr>
          <w:rFonts w:ascii="Arial" w:hAnsi="Arial" w:cs="Arial"/>
          <w:sz w:val="20"/>
          <w:szCs w:val="20"/>
        </w:rPr>
        <w:t xml:space="preserve"> povinen umožnit osobám oprávněným k výkonu kontroly projektů provést kontrolu dokladů souvisejících s plněním této smlouvy.</w:t>
      </w:r>
    </w:p>
    <w:p w:rsidR="006C20DF" w:rsidRPr="00B34537" w:rsidRDefault="006C20DF" w:rsidP="00876379">
      <w:pPr>
        <w:jc w:val="both"/>
        <w:rPr>
          <w:rFonts w:ascii="Arial" w:hAnsi="Arial" w:cs="Arial"/>
          <w:sz w:val="20"/>
          <w:szCs w:val="20"/>
        </w:rPr>
      </w:pPr>
    </w:p>
    <w:p w:rsidR="00A14743" w:rsidRDefault="00A14743" w:rsidP="00876379">
      <w:pPr>
        <w:pStyle w:val="Odstavecseseznamem"/>
        <w:numPr>
          <w:ilvl w:val="0"/>
          <w:numId w:val="5"/>
        </w:numPr>
        <w:jc w:val="both"/>
        <w:rPr>
          <w:rFonts w:ascii="Arial" w:hAnsi="Arial" w:cs="Arial"/>
          <w:sz w:val="20"/>
          <w:szCs w:val="20"/>
        </w:rPr>
      </w:pPr>
      <w:r>
        <w:rPr>
          <w:rFonts w:ascii="Arial" w:hAnsi="Arial" w:cs="Arial"/>
          <w:sz w:val="20"/>
          <w:szCs w:val="20"/>
        </w:rPr>
        <w:t>Smlouva nabývá platnosti a účinnosti dnem jejího podpisu oběma smluvními stranami.</w:t>
      </w:r>
    </w:p>
    <w:p w:rsidR="006C20DF" w:rsidRPr="00B34537" w:rsidRDefault="006C20DF" w:rsidP="00876379">
      <w:pPr>
        <w:pStyle w:val="Odstavecseseznamem"/>
        <w:ind w:left="360"/>
        <w:jc w:val="both"/>
        <w:rPr>
          <w:rFonts w:ascii="Arial" w:hAnsi="Arial" w:cs="Arial"/>
          <w:sz w:val="20"/>
          <w:szCs w:val="20"/>
        </w:rPr>
      </w:pPr>
    </w:p>
    <w:p w:rsidR="006C20DF" w:rsidRDefault="00A14743" w:rsidP="00876379">
      <w:pPr>
        <w:pStyle w:val="Odstavecseseznamem"/>
        <w:numPr>
          <w:ilvl w:val="0"/>
          <w:numId w:val="5"/>
        </w:numPr>
        <w:jc w:val="both"/>
        <w:rPr>
          <w:rFonts w:ascii="Arial" w:hAnsi="Arial" w:cs="Arial"/>
          <w:sz w:val="20"/>
          <w:szCs w:val="20"/>
        </w:rPr>
      </w:pPr>
      <w:r w:rsidRPr="00C9792A">
        <w:rPr>
          <w:rFonts w:ascii="Arial" w:hAnsi="Arial" w:cs="Arial"/>
          <w:sz w:val="20"/>
          <w:szCs w:val="20"/>
        </w:rPr>
        <w:t xml:space="preserve">Smluvní strany </w:t>
      </w:r>
      <w:proofErr w:type="gramStart"/>
      <w:r w:rsidRPr="00C9792A">
        <w:rPr>
          <w:rFonts w:ascii="Arial" w:hAnsi="Arial" w:cs="Arial"/>
          <w:sz w:val="20"/>
          <w:szCs w:val="20"/>
        </w:rPr>
        <w:t xml:space="preserve">prohlašují, </w:t>
      </w:r>
      <w:r w:rsidR="00876379">
        <w:rPr>
          <w:rFonts w:ascii="Arial" w:hAnsi="Arial" w:cs="Arial"/>
          <w:sz w:val="20"/>
          <w:szCs w:val="20"/>
        </w:rPr>
        <w:t xml:space="preserve"> </w:t>
      </w:r>
      <w:r w:rsidRPr="00C9792A">
        <w:rPr>
          <w:rFonts w:ascii="Arial" w:hAnsi="Arial" w:cs="Arial"/>
          <w:sz w:val="20"/>
          <w:szCs w:val="20"/>
        </w:rPr>
        <w:t>že</w:t>
      </w:r>
      <w:proofErr w:type="gramEnd"/>
      <w:r w:rsidRPr="00C9792A">
        <w:rPr>
          <w:rFonts w:ascii="Arial" w:hAnsi="Arial" w:cs="Arial"/>
          <w:sz w:val="20"/>
          <w:szCs w:val="20"/>
        </w:rPr>
        <w:t xml:space="preserve"> si</w:t>
      </w:r>
      <w:r w:rsidR="00876379">
        <w:rPr>
          <w:rFonts w:ascii="Arial" w:hAnsi="Arial" w:cs="Arial"/>
          <w:sz w:val="20"/>
          <w:szCs w:val="20"/>
        </w:rPr>
        <w:t xml:space="preserve"> </w:t>
      </w:r>
      <w:r w:rsidRPr="00C9792A">
        <w:rPr>
          <w:rFonts w:ascii="Arial" w:hAnsi="Arial" w:cs="Arial"/>
          <w:sz w:val="20"/>
          <w:szCs w:val="20"/>
        </w:rPr>
        <w:t xml:space="preserve"> tuto smlouvu </w:t>
      </w:r>
      <w:r w:rsidR="00876379">
        <w:rPr>
          <w:rFonts w:ascii="Arial" w:hAnsi="Arial" w:cs="Arial"/>
          <w:sz w:val="20"/>
          <w:szCs w:val="20"/>
        </w:rPr>
        <w:t xml:space="preserve"> </w:t>
      </w:r>
      <w:r w:rsidRPr="00C9792A">
        <w:rPr>
          <w:rFonts w:ascii="Arial" w:hAnsi="Arial" w:cs="Arial"/>
          <w:sz w:val="20"/>
          <w:szCs w:val="20"/>
        </w:rPr>
        <w:t xml:space="preserve">před </w:t>
      </w:r>
      <w:r w:rsidR="00876379">
        <w:rPr>
          <w:rFonts w:ascii="Arial" w:hAnsi="Arial" w:cs="Arial"/>
          <w:sz w:val="20"/>
          <w:szCs w:val="20"/>
        </w:rPr>
        <w:t xml:space="preserve"> </w:t>
      </w:r>
      <w:r w:rsidRPr="00C9792A">
        <w:rPr>
          <w:rFonts w:ascii="Arial" w:hAnsi="Arial" w:cs="Arial"/>
          <w:sz w:val="20"/>
          <w:szCs w:val="20"/>
        </w:rPr>
        <w:t xml:space="preserve">jejím podpisem přečetly, že byla uzavřena po </w:t>
      </w:r>
    </w:p>
    <w:p w:rsidR="00A14743" w:rsidRDefault="00A14743" w:rsidP="00876379">
      <w:pPr>
        <w:jc w:val="both"/>
        <w:rPr>
          <w:rFonts w:ascii="Arial" w:hAnsi="Arial" w:cs="Arial"/>
          <w:sz w:val="20"/>
          <w:szCs w:val="20"/>
        </w:rPr>
      </w:pPr>
      <w:proofErr w:type="gramStart"/>
      <w:r w:rsidRPr="006C20DF">
        <w:rPr>
          <w:rFonts w:ascii="Arial" w:hAnsi="Arial" w:cs="Arial"/>
          <w:sz w:val="20"/>
          <w:szCs w:val="20"/>
        </w:rPr>
        <w:t>vzájemném</w:t>
      </w:r>
      <w:proofErr w:type="gramEnd"/>
      <w:r w:rsidRPr="006C20DF">
        <w:rPr>
          <w:rFonts w:ascii="Arial" w:hAnsi="Arial" w:cs="Arial"/>
          <w:sz w:val="20"/>
          <w:szCs w:val="20"/>
        </w:rPr>
        <w:t xml:space="preserve"> dojednání podle jejich pravé a svobodné vůle určitě, vážně a srozumitelně, nikoli v tísni nebo za nápadně nevýhodných podmínek. Autentičnost této smlouvy potvrzují svým podpisem.</w:t>
      </w:r>
    </w:p>
    <w:p w:rsidR="006C20DF" w:rsidRPr="006C20DF" w:rsidRDefault="006C20DF" w:rsidP="00876379">
      <w:pPr>
        <w:jc w:val="both"/>
        <w:rPr>
          <w:rFonts w:ascii="Arial" w:hAnsi="Arial" w:cs="Arial"/>
          <w:sz w:val="20"/>
          <w:szCs w:val="20"/>
        </w:rPr>
      </w:pPr>
    </w:p>
    <w:p w:rsidR="006C20DF" w:rsidRDefault="00A14743" w:rsidP="00876379">
      <w:pPr>
        <w:pStyle w:val="Odstavecseseznamem"/>
        <w:numPr>
          <w:ilvl w:val="0"/>
          <w:numId w:val="5"/>
        </w:numPr>
        <w:jc w:val="both"/>
        <w:rPr>
          <w:rFonts w:ascii="Arial" w:hAnsi="Arial" w:cs="Arial"/>
          <w:sz w:val="20"/>
          <w:szCs w:val="20"/>
        </w:rPr>
      </w:pPr>
      <w:r w:rsidRPr="00C9792A">
        <w:rPr>
          <w:rFonts w:ascii="Arial" w:hAnsi="Arial" w:cs="Arial"/>
          <w:sz w:val="20"/>
          <w:szCs w:val="20"/>
        </w:rPr>
        <w:t>Smluvní</w:t>
      </w:r>
      <w:r w:rsidR="00876379">
        <w:rPr>
          <w:rFonts w:ascii="Arial" w:hAnsi="Arial" w:cs="Arial"/>
          <w:sz w:val="20"/>
          <w:szCs w:val="20"/>
        </w:rPr>
        <w:t xml:space="preserve"> </w:t>
      </w:r>
      <w:r w:rsidRPr="00C9792A">
        <w:rPr>
          <w:rFonts w:ascii="Arial" w:hAnsi="Arial" w:cs="Arial"/>
          <w:sz w:val="20"/>
          <w:szCs w:val="20"/>
        </w:rPr>
        <w:t xml:space="preserve"> strany </w:t>
      </w:r>
      <w:r w:rsidR="00876379">
        <w:rPr>
          <w:rFonts w:ascii="Arial" w:hAnsi="Arial" w:cs="Arial"/>
          <w:sz w:val="20"/>
          <w:szCs w:val="20"/>
        </w:rPr>
        <w:t xml:space="preserve"> </w:t>
      </w:r>
      <w:r w:rsidRPr="00C9792A">
        <w:rPr>
          <w:rFonts w:ascii="Arial" w:hAnsi="Arial" w:cs="Arial"/>
          <w:sz w:val="20"/>
          <w:szCs w:val="20"/>
        </w:rPr>
        <w:t xml:space="preserve">se dohodly, </w:t>
      </w:r>
      <w:r w:rsidR="00876379">
        <w:rPr>
          <w:rFonts w:ascii="Arial" w:hAnsi="Arial" w:cs="Arial"/>
          <w:sz w:val="20"/>
          <w:szCs w:val="20"/>
        </w:rPr>
        <w:t xml:space="preserve"> </w:t>
      </w:r>
      <w:r w:rsidRPr="00C9792A">
        <w:rPr>
          <w:rFonts w:ascii="Arial" w:hAnsi="Arial" w:cs="Arial"/>
          <w:sz w:val="20"/>
          <w:szCs w:val="20"/>
        </w:rPr>
        <w:t>že</w:t>
      </w:r>
      <w:r w:rsidR="00876379">
        <w:rPr>
          <w:rFonts w:ascii="Arial" w:hAnsi="Arial" w:cs="Arial"/>
          <w:sz w:val="20"/>
          <w:szCs w:val="20"/>
        </w:rPr>
        <w:t xml:space="preserve"> </w:t>
      </w:r>
      <w:r w:rsidRPr="00C9792A">
        <w:rPr>
          <w:rFonts w:ascii="Arial" w:hAnsi="Arial" w:cs="Arial"/>
          <w:sz w:val="20"/>
          <w:szCs w:val="20"/>
        </w:rPr>
        <w:t xml:space="preserve"> jejich</w:t>
      </w:r>
      <w:r w:rsidR="00876379">
        <w:rPr>
          <w:rFonts w:ascii="Arial" w:hAnsi="Arial" w:cs="Arial"/>
          <w:sz w:val="20"/>
          <w:szCs w:val="20"/>
        </w:rPr>
        <w:t xml:space="preserve"> </w:t>
      </w:r>
      <w:r w:rsidRPr="00C9792A">
        <w:rPr>
          <w:rFonts w:ascii="Arial" w:hAnsi="Arial" w:cs="Arial"/>
          <w:sz w:val="20"/>
          <w:szCs w:val="20"/>
        </w:rPr>
        <w:t xml:space="preserve"> vzájemný</w:t>
      </w:r>
      <w:r w:rsidR="00876379">
        <w:rPr>
          <w:rFonts w:ascii="Arial" w:hAnsi="Arial" w:cs="Arial"/>
          <w:sz w:val="20"/>
          <w:szCs w:val="20"/>
        </w:rPr>
        <w:t xml:space="preserve"> </w:t>
      </w:r>
      <w:r w:rsidRPr="00C9792A">
        <w:rPr>
          <w:rFonts w:ascii="Arial" w:hAnsi="Arial" w:cs="Arial"/>
          <w:sz w:val="20"/>
          <w:szCs w:val="20"/>
        </w:rPr>
        <w:t xml:space="preserve"> vztah</w:t>
      </w:r>
      <w:r w:rsidR="00876379">
        <w:rPr>
          <w:rFonts w:ascii="Arial" w:hAnsi="Arial" w:cs="Arial"/>
          <w:sz w:val="20"/>
          <w:szCs w:val="20"/>
        </w:rPr>
        <w:t xml:space="preserve"> </w:t>
      </w:r>
      <w:r w:rsidRPr="00C9792A">
        <w:rPr>
          <w:rFonts w:ascii="Arial" w:hAnsi="Arial" w:cs="Arial"/>
          <w:sz w:val="20"/>
          <w:szCs w:val="20"/>
        </w:rPr>
        <w:t xml:space="preserve"> z </w:t>
      </w:r>
      <w:r w:rsidR="00876379">
        <w:rPr>
          <w:rFonts w:ascii="Arial" w:hAnsi="Arial" w:cs="Arial"/>
          <w:sz w:val="20"/>
          <w:szCs w:val="20"/>
        </w:rPr>
        <w:t xml:space="preserve"> </w:t>
      </w:r>
      <w:r w:rsidRPr="00C9792A">
        <w:rPr>
          <w:rFonts w:ascii="Arial" w:hAnsi="Arial" w:cs="Arial"/>
          <w:sz w:val="20"/>
          <w:szCs w:val="20"/>
        </w:rPr>
        <w:t xml:space="preserve">této </w:t>
      </w:r>
      <w:proofErr w:type="gramStart"/>
      <w:r w:rsidRPr="00C9792A">
        <w:rPr>
          <w:rFonts w:ascii="Arial" w:hAnsi="Arial" w:cs="Arial"/>
          <w:sz w:val="20"/>
          <w:szCs w:val="20"/>
        </w:rPr>
        <w:t>smlouvy</w:t>
      </w:r>
      <w:r w:rsidR="00876379">
        <w:rPr>
          <w:rFonts w:ascii="Arial" w:hAnsi="Arial" w:cs="Arial"/>
          <w:sz w:val="20"/>
          <w:szCs w:val="20"/>
        </w:rPr>
        <w:t xml:space="preserve"> </w:t>
      </w:r>
      <w:r w:rsidRPr="00C9792A">
        <w:rPr>
          <w:rFonts w:ascii="Arial" w:hAnsi="Arial" w:cs="Arial"/>
          <w:sz w:val="20"/>
          <w:szCs w:val="20"/>
        </w:rPr>
        <w:t xml:space="preserve"> se</w:t>
      </w:r>
      <w:proofErr w:type="gramEnd"/>
      <w:r w:rsidRPr="00C9792A">
        <w:rPr>
          <w:rFonts w:ascii="Arial" w:hAnsi="Arial" w:cs="Arial"/>
          <w:sz w:val="20"/>
          <w:szCs w:val="20"/>
        </w:rPr>
        <w:t xml:space="preserve"> bude řídit obchodním </w:t>
      </w:r>
    </w:p>
    <w:p w:rsidR="00A14743" w:rsidRDefault="00A14743" w:rsidP="00876379">
      <w:pPr>
        <w:jc w:val="both"/>
        <w:rPr>
          <w:rFonts w:ascii="Arial" w:hAnsi="Arial" w:cs="Arial"/>
          <w:sz w:val="20"/>
          <w:szCs w:val="20"/>
        </w:rPr>
      </w:pPr>
      <w:r w:rsidRPr="006C20DF">
        <w:rPr>
          <w:rFonts w:ascii="Arial" w:hAnsi="Arial" w:cs="Arial"/>
          <w:sz w:val="20"/>
          <w:szCs w:val="20"/>
        </w:rPr>
        <w:t>zákoníkem.</w:t>
      </w:r>
    </w:p>
    <w:p w:rsidR="006C20DF" w:rsidRPr="006C20DF" w:rsidRDefault="006C20DF" w:rsidP="00876379">
      <w:pPr>
        <w:jc w:val="both"/>
        <w:rPr>
          <w:rFonts w:ascii="Arial" w:hAnsi="Arial" w:cs="Arial"/>
          <w:sz w:val="20"/>
          <w:szCs w:val="20"/>
        </w:rPr>
      </w:pPr>
    </w:p>
    <w:p w:rsidR="006C20DF" w:rsidRDefault="00A14743" w:rsidP="00876379">
      <w:pPr>
        <w:pStyle w:val="Odstavecseseznamem"/>
        <w:numPr>
          <w:ilvl w:val="0"/>
          <w:numId w:val="5"/>
        </w:numPr>
        <w:jc w:val="both"/>
        <w:rPr>
          <w:rFonts w:ascii="Arial" w:hAnsi="Arial" w:cs="Arial"/>
          <w:sz w:val="20"/>
          <w:szCs w:val="20"/>
        </w:rPr>
      </w:pPr>
      <w:r w:rsidRPr="00C9792A">
        <w:rPr>
          <w:rFonts w:ascii="Arial" w:hAnsi="Arial" w:cs="Arial"/>
          <w:sz w:val="20"/>
          <w:szCs w:val="20"/>
        </w:rPr>
        <w:t xml:space="preserve">Tato smlouva je </w:t>
      </w:r>
      <w:proofErr w:type="gramStart"/>
      <w:r w:rsidRPr="00C9792A">
        <w:rPr>
          <w:rFonts w:ascii="Arial" w:hAnsi="Arial" w:cs="Arial"/>
          <w:sz w:val="20"/>
          <w:szCs w:val="20"/>
        </w:rPr>
        <w:t xml:space="preserve">vyhotovena </w:t>
      </w:r>
      <w:r w:rsidR="00876379">
        <w:rPr>
          <w:rFonts w:ascii="Arial" w:hAnsi="Arial" w:cs="Arial"/>
          <w:sz w:val="20"/>
          <w:szCs w:val="20"/>
        </w:rPr>
        <w:t xml:space="preserve"> </w:t>
      </w:r>
      <w:r w:rsidRPr="00C9792A">
        <w:rPr>
          <w:rFonts w:ascii="Arial" w:hAnsi="Arial" w:cs="Arial"/>
          <w:sz w:val="20"/>
          <w:szCs w:val="20"/>
        </w:rPr>
        <w:t>ve</w:t>
      </w:r>
      <w:proofErr w:type="gramEnd"/>
      <w:r w:rsidRPr="00C9792A">
        <w:rPr>
          <w:rFonts w:ascii="Arial" w:hAnsi="Arial" w:cs="Arial"/>
          <w:sz w:val="20"/>
          <w:szCs w:val="20"/>
        </w:rPr>
        <w:t xml:space="preserve"> </w:t>
      </w:r>
      <w:r w:rsidR="00876379">
        <w:rPr>
          <w:rFonts w:ascii="Arial" w:hAnsi="Arial" w:cs="Arial"/>
          <w:sz w:val="20"/>
          <w:szCs w:val="20"/>
        </w:rPr>
        <w:t xml:space="preserve"> </w:t>
      </w:r>
      <w:r w:rsidRPr="00C9792A">
        <w:rPr>
          <w:rFonts w:ascii="Arial" w:hAnsi="Arial" w:cs="Arial"/>
          <w:sz w:val="20"/>
          <w:szCs w:val="20"/>
        </w:rPr>
        <w:t>dvou</w:t>
      </w:r>
      <w:r w:rsidR="00876379">
        <w:rPr>
          <w:rFonts w:ascii="Arial" w:hAnsi="Arial" w:cs="Arial"/>
          <w:sz w:val="20"/>
          <w:szCs w:val="20"/>
        </w:rPr>
        <w:t xml:space="preserve"> </w:t>
      </w:r>
      <w:r w:rsidRPr="00C9792A">
        <w:rPr>
          <w:rFonts w:ascii="Arial" w:hAnsi="Arial" w:cs="Arial"/>
          <w:sz w:val="20"/>
          <w:szCs w:val="20"/>
        </w:rPr>
        <w:t xml:space="preserve"> vyhotoveních,</w:t>
      </w:r>
      <w:r w:rsidR="00876379">
        <w:rPr>
          <w:rFonts w:ascii="Arial" w:hAnsi="Arial" w:cs="Arial"/>
          <w:sz w:val="20"/>
          <w:szCs w:val="20"/>
        </w:rPr>
        <w:t xml:space="preserve"> </w:t>
      </w:r>
      <w:r w:rsidRPr="00C9792A">
        <w:rPr>
          <w:rFonts w:ascii="Arial" w:hAnsi="Arial" w:cs="Arial"/>
          <w:sz w:val="20"/>
          <w:szCs w:val="20"/>
        </w:rPr>
        <w:t xml:space="preserve"> z </w:t>
      </w:r>
      <w:r w:rsidR="00876379">
        <w:rPr>
          <w:rFonts w:ascii="Arial" w:hAnsi="Arial" w:cs="Arial"/>
          <w:sz w:val="20"/>
          <w:szCs w:val="20"/>
        </w:rPr>
        <w:t xml:space="preserve"> </w:t>
      </w:r>
      <w:r w:rsidRPr="00C9792A">
        <w:rPr>
          <w:rFonts w:ascii="Arial" w:hAnsi="Arial" w:cs="Arial"/>
          <w:sz w:val="20"/>
          <w:szCs w:val="20"/>
        </w:rPr>
        <w:t xml:space="preserve">nichž </w:t>
      </w:r>
      <w:r w:rsidR="00876379">
        <w:rPr>
          <w:rFonts w:ascii="Arial" w:hAnsi="Arial" w:cs="Arial"/>
          <w:sz w:val="20"/>
          <w:szCs w:val="20"/>
        </w:rPr>
        <w:t xml:space="preserve"> </w:t>
      </w:r>
      <w:r w:rsidRPr="00C9792A">
        <w:rPr>
          <w:rFonts w:ascii="Arial" w:hAnsi="Arial" w:cs="Arial"/>
          <w:sz w:val="20"/>
          <w:szCs w:val="20"/>
        </w:rPr>
        <w:t xml:space="preserve">obdrží </w:t>
      </w:r>
      <w:r w:rsidR="00876379">
        <w:rPr>
          <w:rFonts w:ascii="Arial" w:hAnsi="Arial" w:cs="Arial"/>
          <w:sz w:val="20"/>
          <w:szCs w:val="20"/>
        </w:rPr>
        <w:t xml:space="preserve"> </w:t>
      </w:r>
      <w:r>
        <w:rPr>
          <w:rFonts w:ascii="Arial" w:hAnsi="Arial" w:cs="Arial"/>
          <w:sz w:val="20"/>
          <w:szCs w:val="20"/>
        </w:rPr>
        <w:t>prodávající</w:t>
      </w:r>
      <w:r w:rsidR="00876379">
        <w:rPr>
          <w:rFonts w:ascii="Arial" w:hAnsi="Arial" w:cs="Arial"/>
          <w:sz w:val="20"/>
          <w:szCs w:val="20"/>
        </w:rPr>
        <w:t xml:space="preserve"> </w:t>
      </w:r>
      <w:r>
        <w:rPr>
          <w:rFonts w:ascii="Arial" w:hAnsi="Arial" w:cs="Arial"/>
          <w:sz w:val="20"/>
          <w:szCs w:val="20"/>
        </w:rPr>
        <w:t xml:space="preserve"> </w:t>
      </w:r>
      <w:r w:rsidRPr="00C9792A">
        <w:rPr>
          <w:rFonts w:ascii="Arial" w:hAnsi="Arial" w:cs="Arial"/>
          <w:sz w:val="20"/>
          <w:szCs w:val="20"/>
        </w:rPr>
        <w:t xml:space="preserve">i </w:t>
      </w:r>
      <w:r>
        <w:rPr>
          <w:rFonts w:ascii="Arial" w:hAnsi="Arial" w:cs="Arial"/>
          <w:sz w:val="20"/>
          <w:szCs w:val="20"/>
        </w:rPr>
        <w:t>kupující</w:t>
      </w:r>
      <w:r w:rsidRPr="00C9792A">
        <w:rPr>
          <w:rFonts w:ascii="Arial" w:hAnsi="Arial" w:cs="Arial"/>
          <w:sz w:val="20"/>
          <w:szCs w:val="20"/>
        </w:rPr>
        <w:t xml:space="preserve"> jedno </w:t>
      </w:r>
    </w:p>
    <w:p w:rsidR="00A14743" w:rsidRPr="006C20DF" w:rsidRDefault="00A14743" w:rsidP="00876379">
      <w:pPr>
        <w:jc w:val="both"/>
        <w:rPr>
          <w:rFonts w:ascii="Arial" w:hAnsi="Arial" w:cs="Arial"/>
          <w:sz w:val="20"/>
          <w:szCs w:val="20"/>
        </w:rPr>
      </w:pPr>
      <w:r w:rsidRPr="006C20DF">
        <w:rPr>
          <w:rFonts w:ascii="Arial" w:hAnsi="Arial" w:cs="Arial"/>
          <w:sz w:val="20"/>
          <w:szCs w:val="20"/>
        </w:rPr>
        <w:t>vyhotovení.</w:t>
      </w:r>
    </w:p>
    <w:p w:rsidR="00221ACD" w:rsidRPr="00221ACD" w:rsidRDefault="00221ACD" w:rsidP="00876379">
      <w:pPr>
        <w:jc w:val="both"/>
        <w:rPr>
          <w:rFonts w:ascii="Arial" w:hAnsi="Arial" w:cs="Arial"/>
          <w:sz w:val="20"/>
          <w:szCs w:val="20"/>
        </w:rPr>
      </w:pPr>
    </w:p>
    <w:p w:rsidR="00A14743" w:rsidRPr="00C9792A" w:rsidRDefault="00A14743" w:rsidP="00876379">
      <w:pPr>
        <w:pStyle w:val="Odstavecseseznamem"/>
        <w:numPr>
          <w:ilvl w:val="0"/>
          <w:numId w:val="5"/>
        </w:numPr>
        <w:jc w:val="both"/>
        <w:rPr>
          <w:rFonts w:ascii="Arial" w:hAnsi="Arial" w:cs="Arial"/>
          <w:sz w:val="20"/>
          <w:szCs w:val="20"/>
        </w:rPr>
      </w:pPr>
      <w:r w:rsidRPr="00C9792A">
        <w:rPr>
          <w:rFonts w:ascii="Arial" w:hAnsi="Arial" w:cs="Arial"/>
          <w:sz w:val="20"/>
          <w:szCs w:val="20"/>
        </w:rPr>
        <w:t>Změny této smlouvy jsou možné jen ve formě písemných, číslovaných dodatků.</w:t>
      </w:r>
    </w:p>
    <w:p w:rsidR="00A14743" w:rsidRDefault="00A14743" w:rsidP="00A14743">
      <w:pPr>
        <w:jc w:val="both"/>
        <w:rPr>
          <w:rFonts w:ascii="Arial" w:hAnsi="Arial" w:cs="Arial"/>
        </w:rPr>
      </w:pPr>
    </w:p>
    <w:p w:rsidR="00221ACD" w:rsidRDefault="00221ACD" w:rsidP="00A14743">
      <w:pPr>
        <w:jc w:val="both"/>
        <w:rPr>
          <w:rFonts w:ascii="Arial" w:hAnsi="Arial" w:cs="Arial"/>
        </w:rPr>
      </w:pPr>
    </w:p>
    <w:p w:rsidR="00A14743" w:rsidRPr="009D14A9" w:rsidRDefault="00A14743" w:rsidP="00A14743">
      <w:pPr>
        <w:jc w:val="both"/>
        <w:rPr>
          <w:rFonts w:ascii="Arial" w:hAnsi="Arial" w:cs="Arial"/>
        </w:rPr>
      </w:pPr>
    </w:p>
    <w:p w:rsidR="00A14743" w:rsidRDefault="00A14743" w:rsidP="00A14743">
      <w:pPr>
        <w:ind w:firstLine="360"/>
        <w:jc w:val="both"/>
        <w:rPr>
          <w:rFonts w:ascii="Arial" w:hAnsi="Arial" w:cs="Arial"/>
          <w:sz w:val="20"/>
          <w:szCs w:val="20"/>
        </w:rPr>
      </w:pPr>
      <w:r w:rsidRPr="00C9792A">
        <w:rPr>
          <w:rFonts w:ascii="Arial" w:hAnsi="Arial" w:cs="Arial"/>
          <w:sz w:val="20"/>
          <w:szCs w:val="20"/>
        </w:rPr>
        <w:t>V </w:t>
      </w:r>
      <w:r>
        <w:rPr>
          <w:rFonts w:ascii="Arial" w:hAnsi="Arial" w:cs="Arial"/>
          <w:sz w:val="20"/>
          <w:szCs w:val="20"/>
        </w:rPr>
        <w:t>……………</w:t>
      </w:r>
      <w:proofErr w:type="gramStart"/>
      <w:r>
        <w:rPr>
          <w:rFonts w:ascii="Arial" w:hAnsi="Arial" w:cs="Arial"/>
          <w:sz w:val="20"/>
          <w:szCs w:val="20"/>
        </w:rPr>
        <w:t>….</w:t>
      </w:r>
      <w:r w:rsidRPr="00C9792A">
        <w:rPr>
          <w:rFonts w:ascii="Arial" w:hAnsi="Arial" w:cs="Arial"/>
          <w:sz w:val="20"/>
          <w:szCs w:val="20"/>
        </w:rPr>
        <w:t>dne</w:t>
      </w:r>
      <w:proofErr w:type="gramEnd"/>
      <w:r w:rsidRPr="00C9792A">
        <w:rPr>
          <w:rFonts w:ascii="Arial" w:hAnsi="Arial" w:cs="Arial"/>
          <w:sz w:val="20"/>
          <w:szCs w:val="20"/>
        </w:rPr>
        <w:t xml:space="preserve"> ……………..</w:t>
      </w:r>
      <w:r w:rsidRPr="00C9792A">
        <w:rPr>
          <w:rFonts w:ascii="Arial" w:hAnsi="Arial" w:cs="Arial"/>
          <w:sz w:val="20"/>
          <w:szCs w:val="20"/>
        </w:rPr>
        <w:tab/>
      </w:r>
      <w:r w:rsidRPr="00C9792A">
        <w:rPr>
          <w:rFonts w:ascii="Arial" w:hAnsi="Arial" w:cs="Arial"/>
          <w:sz w:val="20"/>
          <w:szCs w:val="20"/>
        </w:rPr>
        <w:tab/>
      </w:r>
      <w:r w:rsidRPr="00C9792A">
        <w:rPr>
          <w:rFonts w:ascii="Arial" w:hAnsi="Arial" w:cs="Arial"/>
          <w:sz w:val="20"/>
          <w:szCs w:val="20"/>
        </w:rPr>
        <w:tab/>
      </w:r>
      <w:r>
        <w:rPr>
          <w:rFonts w:ascii="Arial" w:hAnsi="Arial" w:cs="Arial"/>
          <w:sz w:val="20"/>
          <w:szCs w:val="20"/>
        </w:rPr>
        <w:tab/>
      </w:r>
      <w:r w:rsidRPr="00C9792A">
        <w:rPr>
          <w:rFonts w:ascii="Arial" w:hAnsi="Arial" w:cs="Arial"/>
          <w:sz w:val="20"/>
          <w:szCs w:val="20"/>
        </w:rPr>
        <w:t>V </w:t>
      </w:r>
      <w:r>
        <w:rPr>
          <w:rFonts w:ascii="Arial" w:hAnsi="Arial" w:cs="Arial"/>
          <w:sz w:val="20"/>
          <w:szCs w:val="20"/>
        </w:rPr>
        <w:t>……………….</w:t>
      </w:r>
      <w:r w:rsidRPr="00C9792A">
        <w:rPr>
          <w:rFonts w:ascii="Arial" w:hAnsi="Arial" w:cs="Arial"/>
          <w:sz w:val="20"/>
          <w:szCs w:val="20"/>
        </w:rPr>
        <w:t>dne ……………..</w:t>
      </w:r>
    </w:p>
    <w:p w:rsidR="00A14743" w:rsidRDefault="00A14743" w:rsidP="00A14743">
      <w:pPr>
        <w:ind w:firstLine="360"/>
        <w:jc w:val="both"/>
        <w:rPr>
          <w:rFonts w:ascii="Arial" w:hAnsi="Arial" w:cs="Arial"/>
          <w:sz w:val="20"/>
          <w:szCs w:val="20"/>
        </w:rPr>
      </w:pPr>
    </w:p>
    <w:p w:rsidR="00A14743" w:rsidRDefault="00A14743" w:rsidP="00A14743">
      <w:pPr>
        <w:ind w:firstLine="360"/>
        <w:jc w:val="both"/>
        <w:rPr>
          <w:rFonts w:ascii="Arial" w:hAnsi="Arial" w:cs="Arial"/>
          <w:sz w:val="20"/>
          <w:szCs w:val="20"/>
        </w:rPr>
      </w:pPr>
    </w:p>
    <w:p w:rsidR="00A14743" w:rsidRDefault="00A14743" w:rsidP="00A14743">
      <w:pPr>
        <w:ind w:firstLine="360"/>
        <w:jc w:val="both"/>
        <w:rPr>
          <w:rFonts w:ascii="Arial" w:hAnsi="Arial" w:cs="Arial"/>
          <w:sz w:val="20"/>
          <w:szCs w:val="20"/>
        </w:rPr>
      </w:pPr>
      <w:r>
        <w:rPr>
          <w:rFonts w:ascii="Arial" w:hAnsi="Arial" w:cs="Arial"/>
          <w:sz w:val="20"/>
          <w:szCs w:val="20"/>
        </w:rPr>
        <w:t>Kupující</w:t>
      </w:r>
      <w:r w:rsidRPr="00C9792A">
        <w:rPr>
          <w:rFonts w:ascii="Arial" w:hAnsi="Arial" w:cs="Arial"/>
          <w:sz w:val="20"/>
          <w:szCs w:val="20"/>
        </w:rPr>
        <w:t>:</w:t>
      </w:r>
      <w:r w:rsidRPr="00C9792A">
        <w:rPr>
          <w:rFonts w:ascii="Arial" w:hAnsi="Arial" w:cs="Arial"/>
          <w:sz w:val="20"/>
          <w:szCs w:val="20"/>
        </w:rPr>
        <w:tab/>
      </w:r>
      <w:r w:rsidRPr="00C9792A">
        <w:rPr>
          <w:rFonts w:ascii="Arial" w:hAnsi="Arial" w:cs="Arial"/>
          <w:sz w:val="20"/>
          <w:szCs w:val="20"/>
        </w:rPr>
        <w:tab/>
      </w:r>
      <w:r w:rsidRPr="00C9792A">
        <w:rPr>
          <w:rFonts w:ascii="Arial" w:hAnsi="Arial" w:cs="Arial"/>
          <w:sz w:val="20"/>
          <w:szCs w:val="20"/>
        </w:rPr>
        <w:tab/>
      </w:r>
      <w:r w:rsidRPr="00C9792A">
        <w:rPr>
          <w:rFonts w:ascii="Arial" w:hAnsi="Arial" w:cs="Arial"/>
          <w:sz w:val="20"/>
          <w:szCs w:val="20"/>
        </w:rPr>
        <w:tab/>
      </w:r>
      <w:r w:rsidRPr="00C9792A">
        <w:rPr>
          <w:rFonts w:ascii="Arial" w:hAnsi="Arial" w:cs="Arial"/>
          <w:sz w:val="20"/>
          <w:szCs w:val="20"/>
        </w:rPr>
        <w:tab/>
      </w:r>
      <w:r w:rsidRPr="00C9792A">
        <w:rPr>
          <w:rFonts w:ascii="Arial" w:hAnsi="Arial" w:cs="Arial"/>
          <w:sz w:val="20"/>
          <w:szCs w:val="20"/>
        </w:rPr>
        <w:tab/>
      </w:r>
      <w:r>
        <w:rPr>
          <w:rFonts w:ascii="Arial" w:hAnsi="Arial" w:cs="Arial"/>
          <w:sz w:val="20"/>
          <w:szCs w:val="20"/>
        </w:rPr>
        <w:tab/>
        <w:t>Prodávající</w:t>
      </w:r>
      <w:r w:rsidRPr="00C9792A">
        <w:rPr>
          <w:rFonts w:ascii="Arial" w:hAnsi="Arial" w:cs="Arial"/>
          <w:sz w:val="20"/>
          <w:szCs w:val="20"/>
        </w:rPr>
        <w:t>:</w:t>
      </w:r>
    </w:p>
    <w:p w:rsidR="00A14743" w:rsidRPr="009D14A9" w:rsidRDefault="00A14743" w:rsidP="00A14743">
      <w:pPr>
        <w:jc w:val="both"/>
        <w:rPr>
          <w:rFonts w:ascii="Arial" w:hAnsi="Arial" w:cs="Arial"/>
        </w:rPr>
      </w:pPr>
    </w:p>
    <w:p w:rsidR="00A14743" w:rsidRPr="009D14A9" w:rsidRDefault="00A14743" w:rsidP="00A14743">
      <w:pPr>
        <w:ind w:firstLine="360"/>
        <w:jc w:val="both"/>
        <w:rPr>
          <w:rFonts w:ascii="Arial" w:hAnsi="Arial" w:cs="Arial"/>
        </w:rPr>
      </w:pPr>
      <w:r w:rsidRPr="009D14A9">
        <w:rPr>
          <w:rFonts w:ascii="Arial" w:hAnsi="Arial" w:cs="Arial"/>
        </w:rPr>
        <w:t>………………………</w:t>
      </w:r>
      <w:r>
        <w:rPr>
          <w:rFonts w:ascii="Arial" w:hAnsi="Arial" w:cs="Arial"/>
        </w:rPr>
        <w:t>…</w:t>
      </w:r>
      <w:r w:rsidRPr="009D14A9">
        <w:rPr>
          <w:rFonts w:ascii="Arial" w:hAnsi="Arial" w:cs="Arial"/>
        </w:rPr>
        <w:t>………</w:t>
      </w:r>
      <w:r w:rsidRPr="009D14A9">
        <w:rPr>
          <w:rFonts w:ascii="Arial" w:hAnsi="Arial" w:cs="Arial"/>
        </w:rPr>
        <w:tab/>
      </w:r>
      <w:r w:rsidRPr="009D14A9">
        <w:rPr>
          <w:rFonts w:ascii="Arial" w:hAnsi="Arial" w:cs="Arial"/>
        </w:rPr>
        <w:tab/>
      </w:r>
      <w:r w:rsidRPr="009D14A9">
        <w:rPr>
          <w:rFonts w:ascii="Arial" w:hAnsi="Arial" w:cs="Arial"/>
        </w:rPr>
        <w:tab/>
      </w:r>
      <w:r>
        <w:rPr>
          <w:rFonts w:ascii="Arial" w:hAnsi="Arial" w:cs="Arial"/>
        </w:rPr>
        <w:tab/>
      </w:r>
      <w:r w:rsidRPr="009D14A9">
        <w:rPr>
          <w:rFonts w:ascii="Arial" w:hAnsi="Arial" w:cs="Arial"/>
        </w:rPr>
        <w:t>……………………………………</w:t>
      </w:r>
    </w:p>
    <w:p w:rsidR="00A14743" w:rsidRPr="00C9792A" w:rsidRDefault="00A14743" w:rsidP="00A14743">
      <w:pPr>
        <w:ind w:firstLine="360"/>
        <w:rPr>
          <w:rFonts w:ascii="Arial" w:hAnsi="Arial" w:cs="Arial"/>
          <w:sz w:val="20"/>
          <w:szCs w:val="20"/>
        </w:rPr>
      </w:pPr>
      <w:r>
        <w:rPr>
          <w:rFonts w:ascii="Arial" w:hAnsi="Arial" w:cs="Arial"/>
          <w:sz w:val="20"/>
          <w:szCs w:val="20"/>
        </w:rPr>
        <w:t xml:space="preserve">          </w:t>
      </w:r>
    </w:p>
    <w:p w:rsidR="00A14743" w:rsidRDefault="00A14743" w:rsidP="00A14743">
      <w:pPr>
        <w:rPr>
          <w:rFonts w:ascii="Arial" w:hAnsi="Arial" w:cs="Arial"/>
          <w:sz w:val="20"/>
          <w:szCs w:val="20"/>
        </w:rPr>
      </w:pPr>
      <w:bookmarkStart w:id="1" w:name="_GoBack"/>
      <w:bookmarkEnd w:id="1"/>
    </w:p>
    <w:p w:rsidR="00A14743" w:rsidRDefault="00A14743" w:rsidP="00A14743">
      <w:pPr>
        <w:rPr>
          <w:rFonts w:ascii="Arial" w:hAnsi="Arial" w:cs="Arial"/>
          <w:sz w:val="20"/>
          <w:szCs w:val="20"/>
        </w:rPr>
      </w:pPr>
    </w:p>
    <w:p w:rsidR="00A14743" w:rsidRDefault="00A14743" w:rsidP="00A14743">
      <w:pPr>
        <w:rPr>
          <w:rFonts w:ascii="Arial" w:hAnsi="Arial" w:cs="Arial"/>
          <w:sz w:val="20"/>
          <w:szCs w:val="20"/>
        </w:rPr>
      </w:pPr>
    </w:p>
    <w:p w:rsidR="00A14743" w:rsidRDefault="00A14743" w:rsidP="00A14743">
      <w:pPr>
        <w:rPr>
          <w:rFonts w:ascii="Arial" w:hAnsi="Arial" w:cs="Arial"/>
          <w:sz w:val="20"/>
          <w:szCs w:val="20"/>
        </w:rPr>
      </w:pPr>
      <w:r>
        <w:rPr>
          <w:rFonts w:ascii="Arial" w:hAnsi="Arial" w:cs="Arial"/>
          <w:sz w:val="20"/>
          <w:szCs w:val="20"/>
        </w:rPr>
        <w:t>Přílohy:</w:t>
      </w:r>
    </w:p>
    <w:p w:rsidR="00A14743" w:rsidRDefault="00A14743" w:rsidP="00A14743">
      <w:pPr>
        <w:rPr>
          <w:rFonts w:ascii="Arial" w:hAnsi="Arial" w:cs="Arial"/>
          <w:sz w:val="20"/>
          <w:szCs w:val="20"/>
        </w:rPr>
      </w:pPr>
      <w:r>
        <w:rPr>
          <w:rFonts w:ascii="Arial" w:hAnsi="Arial" w:cs="Arial"/>
          <w:sz w:val="20"/>
          <w:szCs w:val="20"/>
        </w:rPr>
        <w:t>č. 1 Před</w:t>
      </w:r>
      <w:r w:rsidR="008655C4">
        <w:rPr>
          <w:rFonts w:ascii="Arial" w:hAnsi="Arial" w:cs="Arial"/>
          <w:sz w:val="20"/>
          <w:szCs w:val="20"/>
        </w:rPr>
        <w:t>mět plnění – specifikace předmětu plnění</w:t>
      </w:r>
    </w:p>
    <w:p w:rsidR="00A36E1D" w:rsidRPr="008F3282" w:rsidRDefault="00A36E1D" w:rsidP="00A14743">
      <w:pPr>
        <w:rPr>
          <w:rFonts w:ascii="Arial" w:hAnsi="Arial" w:cs="Arial"/>
          <w:sz w:val="20"/>
          <w:szCs w:val="20"/>
        </w:rPr>
      </w:pPr>
    </w:p>
    <w:p w:rsidR="00847AFB" w:rsidRDefault="00847AFB"/>
    <w:sectPr w:rsidR="00847AFB" w:rsidSect="005D713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1F" w:rsidRDefault="00993D1F">
      <w:r>
        <w:separator/>
      </w:r>
    </w:p>
  </w:endnote>
  <w:endnote w:type="continuationSeparator" w:id="0">
    <w:p w:rsidR="00993D1F" w:rsidRDefault="0099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77" w:rsidRPr="00C9792A" w:rsidRDefault="00E56719">
    <w:pPr>
      <w:pStyle w:val="Zpat"/>
      <w:jc w:val="center"/>
    </w:pPr>
    <w:r w:rsidRPr="00C9792A">
      <w:t xml:space="preserve">Stránka </w:t>
    </w:r>
    <w:r>
      <w:fldChar w:fldCharType="begin"/>
    </w:r>
    <w:r>
      <w:instrText>PAGE</w:instrText>
    </w:r>
    <w:r>
      <w:fldChar w:fldCharType="separate"/>
    </w:r>
    <w:r w:rsidR="00C52F5E">
      <w:rPr>
        <w:noProof/>
      </w:rPr>
      <w:t>4</w:t>
    </w:r>
    <w:r>
      <w:fldChar w:fldCharType="end"/>
    </w:r>
    <w:r w:rsidRPr="00C9792A">
      <w:t xml:space="preserve"> z </w:t>
    </w:r>
    <w:r>
      <w:fldChar w:fldCharType="begin"/>
    </w:r>
    <w:r>
      <w:instrText>NUMPAGES</w:instrText>
    </w:r>
    <w:r>
      <w:fldChar w:fldCharType="separate"/>
    </w:r>
    <w:r w:rsidR="00C52F5E">
      <w:rPr>
        <w:noProof/>
      </w:rPr>
      <w:t>4</w:t>
    </w:r>
    <w:r>
      <w:fldChar w:fldCharType="end"/>
    </w:r>
  </w:p>
  <w:p w:rsidR="00E96777" w:rsidRDefault="00993D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1F" w:rsidRDefault="00993D1F">
      <w:r>
        <w:separator/>
      </w:r>
    </w:p>
  </w:footnote>
  <w:footnote w:type="continuationSeparator" w:id="0">
    <w:p w:rsidR="00993D1F" w:rsidRDefault="00993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F5" w:rsidRDefault="00E56719" w:rsidP="00BB2EF5">
    <w:pPr>
      <w:pStyle w:val="Zhlav"/>
    </w:pPr>
    <w:r>
      <w:t>Příloha č. 4 Zadávací dokumentace</w:t>
    </w:r>
  </w:p>
  <w:p w:rsidR="00BB2EF5" w:rsidRDefault="00993D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7102AAE"/>
    <w:name w:val="WW8Num7"/>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hint="default"/>
        <w:b/>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4C113B2"/>
    <w:multiLevelType w:val="hybridMultilevel"/>
    <w:tmpl w:val="FC54C78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A706E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
    <w:nsid w:val="0B9C1299"/>
    <w:multiLevelType w:val="hybridMultilevel"/>
    <w:tmpl w:val="A07E87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C34B51"/>
    <w:multiLevelType w:val="hybridMultilevel"/>
    <w:tmpl w:val="296EA99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20980CF1"/>
    <w:multiLevelType w:val="hybridMultilevel"/>
    <w:tmpl w:val="37087D40"/>
    <w:lvl w:ilvl="0" w:tplc="A49EBC30">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2AB105FB"/>
    <w:multiLevelType w:val="hybridMultilevel"/>
    <w:tmpl w:val="41083EE0"/>
    <w:lvl w:ilvl="0" w:tplc="D86C4512">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CF2F59"/>
    <w:multiLevelType w:val="hybridMultilevel"/>
    <w:tmpl w:val="F7F89FCC"/>
    <w:lvl w:ilvl="0" w:tplc="4B62773A">
      <w:start w:val="2"/>
      <w:numFmt w:val="decimal"/>
      <w:lvlText w:val="%1."/>
      <w:lvlJc w:val="left"/>
      <w:pPr>
        <w:tabs>
          <w:tab w:val="num" w:pos="360"/>
        </w:tabs>
        <w:ind w:left="360" w:hanging="360"/>
      </w:pPr>
      <w:rPr>
        <w:rFonts w:hint="default"/>
      </w:rPr>
    </w:lvl>
    <w:lvl w:ilvl="1" w:tplc="D3BC7F60">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45F92236"/>
    <w:multiLevelType w:val="hybridMultilevel"/>
    <w:tmpl w:val="971E0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52765C"/>
    <w:multiLevelType w:val="hybridMultilevel"/>
    <w:tmpl w:val="F48AF1D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nsid w:val="4E4E4A21"/>
    <w:multiLevelType w:val="hybridMultilevel"/>
    <w:tmpl w:val="37ECA03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FCB6E36"/>
    <w:multiLevelType w:val="hybridMultilevel"/>
    <w:tmpl w:val="C3E2552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507D239F"/>
    <w:multiLevelType w:val="hybridMultilevel"/>
    <w:tmpl w:val="BB2658D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CD60B60"/>
    <w:multiLevelType w:val="multilevel"/>
    <w:tmpl w:val="804685BA"/>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6DCE45DD"/>
    <w:multiLevelType w:val="hybridMultilevel"/>
    <w:tmpl w:val="7BAE3D8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F3F07E5"/>
    <w:multiLevelType w:val="hybridMultilevel"/>
    <w:tmpl w:val="6756BB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192B1D"/>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13"/>
  </w:num>
  <w:num w:numId="3">
    <w:abstractNumId w:val="16"/>
  </w:num>
  <w:num w:numId="4">
    <w:abstractNumId w:val="4"/>
  </w:num>
  <w:num w:numId="5">
    <w:abstractNumId w:val="11"/>
  </w:num>
  <w:num w:numId="6">
    <w:abstractNumId w:val="9"/>
  </w:num>
  <w:num w:numId="7">
    <w:abstractNumId w:val="15"/>
  </w:num>
  <w:num w:numId="8">
    <w:abstractNumId w:val="7"/>
  </w:num>
  <w:num w:numId="9">
    <w:abstractNumId w:val="0"/>
  </w:num>
  <w:num w:numId="10">
    <w:abstractNumId w:val="6"/>
  </w:num>
  <w:num w:numId="11">
    <w:abstractNumId w:val="8"/>
  </w:num>
  <w:num w:numId="12">
    <w:abstractNumId w:val="1"/>
  </w:num>
  <w:num w:numId="13">
    <w:abstractNumId w:val="14"/>
  </w:num>
  <w:num w:numId="14">
    <w:abstractNumId w:val="12"/>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43"/>
    <w:rsid w:val="00000390"/>
    <w:rsid w:val="0001382F"/>
    <w:rsid w:val="0002007C"/>
    <w:rsid w:val="00031A65"/>
    <w:rsid w:val="00045F28"/>
    <w:rsid w:val="00051E01"/>
    <w:rsid w:val="00054F90"/>
    <w:rsid w:val="0006297E"/>
    <w:rsid w:val="00067F54"/>
    <w:rsid w:val="000D2E59"/>
    <w:rsid w:val="000D799E"/>
    <w:rsid w:val="000F252D"/>
    <w:rsid w:val="0011764A"/>
    <w:rsid w:val="00124FF2"/>
    <w:rsid w:val="001335C1"/>
    <w:rsid w:val="00170BE7"/>
    <w:rsid w:val="00197375"/>
    <w:rsid w:val="001C16BC"/>
    <w:rsid w:val="00221ACD"/>
    <w:rsid w:val="00264B4C"/>
    <w:rsid w:val="002C1032"/>
    <w:rsid w:val="0031418B"/>
    <w:rsid w:val="003A2292"/>
    <w:rsid w:val="003C52A3"/>
    <w:rsid w:val="003C7602"/>
    <w:rsid w:val="004021B7"/>
    <w:rsid w:val="00410B78"/>
    <w:rsid w:val="004267F1"/>
    <w:rsid w:val="00480096"/>
    <w:rsid w:val="0048022B"/>
    <w:rsid w:val="0048279C"/>
    <w:rsid w:val="00492B7B"/>
    <w:rsid w:val="004E3A3B"/>
    <w:rsid w:val="00541EF2"/>
    <w:rsid w:val="005D408D"/>
    <w:rsid w:val="005E06DD"/>
    <w:rsid w:val="005E3B0F"/>
    <w:rsid w:val="00601F44"/>
    <w:rsid w:val="006062AA"/>
    <w:rsid w:val="006147B6"/>
    <w:rsid w:val="00651B24"/>
    <w:rsid w:val="006C20DF"/>
    <w:rsid w:val="006E073B"/>
    <w:rsid w:val="006F4083"/>
    <w:rsid w:val="007A5DDE"/>
    <w:rsid w:val="007C51EF"/>
    <w:rsid w:val="007E7C53"/>
    <w:rsid w:val="00847AFB"/>
    <w:rsid w:val="008655C4"/>
    <w:rsid w:val="00876379"/>
    <w:rsid w:val="00894982"/>
    <w:rsid w:val="008A654C"/>
    <w:rsid w:val="00986F32"/>
    <w:rsid w:val="00993D1F"/>
    <w:rsid w:val="009B7A09"/>
    <w:rsid w:val="009E63ED"/>
    <w:rsid w:val="00A14743"/>
    <w:rsid w:val="00A36E1D"/>
    <w:rsid w:val="00A610AC"/>
    <w:rsid w:val="00AC2384"/>
    <w:rsid w:val="00AC6D4F"/>
    <w:rsid w:val="00AE47CD"/>
    <w:rsid w:val="00B0782A"/>
    <w:rsid w:val="00B46FBC"/>
    <w:rsid w:val="00B606EC"/>
    <w:rsid w:val="00B625DC"/>
    <w:rsid w:val="00BC271A"/>
    <w:rsid w:val="00BE3B68"/>
    <w:rsid w:val="00C1334A"/>
    <w:rsid w:val="00C22A74"/>
    <w:rsid w:val="00C50B1F"/>
    <w:rsid w:val="00C52F5E"/>
    <w:rsid w:val="00C62F28"/>
    <w:rsid w:val="00C67D8F"/>
    <w:rsid w:val="00C8584E"/>
    <w:rsid w:val="00CE6F59"/>
    <w:rsid w:val="00D4448A"/>
    <w:rsid w:val="00DB4894"/>
    <w:rsid w:val="00DD3CDD"/>
    <w:rsid w:val="00E476DC"/>
    <w:rsid w:val="00E56719"/>
    <w:rsid w:val="00E7069C"/>
    <w:rsid w:val="00E736D3"/>
    <w:rsid w:val="00E84B53"/>
    <w:rsid w:val="00F16834"/>
    <w:rsid w:val="00F4028B"/>
    <w:rsid w:val="00F66276"/>
    <w:rsid w:val="00F92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3B68"/>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V_Head1,Záhlaví 1,Neutrál 2,F8,Kapitola1,Kapitola2,Kapitola3,Kapitola4,Kapitola5,Kapitola11,Kapitola21,Kapitola31,Kapitola41,Kapitola6,Kapitola12,Kapitola22,Kapitola32,Kapitola42,Kapitola51,Kapitola111,Kapitola211,Kapitola311,Head 1"/>
    <w:basedOn w:val="Normln"/>
    <w:link w:val="Nadpis1Char"/>
    <w:uiPriority w:val="99"/>
    <w:qFormat/>
    <w:rsid w:val="00A14743"/>
    <w:pPr>
      <w:outlineLvl w:val="0"/>
    </w:pPr>
    <w:rPr>
      <w:b/>
      <w:bCs/>
      <w:kern w:val="36"/>
      <w:sz w:val="28"/>
      <w:szCs w:val="28"/>
    </w:rPr>
  </w:style>
  <w:style w:type="paragraph" w:styleId="Nadpis2">
    <w:name w:val="heading 2"/>
    <w:aliases w:val="H2,H2&lt;------------------,h2"/>
    <w:basedOn w:val="Normln"/>
    <w:next w:val="Normln"/>
    <w:link w:val="Nadpis2Char"/>
    <w:uiPriority w:val="99"/>
    <w:qFormat/>
    <w:rsid w:val="00A1474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Neutrál 2 Char,F8 Char,Kapitola1 Char,Kapitola2 Char,Kapitola3 Char,Kapitola4 Char,Kapitola5 Char,Kapitola11 Char,Kapitola21 Char,Kapitola31 Char,Kapitola41 Char,Kapitola6 Char,Kapitola12 Char"/>
    <w:basedOn w:val="Standardnpsmoodstavce"/>
    <w:link w:val="Nadpis1"/>
    <w:uiPriority w:val="99"/>
    <w:rsid w:val="00A14743"/>
    <w:rPr>
      <w:rFonts w:ascii="Times New Roman" w:eastAsia="Times New Roman" w:hAnsi="Times New Roman" w:cs="Times New Roman"/>
      <w:b/>
      <w:bCs/>
      <w:kern w:val="36"/>
      <w:sz w:val="28"/>
      <w:szCs w:val="28"/>
      <w:lang w:eastAsia="cs-CZ"/>
    </w:rPr>
  </w:style>
  <w:style w:type="character" w:customStyle="1" w:styleId="Nadpis2Char">
    <w:name w:val="Nadpis 2 Char"/>
    <w:aliases w:val="H2 Char,H2&lt;------------------ Char,h2 Char"/>
    <w:basedOn w:val="Standardnpsmoodstavce"/>
    <w:link w:val="Nadpis2"/>
    <w:uiPriority w:val="99"/>
    <w:rsid w:val="00A14743"/>
    <w:rPr>
      <w:rFonts w:ascii="Arial" w:eastAsia="Times New Roman" w:hAnsi="Arial" w:cs="Arial"/>
      <w:b/>
      <w:bCs/>
      <w:i/>
      <w:iCs/>
      <w:sz w:val="28"/>
      <w:szCs w:val="28"/>
      <w:lang w:eastAsia="cs-CZ"/>
    </w:rPr>
  </w:style>
  <w:style w:type="paragraph" w:styleId="Zkladntext">
    <w:name w:val="Body Text"/>
    <w:basedOn w:val="Normln"/>
    <w:link w:val="ZkladntextChar"/>
    <w:uiPriority w:val="99"/>
    <w:rsid w:val="00A14743"/>
  </w:style>
  <w:style w:type="character" w:customStyle="1" w:styleId="ZkladntextChar">
    <w:name w:val="Základní text Char"/>
    <w:basedOn w:val="Standardnpsmoodstavce"/>
    <w:link w:val="Zkladntext"/>
    <w:uiPriority w:val="99"/>
    <w:rsid w:val="00A14743"/>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A14743"/>
    <w:pPr>
      <w:jc w:val="center"/>
    </w:pPr>
    <w:rPr>
      <w:b/>
      <w:bCs/>
      <w:sz w:val="28"/>
      <w:szCs w:val="28"/>
    </w:rPr>
  </w:style>
  <w:style w:type="character" w:customStyle="1" w:styleId="NzevChar">
    <w:name w:val="Název Char"/>
    <w:basedOn w:val="Standardnpsmoodstavce"/>
    <w:link w:val="Nzev"/>
    <w:uiPriority w:val="99"/>
    <w:rsid w:val="00A14743"/>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A14743"/>
    <w:pPr>
      <w:tabs>
        <w:tab w:val="center" w:pos="4536"/>
        <w:tab w:val="right" w:pos="9072"/>
      </w:tabs>
    </w:pPr>
  </w:style>
  <w:style w:type="character" w:customStyle="1" w:styleId="ZpatChar">
    <w:name w:val="Zápatí Char"/>
    <w:basedOn w:val="Standardnpsmoodstavce"/>
    <w:link w:val="Zpat"/>
    <w:uiPriority w:val="99"/>
    <w:rsid w:val="00A14743"/>
    <w:rPr>
      <w:rFonts w:ascii="Times New Roman" w:eastAsia="Times New Roman" w:hAnsi="Times New Roman" w:cs="Times New Roman"/>
      <w:sz w:val="24"/>
      <w:szCs w:val="24"/>
      <w:lang w:eastAsia="cs-CZ"/>
    </w:rPr>
  </w:style>
  <w:style w:type="paragraph" w:styleId="Zhlav">
    <w:name w:val="header"/>
    <w:aliases w:val="zápatí"/>
    <w:basedOn w:val="Normln"/>
    <w:link w:val="ZhlavChar"/>
    <w:rsid w:val="00A14743"/>
    <w:pPr>
      <w:tabs>
        <w:tab w:val="center" w:pos="4536"/>
        <w:tab w:val="right" w:pos="9072"/>
      </w:tabs>
    </w:pPr>
  </w:style>
  <w:style w:type="character" w:customStyle="1" w:styleId="ZhlavChar">
    <w:name w:val="Záhlaví Char"/>
    <w:aliases w:val="zápatí Char"/>
    <w:basedOn w:val="Standardnpsmoodstavce"/>
    <w:link w:val="Zhlav"/>
    <w:rsid w:val="00A14743"/>
    <w:rPr>
      <w:rFonts w:ascii="Times New Roman" w:eastAsia="Times New Roman" w:hAnsi="Times New Roman" w:cs="Times New Roman"/>
      <w:sz w:val="24"/>
      <w:szCs w:val="24"/>
      <w:lang w:eastAsia="cs-CZ"/>
    </w:rPr>
  </w:style>
  <w:style w:type="paragraph" w:styleId="Odstavecseseznamem">
    <w:name w:val="List Paragraph"/>
    <w:basedOn w:val="Normln"/>
    <w:qFormat/>
    <w:rsid w:val="00A14743"/>
    <w:pPr>
      <w:ind w:left="720"/>
      <w:contextualSpacing/>
    </w:pPr>
  </w:style>
  <w:style w:type="paragraph" w:styleId="Textbubliny">
    <w:name w:val="Balloon Text"/>
    <w:basedOn w:val="Normln"/>
    <w:link w:val="TextbublinyChar"/>
    <w:uiPriority w:val="99"/>
    <w:semiHidden/>
    <w:unhideWhenUsed/>
    <w:rsid w:val="00A14743"/>
    <w:rPr>
      <w:rFonts w:ascii="Tahoma" w:hAnsi="Tahoma" w:cs="Tahoma"/>
      <w:sz w:val="16"/>
      <w:szCs w:val="16"/>
    </w:rPr>
  </w:style>
  <w:style w:type="character" w:customStyle="1" w:styleId="TextbublinyChar">
    <w:name w:val="Text bubliny Char"/>
    <w:basedOn w:val="Standardnpsmoodstavce"/>
    <w:link w:val="Textbubliny"/>
    <w:uiPriority w:val="99"/>
    <w:semiHidden/>
    <w:rsid w:val="00A1474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147B6"/>
    <w:rPr>
      <w:sz w:val="16"/>
      <w:szCs w:val="16"/>
    </w:rPr>
  </w:style>
  <w:style w:type="paragraph" w:styleId="Textkomente">
    <w:name w:val="annotation text"/>
    <w:basedOn w:val="Normln"/>
    <w:link w:val="TextkomenteChar"/>
    <w:uiPriority w:val="99"/>
    <w:semiHidden/>
    <w:unhideWhenUsed/>
    <w:rsid w:val="006147B6"/>
    <w:rPr>
      <w:sz w:val="20"/>
      <w:szCs w:val="20"/>
    </w:rPr>
  </w:style>
  <w:style w:type="character" w:customStyle="1" w:styleId="TextkomenteChar">
    <w:name w:val="Text komentáře Char"/>
    <w:basedOn w:val="Standardnpsmoodstavce"/>
    <w:link w:val="Textkomente"/>
    <w:uiPriority w:val="99"/>
    <w:semiHidden/>
    <w:rsid w:val="006147B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147B6"/>
    <w:rPr>
      <w:b/>
      <w:bCs/>
    </w:rPr>
  </w:style>
  <w:style w:type="character" w:customStyle="1" w:styleId="PedmtkomenteChar">
    <w:name w:val="Předmět komentáře Char"/>
    <w:basedOn w:val="TextkomenteChar"/>
    <w:link w:val="Pedmtkomente"/>
    <w:uiPriority w:val="99"/>
    <w:semiHidden/>
    <w:rsid w:val="006147B6"/>
    <w:rPr>
      <w:rFonts w:ascii="Times New Roman" w:eastAsia="Times New Roman" w:hAnsi="Times New Roman" w:cs="Times New Roman"/>
      <w:b/>
      <w:bCs/>
      <w:sz w:val="20"/>
      <w:szCs w:val="20"/>
      <w:lang w:eastAsia="cs-CZ"/>
    </w:rPr>
  </w:style>
  <w:style w:type="paragraph" w:customStyle="1" w:styleId="Default">
    <w:name w:val="Default"/>
    <w:rsid w:val="001C16B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3B68"/>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V_Head1,Záhlaví 1,Neutrál 2,F8,Kapitola1,Kapitola2,Kapitola3,Kapitola4,Kapitola5,Kapitola11,Kapitola21,Kapitola31,Kapitola41,Kapitola6,Kapitola12,Kapitola22,Kapitola32,Kapitola42,Kapitola51,Kapitola111,Kapitola211,Kapitola311,Head 1"/>
    <w:basedOn w:val="Normln"/>
    <w:link w:val="Nadpis1Char"/>
    <w:uiPriority w:val="99"/>
    <w:qFormat/>
    <w:rsid w:val="00A14743"/>
    <w:pPr>
      <w:outlineLvl w:val="0"/>
    </w:pPr>
    <w:rPr>
      <w:b/>
      <w:bCs/>
      <w:kern w:val="36"/>
      <w:sz w:val="28"/>
      <w:szCs w:val="28"/>
    </w:rPr>
  </w:style>
  <w:style w:type="paragraph" w:styleId="Nadpis2">
    <w:name w:val="heading 2"/>
    <w:aliases w:val="H2,H2&lt;------------------,h2"/>
    <w:basedOn w:val="Normln"/>
    <w:next w:val="Normln"/>
    <w:link w:val="Nadpis2Char"/>
    <w:uiPriority w:val="99"/>
    <w:qFormat/>
    <w:rsid w:val="00A1474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Neutrál 2 Char,F8 Char,Kapitola1 Char,Kapitola2 Char,Kapitola3 Char,Kapitola4 Char,Kapitola5 Char,Kapitola11 Char,Kapitola21 Char,Kapitola31 Char,Kapitola41 Char,Kapitola6 Char,Kapitola12 Char"/>
    <w:basedOn w:val="Standardnpsmoodstavce"/>
    <w:link w:val="Nadpis1"/>
    <w:uiPriority w:val="99"/>
    <w:rsid w:val="00A14743"/>
    <w:rPr>
      <w:rFonts w:ascii="Times New Roman" w:eastAsia="Times New Roman" w:hAnsi="Times New Roman" w:cs="Times New Roman"/>
      <w:b/>
      <w:bCs/>
      <w:kern w:val="36"/>
      <w:sz w:val="28"/>
      <w:szCs w:val="28"/>
      <w:lang w:eastAsia="cs-CZ"/>
    </w:rPr>
  </w:style>
  <w:style w:type="character" w:customStyle="1" w:styleId="Nadpis2Char">
    <w:name w:val="Nadpis 2 Char"/>
    <w:aliases w:val="H2 Char,H2&lt;------------------ Char,h2 Char"/>
    <w:basedOn w:val="Standardnpsmoodstavce"/>
    <w:link w:val="Nadpis2"/>
    <w:uiPriority w:val="99"/>
    <w:rsid w:val="00A14743"/>
    <w:rPr>
      <w:rFonts w:ascii="Arial" w:eastAsia="Times New Roman" w:hAnsi="Arial" w:cs="Arial"/>
      <w:b/>
      <w:bCs/>
      <w:i/>
      <w:iCs/>
      <w:sz w:val="28"/>
      <w:szCs w:val="28"/>
      <w:lang w:eastAsia="cs-CZ"/>
    </w:rPr>
  </w:style>
  <w:style w:type="paragraph" w:styleId="Zkladntext">
    <w:name w:val="Body Text"/>
    <w:basedOn w:val="Normln"/>
    <w:link w:val="ZkladntextChar"/>
    <w:uiPriority w:val="99"/>
    <w:rsid w:val="00A14743"/>
  </w:style>
  <w:style w:type="character" w:customStyle="1" w:styleId="ZkladntextChar">
    <w:name w:val="Základní text Char"/>
    <w:basedOn w:val="Standardnpsmoodstavce"/>
    <w:link w:val="Zkladntext"/>
    <w:uiPriority w:val="99"/>
    <w:rsid w:val="00A14743"/>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A14743"/>
    <w:pPr>
      <w:jc w:val="center"/>
    </w:pPr>
    <w:rPr>
      <w:b/>
      <w:bCs/>
      <w:sz w:val="28"/>
      <w:szCs w:val="28"/>
    </w:rPr>
  </w:style>
  <w:style w:type="character" w:customStyle="1" w:styleId="NzevChar">
    <w:name w:val="Název Char"/>
    <w:basedOn w:val="Standardnpsmoodstavce"/>
    <w:link w:val="Nzev"/>
    <w:uiPriority w:val="99"/>
    <w:rsid w:val="00A14743"/>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A14743"/>
    <w:pPr>
      <w:tabs>
        <w:tab w:val="center" w:pos="4536"/>
        <w:tab w:val="right" w:pos="9072"/>
      </w:tabs>
    </w:pPr>
  </w:style>
  <w:style w:type="character" w:customStyle="1" w:styleId="ZpatChar">
    <w:name w:val="Zápatí Char"/>
    <w:basedOn w:val="Standardnpsmoodstavce"/>
    <w:link w:val="Zpat"/>
    <w:uiPriority w:val="99"/>
    <w:rsid w:val="00A14743"/>
    <w:rPr>
      <w:rFonts w:ascii="Times New Roman" w:eastAsia="Times New Roman" w:hAnsi="Times New Roman" w:cs="Times New Roman"/>
      <w:sz w:val="24"/>
      <w:szCs w:val="24"/>
      <w:lang w:eastAsia="cs-CZ"/>
    </w:rPr>
  </w:style>
  <w:style w:type="paragraph" w:styleId="Zhlav">
    <w:name w:val="header"/>
    <w:aliases w:val="zápatí"/>
    <w:basedOn w:val="Normln"/>
    <w:link w:val="ZhlavChar"/>
    <w:rsid w:val="00A14743"/>
    <w:pPr>
      <w:tabs>
        <w:tab w:val="center" w:pos="4536"/>
        <w:tab w:val="right" w:pos="9072"/>
      </w:tabs>
    </w:pPr>
  </w:style>
  <w:style w:type="character" w:customStyle="1" w:styleId="ZhlavChar">
    <w:name w:val="Záhlaví Char"/>
    <w:aliases w:val="zápatí Char"/>
    <w:basedOn w:val="Standardnpsmoodstavce"/>
    <w:link w:val="Zhlav"/>
    <w:rsid w:val="00A14743"/>
    <w:rPr>
      <w:rFonts w:ascii="Times New Roman" w:eastAsia="Times New Roman" w:hAnsi="Times New Roman" w:cs="Times New Roman"/>
      <w:sz w:val="24"/>
      <w:szCs w:val="24"/>
      <w:lang w:eastAsia="cs-CZ"/>
    </w:rPr>
  </w:style>
  <w:style w:type="paragraph" w:styleId="Odstavecseseznamem">
    <w:name w:val="List Paragraph"/>
    <w:basedOn w:val="Normln"/>
    <w:qFormat/>
    <w:rsid w:val="00A14743"/>
    <w:pPr>
      <w:ind w:left="720"/>
      <w:contextualSpacing/>
    </w:pPr>
  </w:style>
  <w:style w:type="paragraph" w:styleId="Textbubliny">
    <w:name w:val="Balloon Text"/>
    <w:basedOn w:val="Normln"/>
    <w:link w:val="TextbublinyChar"/>
    <w:uiPriority w:val="99"/>
    <w:semiHidden/>
    <w:unhideWhenUsed/>
    <w:rsid w:val="00A14743"/>
    <w:rPr>
      <w:rFonts w:ascii="Tahoma" w:hAnsi="Tahoma" w:cs="Tahoma"/>
      <w:sz w:val="16"/>
      <w:szCs w:val="16"/>
    </w:rPr>
  </w:style>
  <w:style w:type="character" w:customStyle="1" w:styleId="TextbublinyChar">
    <w:name w:val="Text bubliny Char"/>
    <w:basedOn w:val="Standardnpsmoodstavce"/>
    <w:link w:val="Textbubliny"/>
    <w:uiPriority w:val="99"/>
    <w:semiHidden/>
    <w:rsid w:val="00A1474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147B6"/>
    <w:rPr>
      <w:sz w:val="16"/>
      <w:szCs w:val="16"/>
    </w:rPr>
  </w:style>
  <w:style w:type="paragraph" w:styleId="Textkomente">
    <w:name w:val="annotation text"/>
    <w:basedOn w:val="Normln"/>
    <w:link w:val="TextkomenteChar"/>
    <w:uiPriority w:val="99"/>
    <w:semiHidden/>
    <w:unhideWhenUsed/>
    <w:rsid w:val="006147B6"/>
    <w:rPr>
      <w:sz w:val="20"/>
      <w:szCs w:val="20"/>
    </w:rPr>
  </w:style>
  <w:style w:type="character" w:customStyle="1" w:styleId="TextkomenteChar">
    <w:name w:val="Text komentáře Char"/>
    <w:basedOn w:val="Standardnpsmoodstavce"/>
    <w:link w:val="Textkomente"/>
    <w:uiPriority w:val="99"/>
    <w:semiHidden/>
    <w:rsid w:val="006147B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147B6"/>
    <w:rPr>
      <w:b/>
      <w:bCs/>
    </w:rPr>
  </w:style>
  <w:style w:type="character" w:customStyle="1" w:styleId="PedmtkomenteChar">
    <w:name w:val="Předmět komentáře Char"/>
    <w:basedOn w:val="TextkomenteChar"/>
    <w:link w:val="Pedmtkomente"/>
    <w:uiPriority w:val="99"/>
    <w:semiHidden/>
    <w:rsid w:val="006147B6"/>
    <w:rPr>
      <w:rFonts w:ascii="Times New Roman" w:eastAsia="Times New Roman" w:hAnsi="Times New Roman" w:cs="Times New Roman"/>
      <w:b/>
      <w:bCs/>
      <w:sz w:val="20"/>
      <w:szCs w:val="20"/>
      <w:lang w:eastAsia="cs-CZ"/>
    </w:rPr>
  </w:style>
  <w:style w:type="paragraph" w:customStyle="1" w:styleId="Default">
    <w:name w:val="Default"/>
    <w:rsid w:val="001C16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2512-1BF8-481C-90C5-16CA8C84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1547</Words>
  <Characters>9132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c:creator>
  <cp:lastModifiedBy>Sarka</cp:lastModifiedBy>
  <cp:revision>6</cp:revision>
  <cp:lastPrinted>2013-11-21T14:20:00Z</cp:lastPrinted>
  <dcterms:created xsi:type="dcterms:W3CDTF">2013-11-12T11:39:00Z</dcterms:created>
  <dcterms:modified xsi:type="dcterms:W3CDTF">2013-11-21T14:21:00Z</dcterms:modified>
</cp:coreProperties>
</file>