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24495" w:rsidTr="004E3CA1">
        <w:trPr>
          <w:trHeight w:val="4123"/>
        </w:trPr>
        <w:tc>
          <w:tcPr>
            <w:tcW w:w="1732" w:type="dxa"/>
          </w:tcPr>
          <w:p w:rsidR="00924495" w:rsidRDefault="003F7A80" w:rsidP="004E3CA1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446898335" r:id="rId9"/>
              </w:pict>
            </w:r>
          </w:p>
        </w:tc>
        <w:tc>
          <w:tcPr>
            <w:tcW w:w="7478" w:type="dxa"/>
          </w:tcPr>
          <w:p w:rsidR="00924495" w:rsidRDefault="00924495" w:rsidP="004E3CA1">
            <w:pPr>
              <w:pStyle w:val="Vbornadpis"/>
            </w:pPr>
          </w:p>
          <w:p w:rsidR="00924495" w:rsidRDefault="00924495" w:rsidP="004E3CA1">
            <w:pPr>
              <w:pStyle w:val="Vbornadpis"/>
            </w:pPr>
            <w:r>
              <w:t xml:space="preserve">Usnesení </w:t>
            </w:r>
            <w:r w:rsidR="00342F91">
              <w:t>6</w:t>
            </w:r>
            <w:r>
              <w:t>. jednání</w:t>
            </w:r>
          </w:p>
          <w:p w:rsidR="00924495" w:rsidRDefault="00924495" w:rsidP="004E3CA1">
            <w:pPr>
              <w:pStyle w:val="Komisenadpis1"/>
            </w:pPr>
            <w:r>
              <w:t xml:space="preserve">Komise pro rozvoj venkova a zemědělství </w:t>
            </w:r>
          </w:p>
          <w:p w:rsidR="00924495" w:rsidRDefault="00924495" w:rsidP="004E3CA1">
            <w:pPr>
              <w:pStyle w:val="Vbornadpis"/>
            </w:pPr>
            <w:r>
              <w:t>Rady Olomouckého kraje</w:t>
            </w:r>
          </w:p>
          <w:p w:rsidR="00924495" w:rsidRDefault="00924495" w:rsidP="00342F91">
            <w:pPr>
              <w:pStyle w:val="Vbornadpis"/>
            </w:pPr>
            <w:r>
              <w:t xml:space="preserve">ze dne </w:t>
            </w:r>
            <w:r w:rsidR="00342F91">
              <w:t>18. 11</w:t>
            </w:r>
            <w:r w:rsidRPr="002275DD">
              <w:t>. 201</w:t>
            </w:r>
            <w:r w:rsidR="00342F91">
              <w:t>3</w:t>
            </w:r>
          </w:p>
        </w:tc>
      </w:tr>
    </w:tbl>
    <w:p w:rsidR="00F76BE0" w:rsidRDefault="00F76BE0" w:rsidP="00924495">
      <w:pPr>
        <w:pStyle w:val="Vbornzev"/>
      </w:pPr>
    </w:p>
    <w:p w:rsidR="00F76BE0" w:rsidRDefault="00F76BE0" w:rsidP="00924495">
      <w:pPr>
        <w:pStyle w:val="Vbornzev"/>
      </w:pPr>
    </w:p>
    <w:p w:rsidR="00924495" w:rsidRPr="00190745" w:rsidRDefault="00924495" w:rsidP="00924495">
      <w:pPr>
        <w:pStyle w:val="Vbornzev"/>
      </w:pPr>
      <w:r w:rsidRPr="00190745">
        <w:t>KOMISE pro rozvoj venkova a zemědělství</w:t>
      </w:r>
    </w:p>
    <w:p w:rsidR="00924495" w:rsidRDefault="00924495" w:rsidP="00924495">
      <w:pPr>
        <w:pStyle w:val="Podtren"/>
      </w:pPr>
    </w:p>
    <w:p w:rsidR="00D75D4E" w:rsidRPr="00D75D4E" w:rsidRDefault="00871E90" w:rsidP="00871E90">
      <w:pPr>
        <w:pStyle w:val="slo1text"/>
        <w:numPr>
          <w:ilvl w:val="0"/>
          <w:numId w:val="0"/>
        </w:numPr>
        <w:rPr>
          <w:b/>
        </w:rPr>
      </w:pPr>
      <w:r w:rsidRPr="00871E90">
        <w:rPr>
          <w:b/>
        </w:rPr>
        <w:t>UKV/</w:t>
      </w:r>
      <w:r w:rsidR="00342F91">
        <w:rPr>
          <w:b/>
        </w:rPr>
        <w:t>6</w:t>
      </w:r>
      <w:r w:rsidR="00955CB1" w:rsidRPr="00871E90">
        <w:rPr>
          <w:b/>
        </w:rPr>
        <w:t>/1/2013</w:t>
      </w:r>
      <w:r w:rsidR="00904A88">
        <w:rPr>
          <w:b/>
        </w:rPr>
        <w:tab/>
      </w:r>
      <w:r w:rsidR="00D75D4E">
        <w:t>Společné jednání Komise zem</w:t>
      </w:r>
      <w:r w:rsidR="003F7A80">
        <w:t>ědělství, životního prostředí a </w:t>
      </w:r>
      <w:r w:rsidR="00D75D4E">
        <w:t>rozvoje venkova Opolského vojvodství a členů Komise pro rozvoj venkova a zemědělství Rady Olomouckého kraje</w:t>
      </w:r>
    </w:p>
    <w:p w:rsidR="00342F91" w:rsidRDefault="00342F91" w:rsidP="00E27DA0">
      <w:pPr>
        <w:pStyle w:val="Tunproloentext"/>
        <w:numPr>
          <w:ilvl w:val="0"/>
          <w:numId w:val="9"/>
        </w:numPr>
        <w:spacing w:before="240"/>
        <w:ind w:left="357" w:hanging="357"/>
        <w:rPr>
          <w:b w:val="0"/>
          <w:spacing w:val="0"/>
          <w:szCs w:val="24"/>
        </w:rPr>
      </w:pPr>
      <w:r>
        <w:rPr>
          <w:spacing w:val="68"/>
          <w:szCs w:val="24"/>
        </w:rPr>
        <w:t xml:space="preserve">bere na vědomí </w:t>
      </w:r>
      <w:r>
        <w:rPr>
          <w:b w:val="0"/>
          <w:spacing w:val="0"/>
          <w:szCs w:val="24"/>
        </w:rPr>
        <w:t>informace</w:t>
      </w:r>
      <w:r w:rsidR="0017449C" w:rsidRPr="0017449C">
        <w:rPr>
          <w:b w:val="0"/>
          <w:spacing w:val="0"/>
          <w:szCs w:val="24"/>
        </w:rPr>
        <w:t xml:space="preserve"> </w:t>
      </w:r>
      <w:r w:rsidR="003F7A80">
        <w:rPr>
          <w:b w:val="0"/>
          <w:spacing w:val="0"/>
          <w:szCs w:val="24"/>
        </w:rPr>
        <w:t>o </w:t>
      </w:r>
      <w:bookmarkStart w:id="0" w:name="_GoBack"/>
      <w:bookmarkEnd w:id="0"/>
      <w:r w:rsidR="00D75D4E">
        <w:rPr>
          <w:b w:val="0"/>
          <w:spacing w:val="0"/>
          <w:szCs w:val="24"/>
        </w:rPr>
        <w:t>dotačních zdrojích Opolského vojvodství  a přípravu regionů na Společnou zemědělskou politiku EU.</w:t>
      </w:r>
      <w:r>
        <w:rPr>
          <w:b w:val="0"/>
          <w:spacing w:val="0"/>
          <w:szCs w:val="24"/>
        </w:rPr>
        <w:t xml:space="preserve"> </w:t>
      </w:r>
    </w:p>
    <w:p w:rsidR="0088286C" w:rsidRDefault="0088286C" w:rsidP="00A02A06">
      <w:pPr>
        <w:pStyle w:val="Podtren"/>
        <w:rPr>
          <w:sz w:val="24"/>
          <w:szCs w:val="24"/>
        </w:rPr>
      </w:pPr>
    </w:p>
    <w:p w:rsidR="00A02A06" w:rsidRPr="00153E06" w:rsidRDefault="00A02A06" w:rsidP="00A02A06">
      <w:pPr>
        <w:pStyle w:val="Podtren"/>
        <w:rPr>
          <w:b/>
          <w:spacing w:val="20"/>
          <w:sz w:val="24"/>
          <w:szCs w:val="24"/>
        </w:rPr>
      </w:pPr>
      <w:r w:rsidRPr="00153E06">
        <w:rPr>
          <w:sz w:val="24"/>
          <w:szCs w:val="24"/>
        </w:rPr>
        <w:t xml:space="preserve">Výsledek hlasování: </w:t>
      </w:r>
      <w:r w:rsidRPr="00153E06">
        <w:rPr>
          <w:rStyle w:val="Tunznak"/>
          <w:szCs w:val="24"/>
        </w:rPr>
        <w:t>Pro/1</w:t>
      </w:r>
      <w:r w:rsidR="00342F91">
        <w:rPr>
          <w:rStyle w:val="Tunznak"/>
          <w:szCs w:val="24"/>
        </w:rPr>
        <w:t>5</w:t>
      </w:r>
      <w:r w:rsidR="00904A88">
        <w:rPr>
          <w:rStyle w:val="Tunznak"/>
          <w:szCs w:val="24"/>
        </w:rPr>
        <w:t>, Proti/0, Zdržel </w:t>
      </w:r>
      <w:r w:rsidRPr="00153E06">
        <w:rPr>
          <w:rStyle w:val="Tunznak"/>
          <w:szCs w:val="24"/>
        </w:rPr>
        <w:t>se/</w:t>
      </w:r>
      <w:r w:rsidR="00342F91">
        <w:rPr>
          <w:rStyle w:val="Tunznak"/>
          <w:szCs w:val="24"/>
        </w:rPr>
        <w:t>0</w:t>
      </w:r>
    </w:p>
    <w:p w:rsidR="00924495" w:rsidRPr="00153E06" w:rsidRDefault="00924495" w:rsidP="00924495">
      <w:pPr>
        <w:pStyle w:val="Mstoadatumvlevo"/>
        <w:outlineLvl w:val="0"/>
        <w:rPr>
          <w:szCs w:val="24"/>
        </w:rPr>
      </w:pPr>
      <w:r w:rsidRPr="00153E06">
        <w:rPr>
          <w:szCs w:val="24"/>
        </w:rPr>
        <w:t xml:space="preserve">V Olomouci dne: </w:t>
      </w:r>
      <w:r w:rsidR="00342F91">
        <w:rPr>
          <w:szCs w:val="24"/>
        </w:rPr>
        <w:t>25</w:t>
      </w:r>
      <w:r w:rsidRPr="00153E06">
        <w:rPr>
          <w:szCs w:val="24"/>
        </w:rPr>
        <w:t>.</w:t>
      </w:r>
      <w:r w:rsidR="00342F91">
        <w:rPr>
          <w:szCs w:val="24"/>
        </w:rPr>
        <w:t xml:space="preserve"> 11.</w:t>
      </w:r>
      <w:r w:rsidRPr="00153E06">
        <w:rPr>
          <w:szCs w:val="24"/>
        </w:rPr>
        <w:t> 201</w:t>
      </w:r>
      <w:r w:rsidR="00234EC9" w:rsidRPr="00153E06">
        <w:rPr>
          <w:szCs w:val="24"/>
        </w:rPr>
        <w:t>3</w:t>
      </w:r>
    </w:p>
    <w:p w:rsidR="00924495" w:rsidRDefault="00924495" w:rsidP="00924495">
      <w:pPr>
        <w:pStyle w:val="Mstoadatumvlevo"/>
        <w:outlineLvl w:val="0"/>
        <w:rPr>
          <w:sz w:val="22"/>
          <w:szCs w:val="22"/>
        </w:rPr>
      </w:pPr>
    </w:p>
    <w:p w:rsidR="00026361" w:rsidRPr="00151030" w:rsidRDefault="00026361" w:rsidP="00924495">
      <w:pPr>
        <w:pStyle w:val="Mstoadatumvlevo"/>
        <w:outlineLvl w:val="0"/>
        <w:rPr>
          <w:sz w:val="22"/>
          <w:szCs w:val="22"/>
        </w:rPr>
      </w:pP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...……………………..….</w:t>
      </w:r>
    </w:p>
    <w:p w:rsidR="00234EC9" w:rsidRPr="00153E06" w:rsidRDefault="00234EC9" w:rsidP="00234EC9">
      <w:pPr>
        <w:pStyle w:val="Podpis"/>
        <w:rPr>
          <w:szCs w:val="24"/>
        </w:rPr>
      </w:pPr>
      <w:r w:rsidRPr="00153E06">
        <w:rPr>
          <w:szCs w:val="24"/>
        </w:rPr>
        <w:t>Bc. Miloslav Šmída</w:t>
      </w:r>
    </w:p>
    <w:p w:rsidR="00924495" w:rsidRPr="00153E06" w:rsidRDefault="00924495" w:rsidP="00924495">
      <w:pPr>
        <w:pStyle w:val="Podpis"/>
        <w:rPr>
          <w:szCs w:val="24"/>
        </w:rPr>
      </w:pPr>
      <w:r w:rsidRPr="00153E06">
        <w:rPr>
          <w:szCs w:val="24"/>
        </w:rPr>
        <w:t>předseda komise</w:t>
      </w:r>
    </w:p>
    <w:p w:rsidR="00A70C87" w:rsidRPr="00153E06" w:rsidRDefault="00A70C87"/>
    <w:sectPr w:rsidR="00A70C87" w:rsidRPr="00153E06" w:rsidSect="00D037F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03" w:rsidRDefault="00666203">
      <w:r>
        <w:separator/>
      </w:r>
    </w:p>
  </w:endnote>
  <w:endnote w:type="continuationSeparator" w:id="0">
    <w:p w:rsidR="00666203" w:rsidRDefault="0066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25" w:rsidRPr="004559DF" w:rsidRDefault="00234EC9" w:rsidP="00E0710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4559DF">
      <w:rPr>
        <w:rFonts w:ascii="Arial" w:hAnsi="Arial" w:cs="Arial"/>
        <w:i/>
        <w:sz w:val="20"/>
        <w:szCs w:val="20"/>
      </w:rPr>
      <w:t xml:space="preserve">Strana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PAGE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3F7A80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 xml:space="preserve"> (celkem </w:t>
    </w:r>
    <w:r w:rsidRPr="004559DF">
      <w:rPr>
        <w:rFonts w:ascii="Arial" w:hAnsi="Arial" w:cs="Arial"/>
        <w:i/>
        <w:sz w:val="20"/>
        <w:szCs w:val="20"/>
      </w:rPr>
      <w:fldChar w:fldCharType="begin"/>
    </w:r>
    <w:r w:rsidRPr="004559DF">
      <w:rPr>
        <w:rFonts w:ascii="Arial" w:hAnsi="Arial" w:cs="Arial"/>
        <w:i/>
        <w:sz w:val="20"/>
        <w:szCs w:val="20"/>
      </w:rPr>
      <w:instrText xml:space="preserve"> NUMPAGES </w:instrText>
    </w:r>
    <w:r w:rsidRPr="004559DF">
      <w:rPr>
        <w:rFonts w:ascii="Arial" w:hAnsi="Arial" w:cs="Arial"/>
        <w:i/>
        <w:sz w:val="20"/>
        <w:szCs w:val="20"/>
      </w:rPr>
      <w:fldChar w:fldCharType="separate"/>
    </w:r>
    <w:r w:rsidR="003F7A80">
      <w:rPr>
        <w:rFonts w:ascii="Arial" w:hAnsi="Arial" w:cs="Arial"/>
        <w:i/>
        <w:noProof/>
        <w:sz w:val="20"/>
        <w:szCs w:val="20"/>
      </w:rPr>
      <w:t>1</w:t>
    </w:r>
    <w:r w:rsidRPr="004559DF">
      <w:rPr>
        <w:rFonts w:ascii="Arial" w:hAnsi="Arial" w:cs="Arial"/>
        <w:i/>
        <w:sz w:val="20"/>
        <w:szCs w:val="20"/>
      </w:rPr>
      <w:fldChar w:fldCharType="end"/>
    </w:r>
    <w:r w:rsidRPr="004559DF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03" w:rsidRDefault="00666203">
      <w:r>
        <w:separator/>
      </w:r>
    </w:p>
  </w:footnote>
  <w:footnote w:type="continuationSeparator" w:id="0">
    <w:p w:rsidR="00666203" w:rsidRDefault="0066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9AF"/>
    <w:multiLevelType w:val="hybridMultilevel"/>
    <w:tmpl w:val="36C81FB8"/>
    <w:lvl w:ilvl="0" w:tplc="CB18E1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715B"/>
    <w:multiLevelType w:val="hybridMultilevel"/>
    <w:tmpl w:val="9C90EE8A"/>
    <w:lvl w:ilvl="0" w:tplc="B1F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  <w:rPr>
        <w:rFonts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3B5F"/>
    <w:multiLevelType w:val="hybridMultilevel"/>
    <w:tmpl w:val="4EC2EE3A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AED231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AC0B9E"/>
    <w:multiLevelType w:val="hybridMultilevel"/>
    <w:tmpl w:val="B2A88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5C4B"/>
    <w:multiLevelType w:val="hybridMultilevel"/>
    <w:tmpl w:val="09B0E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B13D9"/>
    <w:multiLevelType w:val="multilevel"/>
    <w:tmpl w:val="8A8E144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9D176B3"/>
    <w:multiLevelType w:val="hybridMultilevel"/>
    <w:tmpl w:val="185AABA2"/>
    <w:lvl w:ilvl="0" w:tplc="CB18E1A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07E82"/>
    <w:multiLevelType w:val="hybridMultilevel"/>
    <w:tmpl w:val="27042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0E04"/>
    <w:multiLevelType w:val="hybridMultilevel"/>
    <w:tmpl w:val="38C4391E"/>
    <w:lvl w:ilvl="0" w:tplc="A5C61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85076"/>
    <w:multiLevelType w:val="hybridMultilevel"/>
    <w:tmpl w:val="05165E3A"/>
    <w:lvl w:ilvl="0" w:tplc="4DCC2064">
      <w:start w:val="1"/>
      <w:numFmt w:val="decimal"/>
      <w:lvlText w:val="%1."/>
      <w:lvlJc w:val="left"/>
      <w:pPr>
        <w:ind w:left="638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026361"/>
    <w:rsid w:val="000667B6"/>
    <w:rsid w:val="00153E06"/>
    <w:rsid w:val="001647C8"/>
    <w:rsid w:val="0017449C"/>
    <w:rsid w:val="001B456B"/>
    <w:rsid w:val="0022538D"/>
    <w:rsid w:val="00234EC9"/>
    <w:rsid w:val="00246F14"/>
    <w:rsid w:val="002513F0"/>
    <w:rsid w:val="002578F5"/>
    <w:rsid w:val="00257EA6"/>
    <w:rsid w:val="002768E3"/>
    <w:rsid w:val="002E3598"/>
    <w:rsid w:val="002F55D5"/>
    <w:rsid w:val="00342F91"/>
    <w:rsid w:val="003B7222"/>
    <w:rsid w:val="003F7A80"/>
    <w:rsid w:val="00560D00"/>
    <w:rsid w:val="005B4120"/>
    <w:rsid w:val="005F0DB9"/>
    <w:rsid w:val="005F3853"/>
    <w:rsid w:val="005F681F"/>
    <w:rsid w:val="00652A03"/>
    <w:rsid w:val="00666203"/>
    <w:rsid w:val="007249A5"/>
    <w:rsid w:val="00756A98"/>
    <w:rsid w:val="0079673C"/>
    <w:rsid w:val="007A5E07"/>
    <w:rsid w:val="0083581B"/>
    <w:rsid w:val="00871E90"/>
    <w:rsid w:val="0088286C"/>
    <w:rsid w:val="0089134F"/>
    <w:rsid w:val="008C4A99"/>
    <w:rsid w:val="008C56B1"/>
    <w:rsid w:val="00904A88"/>
    <w:rsid w:val="00924495"/>
    <w:rsid w:val="00955CB1"/>
    <w:rsid w:val="00A02A06"/>
    <w:rsid w:val="00A24FCC"/>
    <w:rsid w:val="00A25D3F"/>
    <w:rsid w:val="00A70C87"/>
    <w:rsid w:val="00A831B0"/>
    <w:rsid w:val="00AE361C"/>
    <w:rsid w:val="00B90298"/>
    <w:rsid w:val="00C21F7A"/>
    <w:rsid w:val="00C30741"/>
    <w:rsid w:val="00C507F8"/>
    <w:rsid w:val="00C74022"/>
    <w:rsid w:val="00CD4B1D"/>
    <w:rsid w:val="00CF74FE"/>
    <w:rsid w:val="00D037FC"/>
    <w:rsid w:val="00D75D4E"/>
    <w:rsid w:val="00DA63D6"/>
    <w:rsid w:val="00E27DA0"/>
    <w:rsid w:val="00E36F69"/>
    <w:rsid w:val="00E41F89"/>
    <w:rsid w:val="00E44DD4"/>
    <w:rsid w:val="00E92122"/>
    <w:rsid w:val="00F151BE"/>
    <w:rsid w:val="00F76BE0"/>
    <w:rsid w:val="00FB33F2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borhlasovn">
    <w:name w:val="Výbor hlasování"/>
    <w:basedOn w:val="Normln"/>
    <w:rsid w:val="00924495"/>
    <w:pPr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924495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924495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styleId="Podpis">
    <w:name w:val="Signature"/>
    <w:basedOn w:val="Normln"/>
    <w:link w:val="PodpisChar"/>
    <w:rsid w:val="00924495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92449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924495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Hlavikablogo2">
    <w:name w:val="Hlavička b_logo2"/>
    <w:basedOn w:val="Normln"/>
    <w:rsid w:val="00924495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924495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92449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924495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9244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244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isenadpis1">
    <w:name w:val="Komise nadpis1"/>
    <w:basedOn w:val="Normln"/>
    <w:rsid w:val="00924495"/>
    <w:pPr>
      <w:widowControl w:val="0"/>
      <w:spacing w:after="120"/>
      <w:jc w:val="center"/>
    </w:pPr>
    <w:rPr>
      <w:rFonts w:ascii="Arial" w:hAnsi="Arial"/>
      <w:b/>
      <w:noProof/>
      <w:sz w:val="32"/>
      <w:szCs w:val="20"/>
    </w:rPr>
  </w:style>
  <w:style w:type="character" w:customStyle="1" w:styleId="Tunznak">
    <w:name w:val="Tučný znak"/>
    <w:basedOn w:val="Standardnpsmoodstavce"/>
    <w:rsid w:val="007A5E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slo1text">
    <w:name w:val="Číslo1 text"/>
    <w:basedOn w:val="Normln"/>
    <w:rsid w:val="00871E90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871E90"/>
    <w:pPr>
      <w:widowControl w:val="0"/>
      <w:numPr>
        <w:ilvl w:val="1"/>
        <w:numId w:val="10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871E90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Slouková Hana</dc:creator>
  <cp:keywords/>
  <dc:description/>
  <cp:lastModifiedBy>Snášelová Michaela Ing.</cp:lastModifiedBy>
  <cp:revision>4</cp:revision>
  <cp:lastPrinted>2013-06-10T13:48:00Z</cp:lastPrinted>
  <dcterms:created xsi:type="dcterms:W3CDTF">2013-11-25T14:06:00Z</dcterms:created>
  <dcterms:modified xsi:type="dcterms:W3CDTF">2013-11-25T14:26:00Z</dcterms:modified>
</cp:coreProperties>
</file>